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5E3AF" w14:textId="77777777" w:rsidR="004E3D10" w:rsidRPr="004E3D10" w:rsidRDefault="004E3D10" w:rsidP="004E3D10">
      <w:pPr>
        <w:spacing w:after="0" w:line="240" w:lineRule="auto"/>
        <w:rPr>
          <w:rFonts w:ascii="Times New Roman" w:eastAsia="Times New Roman" w:hAnsi="Times New Roman" w:cs="Times New Roman"/>
          <w:color w:val="FF0000"/>
          <w:sz w:val="24"/>
          <w:szCs w:val="24"/>
          <w:lang w:eastAsia="ru-RU"/>
        </w:rPr>
      </w:pPr>
    </w:p>
    <w:p w14:paraId="0F44821C" w14:textId="77777777" w:rsidR="00EF3799" w:rsidRDefault="00EF3799" w:rsidP="004E3D10">
      <w:pPr>
        <w:widowControl w:val="0"/>
        <w:autoSpaceDE w:val="0"/>
        <w:autoSpaceDN w:val="0"/>
        <w:adjustRightInd w:val="0"/>
        <w:spacing w:after="0" w:line="276" w:lineRule="auto"/>
        <w:jc w:val="center"/>
        <w:rPr>
          <w:rFonts w:ascii="Times New Roman" w:eastAsia="Times New Roman" w:hAnsi="Times New Roman" w:cs="Arial"/>
          <w:sz w:val="28"/>
          <w:szCs w:val="28"/>
          <w:lang w:eastAsia="ru-RU"/>
        </w:rPr>
      </w:pPr>
      <w:bookmarkStart w:id="0" w:name="page1"/>
      <w:bookmarkEnd w:id="0"/>
      <w:r w:rsidRPr="00EF3799">
        <w:rPr>
          <w:rFonts w:ascii="Times New Roman" w:eastAsia="Times New Roman" w:hAnsi="Times New Roman" w:cs="Arial"/>
          <w:noProof/>
          <w:sz w:val="28"/>
          <w:szCs w:val="28"/>
          <w:lang w:eastAsia="ru-RU"/>
        </w:rPr>
        <w:drawing>
          <wp:inline distT="0" distB="0" distL="0" distR="0" wp14:anchorId="6A9109AE" wp14:editId="2E0EF7C8">
            <wp:extent cx="5936615" cy="8170481"/>
            <wp:effectExtent l="0" t="0" r="6985" b="2540"/>
            <wp:docPr id="2" name="Рисунок 2" descr="C:\Users\фвьшт\Desktop\Скан_2023122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вьшт\Desktop\Скан_20231229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8170481"/>
                    </a:xfrm>
                    <a:prstGeom prst="rect">
                      <a:avLst/>
                    </a:prstGeom>
                    <a:noFill/>
                    <a:ln>
                      <a:noFill/>
                    </a:ln>
                  </pic:spPr>
                </pic:pic>
              </a:graphicData>
            </a:graphic>
          </wp:inline>
        </w:drawing>
      </w:r>
    </w:p>
    <w:p w14:paraId="02108936" w14:textId="77777777" w:rsidR="00EF3799" w:rsidRDefault="00EF3799" w:rsidP="004E3D10">
      <w:pPr>
        <w:widowControl w:val="0"/>
        <w:autoSpaceDE w:val="0"/>
        <w:autoSpaceDN w:val="0"/>
        <w:adjustRightInd w:val="0"/>
        <w:spacing w:after="0" w:line="276" w:lineRule="auto"/>
        <w:jc w:val="center"/>
        <w:rPr>
          <w:rFonts w:ascii="Times New Roman" w:eastAsia="Times New Roman" w:hAnsi="Times New Roman" w:cs="Arial"/>
          <w:sz w:val="28"/>
          <w:szCs w:val="28"/>
          <w:lang w:eastAsia="ru-RU"/>
        </w:rPr>
      </w:pPr>
    </w:p>
    <w:p w14:paraId="4F6C9842" w14:textId="77777777" w:rsidR="00EF3799" w:rsidRDefault="00EF3799" w:rsidP="004E3D10">
      <w:pPr>
        <w:widowControl w:val="0"/>
        <w:autoSpaceDE w:val="0"/>
        <w:autoSpaceDN w:val="0"/>
        <w:adjustRightInd w:val="0"/>
        <w:spacing w:after="0" w:line="276" w:lineRule="auto"/>
        <w:jc w:val="center"/>
        <w:rPr>
          <w:rFonts w:ascii="Times New Roman" w:eastAsia="Times New Roman" w:hAnsi="Times New Roman" w:cs="Arial"/>
          <w:sz w:val="28"/>
          <w:szCs w:val="28"/>
          <w:lang w:eastAsia="ru-RU"/>
        </w:rPr>
      </w:pPr>
    </w:p>
    <w:p w14:paraId="141A0C4D" w14:textId="77777777" w:rsidR="00EF3799" w:rsidRDefault="00EF3799" w:rsidP="004E3D10">
      <w:pPr>
        <w:widowControl w:val="0"/>
        <w:autoSpaceDE w:val="0"/>
        <w:autoSpaceDN w:val="0"/>
        <w:adjustRightInd w:val="0"/>
        <w:spacing w:after="0" w:line="276" w:lineRule="auto"/>
        <w:jc w:val="center"/>
        <w:rPr>
          <w:rFonts w:ascii="Times New Roman" w:eastAsia="Times New Roman" w:hAnsi="Times New Roman" w:cs="Arial"/>
          <w:sz w:val="28"/>
          <w:szCs w:val="28"/>
          <w:lang w:eastAsia="ru-RU"/>
        </w:rPr>
      </w:pPr>
    </w:p>
    <w:p w14:paraId="465694CE" w14:textId="77777777" w:rsidR="00EF3799" w:rsidRDefault="00EF3799" w:rsidP="004E3D10">
      <w:pPr>
        <w:widowControl w:val="0"/>
        <w:autoSpaceDE w:val="0"/>
        <w:autoSpaceDN w:val="0"/>
        <w:adjustRightInd w:val="0"/>
        <w:spacing w:after="0" w:line="276" w:lineRule="auto"/>
        <w:jc w:val="center"/>
        <w:rPr>
          <w:rFonts w:ascii="Times New Roman" w:eastAsia="Times New Roman" w:hAnsi="Times New Roman" w:cs="Arial"/>
          <w:sz w:val="28"/>
          <w:szCs w:val="28"/>
          <w:lang w:eastAsia="ru-RU"/>
        </w:rPr>
      </w:pPr>
    </w:p>
    <w:p w14:paraId="6F4B89E0" w14:textId="77777777" w:rsidR="004E3D10" w:rsidRPr="004E3D10" w:rsidRDefault="004E3D10" w:rsidP="004E3D10">
      <w:pPr>
        <w:spacing w:after="0" w:line="240" w:lineRule="auto"/>
        <w:jc w:val="right"/>
        <w:rPr>
          <w:rFonts w:ascii="Times New Roman" w:eastAsia="Times New Roman" w:hAnsi="Times New Roman" w:cs="Times New Roman"/>
          <w:sz w:val="24"/>
          <w:szCs w:val="24"/>
          <w:lang w:eastAsia="ru-RU"/>
        </w:rPr>
      </w:pPr>
      <w:bookmarkStart w:id="1" w:name="_GoBack"/>
      <w:bookmarkEnd w:id="1"/>
    </w:p>
    <w:p w14:paraId="3FF54DA9" w14:textId="77777777" w:rsidR="004E3D10" w:rsidRPr="004E3D10" w:rsidRDefault="004E3D10" w:rsidP="004E3D10">
      <w:pPr>
        <w:spacing w:after="0" w:line="240" w:lineRule="auto"/>
        <w:jc w:val="center"/>
        <w:rPr>
          <w:rFonts w:ascii="Times New Roman" w:eastAsia="Times New Roman" w:hAnsi="Times New Roman" w:cs="Times New Roman"/>
          <w:sz w:val="24"/>
          <w:szCs w:val="24"/>
          <w:lang w:eastAsia="ru-RU"/>
        </w:rPr>
      </w:pPr>
    </w:p>
    <w:p w14:paraId="40B12CD4" w14:textId="77777777" w:rsidR="004E3D10" w:rsidRPr="004E3D10" w:rsidRDefault="004E3D10" w:rsidP="004E3D10">
      <w:pPr>
        <w:widowControl w:val="0"/>
        <w:autoSpaceDE w:val="0"/>
        <w:autoSpaceDN w:val="0"/>
        <w:adjustRightInd w:val="0"/>
        <w:spacing w:before="75" w:after="0" w:line="240" w:lineRule="auto"/>
        <w:outlineLvl w:val="0"/>
        <w:rPr>
          <w:rFonts w:ascii="Times New Roman" w:eastAsiaTheme="minorEastAsia" w:hAnsi="Times New Roman" w:cs="Times New Roman"/>
          <w:b/>
          <w:bCs/>
          <w:sz w:val="24"/>
          <w:szCs w:val="24"/>
          <w:lang w:eastAsia="ru-RU"/>
        </w:rPr>
      </w:pPr>
      <w:r w:rsidRPr="004E3D10">
        <w:rPr>
          <w:rFonts w:ascii="Times New Roman" w:eastAsiaTheme="minorEastAsia" w:hAnsi="Times New Roman" w:cs="Times New Roman"/>
          <w:bCs/>
          <w:sz w:val="28"/>
          <w:szCs w:val="28"/>
          <w:lang w:eastAsia="ru-RU"/>
        </w:rPr>
        <w:t>Содержание</w:t>
      </w:r>
      <w:r w:rsidRPr="004E3D10">
        <w:rPr>
          <w:rFonts w:ascii="Arial" w:eastAsiaTheme="minorEastAsia" w:hAnsi="Arial" w:cs="Arial"/>
          <w:b/>
          <w:bCs/>
          <w:sz w:val="24"/>
          <w:szCs w:val="24"/>
          <w:lang w:eastAsia="ru-RU"/>
        </w:rPr>
        <w:t xml:space="preserve">                                                                                                             </w:t>
      </w:r>
      <w:r w:rsidRPr="004E3D10">
        <w:rPr>
          <w:rFonts w:ascii="Times New Roman" w:eastAsiaTheme="minorEastAsia" w:hAnsi="Times New Roman" w:cs="Times New Roman"/>
          <w:b/>
          <w:bCs/>
          <w:sz w:val="24"/>
          <w:szCs w:val="24"/>
          <w:lang w:eastAsia="ru-RU"/>
        </w:rPr>
        <w:t>стр.</w:t>
      </w:r>
    </w:p>
    <w:p w14:paraId="68119216" w14:textId="77777777" w:rsidR="004E3D10" w:rsidRPr="004E3D10" w:rsidRDefault="004E3D10" w:rsidP="004E3D10">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aa"/>
        <w:tblW w:w="0" w:type="auto"/>
        <w:tblLook w:val="04A0" w:firstRow="1" w:lastRow="0" w:firstColumn="1" w:lastColumn="0" w:noHBand="0" w:noVBand="1"/>
      </w:tblPr>
      <w:tblGrid>
        <w:gridCol w:w="843"/>
        <w:gridCol w:w="7808"/>
        <w:gridCol w:w="688"/>
      </w:tblGrid>
      <w:tr w:rsidR="004E3D10" w:rsidRPr="004E3D10" w14:paraId="755F6A64" w14:textId="77777777" w:rsidTr="00420649">
        <w:tc>
          <w:tcPr>
            <w:tcW w:w="843" w:type="dxa"/>
          </w:tcPr>
          <w:p w14:paraId="051E445E"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val="en-US" w:eastAsia="ru-RU"/>
              </w:rPr>
            </w:pPr>
          </w:p>
        </w:tc>
        <w:tc>
          <w:tcPr>
            <w:tcW w:w="7808" w:type="dxa"/>
          </w:tcPr>
          <w:p w14:paraId="75316C9D"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eastAsia="ru-RU"/>
              </w:rPr>
            </w:pPr>
            <w:r w:rsidRPr="004E3D10">
              <w:rPr>
                <w:rFonts w:ascii="Times New Roman" w:eastAsiaTheme="minorEastAsia" w:hAnsi="Times New Roman" w:cs="Times New Roman"/>
                <w:b/>
                <w:bCs/>
                <w:sz w:val="24"/>
                <w:szCs w:val="24"/>
                <w:lang w:eastAsia="ru-RU"/>
              </w:rPr>
              <w:t>Введение</w:t>
            </w:r>
          </w:p>
        </w:tc>
        <w:tc>
          <w:tcPr>
            <w:tcW w:w="688" w:type="dxa"/>
          </w:tcPr>
          <w:p w14:paraId="0420B228" w14:textId="77777777" w:rsidR="004E3D10" w:rsidRPr="004E3D10" w:rsidRDefault="004E3D10"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4</w:t>
            </w:r>
          </w:p>
        </w:tc>
      </w:tr>
      <w:tr w:rsidR="004E3D10" w:rsidRPr="004E3D10" w14:paraId="57A194F5" w14:textId="77777777" w:rsidTr="00420649">
        <w:tc>
          <w:tcPr>
            <w:tcW w:w="843" w:type="dxa"/>
          </w:tcPr>
          <w:p w14:paraId="68817191"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eastAsia="ru-RU"/>
              </w:rPr>
            </w:pPr>
            <w:r w:rsidRPr="004E3D10">
              <w:rPr>
                <w:rFonts w:ascii="Times New Roman" w:eastAsiaTheme="minorEastAsia" w:hAnsi="Times New Roman" w:cs="Times New Roman"/>
                <w:b/>
                <w:bCs/>
                <w:sz w:val="24"/>
                <w:szCs w:val="24"/>
                <w:lang w:val="en-US" w:eastAsia="ru-RU"/>
              </w:rPr>
              <w:t>I</w:t>
            </w:r>
          </w:p>
        </w:tc>
        <w:tc>
          <w:tcPr>
            <w:tcW w:w="7808" w:type="dxa"/>
          </w:tcPr>
          <w:p w14:paraId="48EEAF9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eastAsia="ru-RU"/>
              </w:rPr>
            </w:pPr>
            <w:r w:rsidRPr="004E3D10">
              <w:rPr>
                <w:rFonts w:ascii="Times New Roman" w:eastAsiaTheme="minorEastAsia" w:hAnsi="Times New Roman" w:cs="Times New Roman"/>
                <w:b/>
                <w:bCs/>
                <w:sz w:val="24"/>
                <w:szCs w:val="24"/>
                <w:lang w:eastAsia="ru-RU"/>
              </w:rPr>
              <w:t>Целевой</w:t>
            </w:r>
            <w:r w:rsidRPr="004E3D10">
              <w:rPr>
                <w:rFonts w:ascii="Times New Roman" w:eastAsiaTheme="minorEastAsia" w:hAnsi="Times New Roman" w:cs="Times New Roman"/>
                <w:b/>
                <w:bCs/>
                <w:sz w:val="24"/>
                <w:szCs w:val="24"/>
                <w:lang w:val="en-US" w:eastAsia="ru-RU"/>
              </w:rPr>
              <w:t xml:space="preserve"> </w:t>
            </w:r>
            <w:r w:rsidRPr="004E3D10">
              <w:rPr>
                <w:rFonts w:ascii="Times New Roman" w:eastAsiaTheme="minorEastAsia" w:hAnsi="Times New Roman" w:cs="Times New Roman"/>
                <w:b/>
                <w:bCs/>
                <w:sz w:val="24"/>
                <w:szCs w:val="24"/>
                <w:lang w:eastAsia="ru-RU"/>
              </w:rPr>
              <w:t xml:space="preserve">раздел </w:t>
            </w:r>
          </w:p>
        </w:tc>
        <w:tc>
          <w:tcPr>
            <w:tcW w:w="688" w:type="dxa"/>
          </w:tcPr>
          <w:p w14:paraId="07D37E51" w14:textId="59D0E976" w:rsidR="004E3D10" w:rsidRPr="004E3D10" w:rsidRDefault="004E3D10"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w:t>
            </w:r>
          </w:p>
        </w:tc>
      </w:tr>
      <w:tr w:rsidR="004E3D10" w:rsidRPr="004E3D10" w14:paraId="2B300B0C" w14:textId="77777777" w:rsidTr="00420649">
        <w:tc>
          <w:tcPr>
            <w:tcW w:w="843" w:type="dxa"/>
          </w:tcPr>
          <w:p w14:paraId="6CDC694C"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val="en-US" w:eastAsia="ru-RU"/>
              </w:rPr>
            </w:pPr>
          </w:p>
        </w:tc>
        <w:tc>
          <w:tcPr>
            <w:tcW w:w="7808" w:type="dxa"/>
          </w:tcPr>
          <w:p w14:paraId="5EC070D5" w14:textId="7B736C36" w:rsidR="004E3D10" w:rsidRPr="009B25A7" w:rsidRDefault="009B25A7" w:rsidP="009B25A7">
            <w:pPr>
              <w:pStyle w:val="a8"/>
              <w:numPr>
                <w:ilvl w:val="1"/>
                <w:numId w:val="44"/>
              </w:numPr>
              <w:adjustRightInd w:val="0"/>
              <w:spacing w:before="75"/>
              <w:outlineLvl w:val="0"/>
              <w:rPr>
                <w:rFonts w:eastAsiaTheme="minorEastAsia"/>
                <w:bCs/>
                <w:sz w:val="24"/>
                <w:szCs w:val="24"/>
                <w:lang w:eastAsia="ru-RU"/>
              </w:rPr>
            </w:pPr>
            <w:r>
              <w:rPr>
                <w:rFonts w:eastAsiaTheme="minorEastAsia"/>
                <w:bCs/>
                <w:sz w:val="24"/>
                <w:szCs w:val="24"/>
                <w:lang w:eastAsia="ru-RU"/>
              </w:rPr>
              <w:t xml:space="preserve"> </w:t>
            </w:r>
            <w:r w:rsidR="004E3D10" w:rsidRPr="009B25A7">
              <w:rPr>
                <w:rFonts w:eastAsiaTheme="minorEastAsia"/>
                <w:bCs/>
                <w:sz w:val="24"/>
                <w:szCs w:val="24"/>
                <w:lang w:eastAsia="ru-RU"/>
              </w:rPr>
              <w:t>Пояснительная записка</w:t>
            </w:r>
          </w:p>
        </w:tc>
        <w:tc>
          <w:tcPr>
            <w:tcW w:w="688" w:type="dxa"/>
          </w:tcPr>
          <w:p w14:paraId="17B58EB2" w14:textId="122F2418"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w:t>
            </w:r>
          </w:p>
        </w:tc>
      </w:tr>
      <w:tr w:rsidR="004E3D10" w:rsidRPr="004E3D10" w14:paraId="1E4F760A" w14:textId="77777777" w:rsidTr="00420649">
        <w:tc>
          <w:tcPr>
            <w:tcW w:w="843" w:type="dxa"/>
          </w:tcPr>
          <w:p w14:paraId="6D2490A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val="en-US" w:eastAsia="ru-RU"/>
              </w:rPr>
            </w:pPr>
          </w:p>
        </w:tc>
        <w:tc>
          <w:tcPr>
            <w:tcW w:w="7808" w:type="dxa"/>
          </w:tcPr>
          <w:p w14:paraId="2ECECAA3" w14:textId="744AA3BF"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 xml:space="preserve"> 1.</w:t>
            </w:r>
            <w:r w:rsidR="009B25A7">
              <w:rPr>
                <w:rFonts w:ascii="Times New Roman" w:eastAsiaTheme="minorEastAsia" w:hAnsi="Times New Roman" w:cs="Times New Roman"/>
                <w:bCs/>
                <w:sz w:val="24"/>
                <w:szCs w:val="24"/>
                <w:lang w:eastAsia="ru-RU"/>
              </w:rPr>
              <w:t>2</w:t>
            </w:r>
            <w:r w:rsidRPr="004E3D10">
              <w:rPr>
                <w:rFonts w:ascii="Times New Roman" w:eastAsiaTheme="minorEastAsia" w:hAnsi="Times New Roman" w:cs="Times New Roman"/>
                <w:bCs/>
                <w:sz w:val="24"/>
                <w:szCs w:val="24"/>
                <w:lang w:eastAsia="ru-RU"/>
              </w:rPr>
              <w:t>.</w:t>
            </w:r>
            <w:r w:rsidR="009B25A7">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Цель реализации Программы</w:t>
            </w:r>
          </w:p>
        </w:tc>
        <w:tc>
          <w:tcPr>
            <w:tcW w:w="688" w:type="dxa"/>
          </w:tcPr>
          <w:p w14:paraId="4E4092E0" w14:textId="49CD9BE8"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w:t>
            </w:r>
          </w:p>
        </w:tc>
      </w:tr>
      <w:tr w:rsidR="004E3D10" w:rsidRPr="004E3D10" w14:paraId="0AA562AA" w14:textId="77777777" w:rsidTr="00420649">
        <w:tc>
          <w:tcPr>
            <w:tcW w:w="843" w:type="dxa"/>
          </w:tcPr>
          <w:p w14:paraId="69702F3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FD0BCDC" w14:textId="78D720F5"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 xml:space="preserve"> 1.</w:t>
            </w:r>
            <w:r w:rsidR="009B25A7">
              <w:rPr>
                <w:rFonts w:ascii="Times New Roman" w:eastAsiaTheme="minorEastAsia" w:hAnsi="Times New Roman" w:cs="Times New Roman"/>
                <w:bCs/>
                <w:sz w:val="24"/>
                <w:szCs w:val="24"/>
                <w:lang w:eastAsia="ru-RU"/>
              </w:rPr>
              <w:t>3</w:t>
            </w:r>
            <w:r w:rsidRPr="004E3D10">
              <w:rPr>
                <w:rFonts w:ascii="Times New Roman" w:eastAsiaTheme="minorEastAsia" w:hAnsi="Times New Roman" w:cs="Times New Roman"/>
                <w:bCs/>
                <w:sz w:val="24"/>
                <w:szCs w:val="24"/>
                <w:lang w:eastAsia="ru-RU"/>
              </w:rPr>
              <w:t>.</w:t>
            </w:r>
            <w:r w:rsidR="009B25A7">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Задачи Программы</w:t>
            </w:r>
          </w:p>
        </w:tc>
        <w:tc>
          <w:tcPr>
            <w:tcW w:w="688" w:type="dxa"/>
          </w:tcPr>
          <w:p w14:paraId="55E9EFE7" w14:textId="6FE2ED6B"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w:t>
            </w:r>
          </w:p>
        </w:tc>
      </w:tr>
      <w:tr w:rsidR="004E3D10" w:rsidRPr="004E3D10" w14:paraId="7E06C3C9" w14:textId="77777777" w:rsidTr="00420649">
        <w:tc>
          <w:tcPr>
            <w:tcW w:w="843" w:type="dxa"/>
          </w:tcPr>
          <w:p w14:paraId="05C6BCE6"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34496C51" w14:textId="5556C853"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 xml:space="preserve"> 1.</w:t>
            </w:r>
            <w:r w:rsidR="009B25A7">
              <w:rPr>
                <w:rFonts w:ascii="Times New Roman" w:eastAsiaTheme="minorEastAsia" w:hAnsi="Times New Roman" w:cs="Times New Roman"/>
                <w:bCs/>
                <w:sz w:val="24"/>
                <w:szCs w:val="24"/>
                <w:lang w:eastAsia="ru-RU"/>
              </w:rPr>
              <w:t>4</w:t>
            </w:r>
            <w:r w:rsidRPr="004E3D10">
              <w:rPr>
                <w:rFonts w:ascii="Times New Roman" w:eastAsiaTheme="minorEastAsia" w:hAnsi="Times New Roman" w:cs="Times New Roman"/>
                <w:bCs/>
                <w:sz w:val="24"/>
                <w:szCs w:val="24"/>
                <w:lang w:eastAsia="ru-RU"/>
              </w:rPr>
              <w:t>.</w:t>
            </w:r>
            <w:r w:rsidR="009B25A7">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Принципы</w:t>
            </w:r>
          </w:p>
        </w:tc>
        <w:tc>
          <w:tcPr>
            <w:tcW w:w="688" w:type="dxa"/>
          </w:tcPr>
          <w:p w14:paraId="7FCD3211" w14:textId="4C66C059"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9</w:t>
            </w:r>
          </w:p>
        </w:tc>
      </w:tr>
      <w:tr w:rsidR="004E3D10" w:rsidRPr="004E3D10" w14:paraId="6325DC3C" w14:textId="77777777" w:rsidTr="00420649">
        <w:tc>
          <w:tcPr>
            <w:tcW w:w="843" w:type="dxa"/>
          </w:tcPr>
          <w:p w14:paraId="649201E9"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50602647" w14:textId="4627871F" w:rsidR="004E3D10" w:rsidRPr="004E3D10" w:rsidRDefault="009B25A7" w:rsidP="009B25A7">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 1.5. </w:t>
            </w:r>
            <w:r w:rsidR="004E3D10" w:rsidRPr="004E3D10">
              <w:rPr>
                <w:rFonts w:ascii="Times New Roman" w:eastAsiaTheme="minorEastAsia" w:hAnsi="Times New Roman" w:cs="Times New Roman"/>
                <w:bCs/>
                <w:sz w:val="24"/>
                <w:szCs w:val="24"/>
                <w:lang w:eastAsia="ru-RU"/>
              </w:rPr>
              <w:t>Планируемые результаты. Целевые ориентиры реализации Программы для обучающихся с ЗПР</w:t>
            </w:r>
          </w:p>
        </w:tc>
        <w:tc>
          <w:tcPr>
            <w:tcW w:w="688" w:type="dxa"/>
          </w:tcPr>
          <w:p w14:paraId="13A95B72" w14:textId="5CA2C323"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13</w:t>
            </w:r>
          </w:p>
        </w:tc>
      </w:tr>
      <w:tr w:rsidR="004E3D10" w:rsidRPr="004E3D10" w14:paraId="7A136BA7" w14:textId="77777777" w:rsidTr="00420649">
        <w:tc>
          <w:tcPr>
            <w:tcW w:w="843" w:type="dxa"/>
          </w:tcPr>
          <w:p w14:paraId="3E7ED000"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1FE608D" w14:textId="4E8550D3" w:rsidR="004E3D10" w:rsidRPr="004E3D10" w:rsidRDefault="004E3D10" w:rsidP="009B25A7">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1.</w:t>
            </w:r>
            <w:r w:rsidR="009B25A7">
              <w:rPr>
                <w:rFonts w:ascii="Times New Roman" w:eastAsiaTheme="minorEastAsia" w:hAnsi="Times New Roman" w:cs="Times New Roman"/>
                <w:bCs/>
                <w:sz w:val="24"/>
                <w:szCs w:val="24"/>
                <w:lang w:eastAsia="ru-RU"/>
              </w:rPr>
              <w:t>5</w:t>
            </w:r>
            <w:r w:rsidRPr="004E3D10">
              <w:rPr>
                <w:rFonts w:ascii="Times New Roman" w:eastAsiaTheme="minorEastAsia" w:hAnsi="Times New Roman" w:cs="Times New Roman"/>
                <w:bCs/>
                <w:sz w:val="24"/>
                <w:szCs w:val="24"/>
                <w:lang w:eastAsia="ru-RU"/>
              </w:rPr>
              <w:t xml:space="preserve">.1. Целевые ориентиры освоения Программы детьми дошкольного  </w:t>
            </w:r>
          </w:p>
          <w:p w14:paraId="36CABED1"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возраста с ЗПР к 5 годам</w:t>
            </w:r>
          </w:p>
        </w:tc>
        <w:tc>
          <w:tcPr>
            <w:tcW w:w="688" w:type="dxa"/>
          </w:tcPr>
          <w:p w14:paraId="1B07173E" w14:textId="38808D52"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13</w:t>
            </w:r>
          </w:p>
        </w:tc>
      </w:tr>
      <w:tr w:rsidR="004E3D10" w:rsidRPr="004E3D10" w14:paraId="13A6DC79" w14:textId="77777777" w:rsidTr="00420649">
        <w:tc>
          <w:tcPr>
            <w:tcW w:w="843" w:type="dxa"/>
          </w:tcPr>
          <w:p w14:paraId="5615E678"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1376CBA" w14:textId="3BE39551"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1.</w:t>
            </w:r>
            <w:r w:rsidR="009B25A7">
              <w:rPr>
                <w:rFonts w:ascii="Times New Roman" w:eastAsiaTheme="minorEastAsia" w:hAnsi="Times New Roman" w:cs="Times New Roman"/>
                <w:bCs/>
                <w:sz w:val="24"/>
                <w:szCs w:val="24"/>
                <w:lang w:eastAsia="ru-RU"/>
              </w:rPr>
              <w:t>5</w:t>
            </w:r>
            <w:r w:rsidRPr="004E3D10">
              <w:rPr>
                <w:rFonts w:ascii="Times New Roman" w:eastAsiaTheme="minorEastAsia" w:hAnsi="Times New Roman" w:cs="Times New Roman"/>
                <w:bCs/>
                <w:sz w:val="24"/>
                <w:szCs w:val="24"/>
                <w:lang w:eastAsia="ru-RU"/>
              </w:rPr>
              <w:t>.2. Целевые ориентиры на этапе завершения освоения Программы детьми с ЗПР к 7-8 годам</w:t>
            </w:r>
          </w:p>
        </w:tc>
        <w:tc>
          <w:tcPr>
            <w:tcW w:w="688" w:type="dxa"/>
          </w:tcPr>
          <w:p w14:paraId="6652DAF5" w14:textId="723E4C37"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w:t>
            </w:r>
          </w:p>
        </w:tc>
      </w:tr>
      <w:tr w:rsidR="004E3D10" w:rsidRPr="004E3D10" w14:paraId="25BE013D" w14:textId="77777777" w:rsidTr="00420649">
        <w:tc>
          <w:tcPr>
            <w:tcW w:w="843" w:type="dxa"/>
          </w:tcPr>
          <w:p w14:paraId="0364BDE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4AD67713" w14:textId="041BDC6B" w:rsidR="004E3D10" w:rsidRPr="004E3D10" w:rsidRDefault="009B25A7" w:rsidP="009B25A7">
            <w:pPr>
              <w:widowControl w:val="0"/>
              <w:autoSpaceDE w:val="0"/>
              <w:autoSpaceDN w:val="0"/>
              <w:adjustRightInd w:val="0"/>
              <w:jc w:val="both"/>
              <w:rPr>
                <w:rFonts w:ascii="Times New Roman" w:eastAsia="Times New Roman" w:hAnsi="Times New Roman" w:cs="Times New Roman"/>
                <w:b/>
              </w:rPr>
            </w:pPr>
            <w:r>
              <w:rPr>
                <w:rFonts w:ascii="Times New Roman" w:eastAsia="Times New Roman" w:hAnsi="Times New Roman" w:cs="Times New Roman"/>
                <w:sz w:val="24"/>
                <w:szCs w:val="24"/>
              </w:rPr>
              <w:t xml:space="preserve">1.6.   </w:t>
            </w:r>
            <w:r w:rsidR="004E3D10" w:rsidRPr="004E3D10">
              <w:rPr>
                <w:rFonts w:ascii="Times New Roman" w:eastAsia="Times New Roman" w:hAnsi="Times New Roman" w:cs="Times New Roman"/>
                <w:sz w:val="24"/>
                <w:szCs w:val="24"/>
              </w:rPr>
              <w:t>Преемственность дошкольного и начального общего образования</w:t>
            </w:r>
          </w:p>
        </w:tc>
        <w:tc>
          <w:tcPr>
            <w:tcW w:w="688" w:type="dxa"/>
          </w:tcPr>
          <w:p w14:paraId="20A2EF2B" w14:textId="030A604E"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20</w:t>
            </w:r>
          </w:p>
        </w:tc>
      </w:tr>
      <w:tr w:rsidR="004E3D10" w:rsidRPr="004E3D10" w14:paraId="6F848D1F" w14:textId="77777777" w:rsidTr="00420649">
        <w:tc>
          <w:tcPr>
            <w:tcW w:w="843" w:type="dxa"/>
          </w:tcPr>
          <w:p w14:paraId="054258FB"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5D5C442A" w14:textId="14B71B27" w:rsidR="004E3D10" w:rsidRPr="009B25A7" w:rsidRDefault="009B25A7" w:rsidP="009B25A7">
            <w:pPr>
              <w:pStyle w:val="a8"/>
              <w:numPr>
                <w:ilvl w:val="1"/>
                <w:numId w:val="43"/>
              </w:numPr>
              <w:adjustRightInd w:val="0"/>
              <w:spacing w:before="75"/>
              <w:outlineLvl w:val="0"/>
              <w:rPr>
                <w:rFonts w:eastAsiaTheme="minorEastAsia"/>
                <w:bCs/>
                <w:sz w:val="24"/>
                <w:szCs w:val="24"/>
                <w:lang w:eastAsia="ru-RU"/>
              </w:rPr>
            </w:pPr>
            <w:r>
              <w:rPr>
                <w:rFonts w:eastAsiaTheme="minorEastAsia"/>
                <w:bCs/>
                <w:sz w:val="24"/>
                <w:szCs w:val="24"/>
                <w:lang w:eastAsia="ru-RU"/>
              </w:rPr>
              <w:t xml:space="preserve">  </w:t>
            </w:r>
            <w:r w:rsidR="004E3D10" w:rsidRPr="009B25A7">
              <w:rPr>
                <w:rFonts w:eastAsiaTheme="minorEastAsia"/>
                <w:bCs/>
                <w:sz w:val="24"/>
                <w:szCs w:val="24"/>
                <w:lang w:eastAsia="ru-RU"/>
              </w:rPr>
              <w:t>Развивающее оценивание качества образовательной деятельности по Программе</w:t>
            </w:r>
          </w:p>
        </w:tc>
        <w:tc>
          <w:tcPr>
            <w:tcW w:w="688" w:type="dxa"/>
          </w:tcPr>
          <w:p w14:paraId="37AFD4D4" w14:textId="21097488"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24</w:t>
            </w:r>
          </w:p>
        </w:tc>
      </w:tr>
      <w:tr w:rsidR="00115E58" w:rsidRPr="004E3D10" w14:paraId="68CFE5A6" w14:textId="77777777" w:rsidTr="00420649">
        <w:tc>
          <w:tcPr>
            <w:tcW w:w="843" w:type="dxa"/>
          </w:tcPr>
          <w:p w14:paraId="1770E705" w14:textId="77777777" w:rsidR="00115E58" w:rsidRPr="004E3D10" w:rsidRDefault="00115E58"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615B5992" w14:textId="4E238C0B" w:rsidR="00115E58" w:rsidRPr="004E3D10" w:rsidRDefault="00115E58" w:rsidP="009B25A7">
            <w:pPr>
              <w:widowControl w:val="0"/>
              <w:numPr>
                <w:ilvl w:val="1"/>
                <w:numId w:val="43"/>
              </w:numPr>
              <w:autoSpaceDE w:val="0"/>
              <w:autoSpaceDN w:val="0"/>
              <w:adjustRightInd w:val="0"/>
              <w:spacing w:before="75"/>
              <w:jc w:val="both"/>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 </w:t>
            </w:r>
            <w:r w:rsidRPr="008446B8">
              <w:rPr>
                <w:rFonts w:ascii="Times New Roman" w:eastAsiaTheme="minorEastAsia" w:hAnsi="Times New Roman" w:cs="Times New Roman"/>
                <w:bCs/>
                <w:sz w:val="24"/>
                <w:szCs w:val="24"/>
                <w:lang w:eastAsia="ru-RU"/>
              </w:rPr>
              <w:t>Часть программы, формируемая участниками образовательных отношений.</w:t>
            </w:r>
            <w:r w:rsidRPr="00115E58">
              <w:rPr>
                <w:rFonts w:ascii="Times New Roman" w:eastAsiaTheme="minorEastAsia" w:hAnsi="Times New Roman" w:cs="Times New Roman"/>
                <w:bCs/>
                <w:sz w:val="24"/>
                <w:szCs w:val="24"/>
                <w:lang w:eastAsia="ru-RU"/>
              </w:rPr>
              <w:t xml:space="preserve"> </w:t>
            </w:r>
          </w:p>
        </w:tc>
        <w:tc>
          <w:tcPr>
            <w:tcW w:w="688" w:type="dxa"/>
          </w:tcPr>
          <w:p w14:paraId="08881D12" w14:textId="58F86837" w:rsidR="00115E58"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26</w:t>
            </w:r>
          </w:p>
        </w:tc>
      </w:tr>
      <w:tr w:rsidR="004E3D10" w:rsidRPr="004E3D10" w14:paraId="57CF677B" w14:textId="77777777" w:rsidTr="00420649">
        <w:tc>
          <w:tcPr>
            <w:tcW w:w="843" w:type="dxa"/>
          </w:tcPr>
          <w:p w14:paraId="4B26E2BC"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val="en-US" w:eastAsia="ru-RU"/>
              </w:rPr>
            </w:pPr>
            <w:r w:rsidRPr="004E3D10">
              <w:rPr>
                <w:rFonts w:ascii="Times New Roman" w:eastAsiaTheme="minorEastAsia" w:hAnsi="Times New Roman" w:cs="Times New Roman"/>
                <w:b/>
                <w:bCs/>
                <w:sz w:val="24"/>
                <w:szCs w:val="24"/>
                <w:lang w:val="en-US" w:eastAsia="ru-RU"/>
              </w:rPr>
              <w:t>II</w:t>
            </w:r>
          </w:p>
        </w:tc>
        <w:tc>
          <w:tcPr>
            <w:tcW w:w="7808" w:type="dxa"/>
          </w:tcPr>
          <w:p w14:paraId="2DD52588"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lang w:eastAsia="ru-RU"/>
              </w:rPr>
            </w:pPr>
            <w:r w:rsidRPr="004E3D10">
              <w:rPr>
                <w:rFonts w:ascii="Times New Roman" w:eastAsiaTheme="minorEastAsia" w:hAnsi="Times New Roman" w:cs="Times New Roman"/>
                <w:b/>
                <w:bCs/>
                <w:sz w:val="24"/>
                <w:szCs w:val="24"/>
                <w:lang w:eastAsia="ru-RU"/>
              </w:rPr>
              <w:t>Содержательный раздел</w:t>
            </w:r>
          </w:p>
        </w:tc>
        <w:tc>
          <w:tcPr>
            <w:tcW w:w="688" w:type="dxa"/>
          </w:tcPr>
          <w:p w14:paraId="650DA713" w14:textId="1FD9A275"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26</w:t>
            </w:r>
          </w:p>
        </w:tc>
      </w:tr>
      <w:tr w:rsidR="004E3D10" w:rsidRPr="004E3D10" w14:paraId="03C4A6CA" w14:textId="77777777" w:rsidTr="00420649">
        <w:tc>
          <w:tcPr>
            <w:tcW w:w="843" w:type="dxa"/>
          </w:tcPr>
          <w:p w14:paraId="4AC1C2E2"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65E32D8"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2.1. Образовательная деятельность по пяти образовательным областям</w:t>
            </w:r>
          </w:p>
        </w:tc>
        <w:tc>
          <w:tcPr>
            <w:tcW w:w="688" w:type="dxa"/>
          </w:tcPr>
          <w:p w14:paraId="66D13AAB" w14:textId="7F3EC648"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26</w:t>
            </w:r>
          </w:p>
        </w:tc>
      </w:tr>
      <w:tr w:rsidR="004E3D10" w:rsidRPr="004E3D10" w14:paraId="16C7BAA3" w14:textId="77777777" w:rsidTr="00420649">
        <w:tc>
          <w:tcPr>
            <w:tcW w:w="843" w:type="dxa"/>
          </w:tcPr>
          <w:p w14:paraId="2A3F3FBE"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577D23E1"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2.2. Образовательная деятельность с детьми дошкольного возраста с ЗПР</w:t>
            </w:r>
          </w:p>
        </w:tc>
        <w:tc>
          <w:tcPr>
            <w:tcW w:w="688" w:type="dxa"/>
          </w:tcPr>
          <w:p w14:paraId="76D64FFE" w14:textId="756BF094"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27</w:t>
            </w:r>
          </w:p>
        </w:tc>
      </w:tr>
      <w:tr w:rsidR="004E3D10" w:rsidRPr="004E3D10" w14:paraId="2A7A05F6" w14:textId="77777777" w:rsidTr="00420649">
        <w:tc>
          <w:tcPr>
            <w:tcW w:w="843" w:type="dxa"/>
          </w:tcPr>
          <w:p w14:paraId="074FC055"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9922A70"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
                <w:bCs/>
                <w:sz w:val="24"/>
                <w:szCs w:val="24"/>
                <w:u w:val="single"/>
                <w:lang w:eastAsia="ru-RU"/>
              </w:rPr>
            </w:pPr>
            <w:r w:rsidRPr="004E3D10">
              <w:rPr>
                <w:rFonts w:ascii="Times New Roman" w:eastAsiaTheme="minorEastAsia" w:hAnsi="Times New Roman" w:cs="Times New Roman"/>
                <w:bCs/>
                <w:sz w:val="24"/>
                <w:szCs w:val="24"/>
                <w:lang w:eastAsia="ru-RU"/>
              </w:rPr>
              <w:t>2.2.1. «Социально-коммуникативное развитие» (по возрастам)</w:t>
            </w:r>
          </w:p>
        </w:tc>
        <w:tc>
          <w:tcPr>
            <w:tcW w:w="688" w:type="dxa"/>
          </w:tcPr>
          <w:p w14:paraId="1772CEF3" w14:textId="21B6637F"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27</w:t>
            </w:r>
          </w:p>
        </w:tc>
      </w:tr>
      <w:tr w:rsidR="004E3D10" w:rsidRPr="004E3D10" w14:paraId="1A4364EF" w14:textId="77777777" w:rsidTr="00420649">
        <w:tc>
          <w:tcPr>
            <w:tcW w:w="843" w:type="dxa"/>
          </w:tcPr>
          <w:p w14:paraId="2643855C"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75FEFD8" w14:textId="4F6149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2.2.1.1. «Самообслуживание, самостоятельность, трудовое воспитание» (по возрастам)</w:t>
            </w:r>
          </w:p>
        </w:tc>
        <w:tc>
          <w:tcPr>
            <w:tcW w:w="688" w:type="dxa"/>
          </w:tcPr>
          <w:p w14:paraId="0680E7A5" w14:textId="28B21775"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33</w:t>
            </w:r>
          </w:p>
        </w:tc>
      </w:tr>
      <w:tr w:rsidR="004E3D10" w:rsidRPr="004E3D10" w14:paraId="47AF09AD" w14:textId="77777777" w:rsidTr="00420649">
        <w:tc>
          <w:tcPr>
            <w:tcW w:w="843" w:type="dxa"/>
          </w:tcPr>
          <w:p w14:paraId="2683DCF3"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BC00BA1"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2.2.1.2. «Формирование навыков безопасного поведения» (по возрастам)</w:t>
            </w:r>
          </w:p>
        </w:tc>
        <w:tc>
          <w:tcPr>
            <w:tcW w:w="688" w:type="dxa"/>
          </w:tcPr>
          <w:p w14:paraId="018ADF8E" w14:textId="0D73822E"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38</w:t>
            </w:r>
          </w:p>
        </w:tc>
      </w:tr>
      <w:tr w:rsidR="004E3D10" w:rsidRPr="004E3D10" w14:paraId="43E1D93A" w14:textId="77777777" w:rsidTr="00420649">
        <w:tc>
          <w:tcPr>
            <w:tcW w:w="843" w:type="dxa"/>
          </w:tcPr>
          <w:p w14:paraId="21130971"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25DFFF3" w14:textId="0CA4DD73"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2.2.2. «Познавательное развитие» (по возрастам)</w:t>
            </w:r>
          </w:p>
        </w:tc>
        <w:tc>
          <w:tcPr>
            <w:tcW w:w="688" w:type="dxa"/>
          </w:tcPr>
          <w:p w14:paraId="1B310D8F" w14:textId="3186A96B"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45</w:t>
            </w:r>
          </w:p>
        </w:tc>
      </w:tr>
      <w:tr w:rsidR="004E3D10" w:rsidRPr="004E3D10" w14:paraId="3CAC06C8" w14:textId="77777777" w:rsidTr="00420649">
        <w:tc>
          <w:tcPr>
            <w:tcW w:w="843" w:type="dxa"/>
          </w:tcPr>
          <w:p w14:paraId="4A575B57"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457E735"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2.2.3. «Речевое развитие» (по возрастам)</w:t>
            </w:r>
          </w:p>
        </w:tc>
        <w:tc>
          <w:tcPr>
            <w:tcW w:w="688" w:type="dxa"/>
          </w:tcPr>
          <w:p w14:paraId="0B4DA47D" w14:textId="1EE64E81"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53</w:t>
            </w:r>
          </w:p>
        </w:tc>
      </w:tr>
      <w:tr w:rsidR="004E3D10" w:rsidRPr="004E3D10" w14:paraId="4C77BE36" w14:textId="77777777" w:rsidTr="00420649">
        <w:tc>
          <w:tcPr>
            <w:tcW w:w="843" w:type="dxa"/>
          </w:tcPr>
          <w:p w14:paraId="2E8D096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3AEEA6A" w14:textId="119E9AC9"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2.2.3.1. «Ознакомление с художественной литературой» (по возрастам)</w:t>
            </w:r>
          </w:p>
        </w:tc>
        <w:tc>
          <w:tcPr>
            <w:tcW w:w="688" w:type="dxa"/>
          </w:tcPr>
          <w:p w14:paraId="1863EC95" w14:textId="350AED9F"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64</w:t>
            </w:r>
          </w:p>
        </w:tc>
      </w:tr>
      <w:tr w:rsidR="004E3D10" w:rsidRPr="004E3D10" w14:paraId="2971CAAD" w14:textId="77777777" w:rsidTr="00420649">
        <w:tc>
          <w:tcPr>
            <w:tcW w:w="843" w:type="dxa"/>
          </w:tcPr>
          <w:p w14:paraId="28C8EC4B"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3F1DC872"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2.2.4. «Художественно-эстетическое развитие» (по возрастам)</w:t>
            </w:r>
          </w:p>
        </w:tc>
        <w:tc>
          <w:tcPr>
            <w:tcW w:w="688" w:type="dxa"/>
          </w:tcPr>
          <w:p w14:paraId="749F9707" w14:textId="70BDAA1E"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68</w:t>
            </w:r>
          </w:p>
        </w:tc>
      </w:tr>
      <w:tr w:rsidR="004E3D10" w:rsidRPr="004E3D10" w14:paraId="01763FBE" w14:textId="77777777" w:rsidTr="00420649">
        <w:tc>
          <w:tcPr>
            <w:tcW w:w="843" w:type="dxa"/>
          </w:tcPr>
          <w:p w14:paraId="0D790E51"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826E721" w14:textId="4D8ADDDC"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2.2.4.1. «Конструктивная деятельность» (по возрастам)</w:t>
            </w:r>
          </w:p>
        </w:tc>
        <w:tc>
          <w:tcPr>
            <w:tcW w:w="688" w:type="dxa"/>
          </w:tcPr>
          <w:p w14:paraId="077DD58D" w14:textId="489644DB"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73</w:t>
            </w:r>
          </w:p>
        </w:tc>
      </w:tr>
      <w:tr w:rsidR="004E3D10" w:rsidRPr="004E3D10" w14:paraId="333B226E" w14:textId="77777777" w:rsidTr="00420649">
        <w:tc>
          <w:tcPr>
            <w:tcW w:w="843" w:type="dxa"/>
          </w:tcPr>
          <w:p w14:paraId="3078145F"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9B24AC5"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2.2.4.2. «Музыкальная деятельность» (по возрастам)</w:t>
            </w:r>
          </w:p>
        </w:tc>
        <w:tc>
          <w:tcPr>
            <w:tcW w:w="688" w:type="dxa"/>
          </w:tcPr>
          <w:p w14:paraId="17EB26C5" w14:textId="6C4A5D77"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75</w:t>
            </w:r>
          </w:p>
        </w:tc>
      </w:tr>
      <w:tr w:rsidR="004E3D10" w:rsidRPr="004E3D10" w14:paraId="18E248DB" w14:textId="77777777" w:rsidTr="00420649">
        <w:tc>
          <w:tcPr>
            <w:tcW w:w="843" w:type="dxa"/>
          </w:tcPr>
          <w:p w14:paraId="7EA4A365"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D1D628D"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2.2.5. «Физическое развитие»</w:t>
            </w:r>
          </w:p>
        </w:tc>
        <w:tc>
          <w:tcPr>
            <w:tcW w:w="688" w:type="dxa"/>
          </w:tcPr>
          <w:p w14:paraId="3B5A790A" w14:textId="57AD6912"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78</w:t>
            </w:r>
          </w:p>
        </w:tc>
      </w:tr>
      <w:tr w:rsidR="004E3D10" w:rsidRPr="004E3D10" w14:paraId="7129F5CE" w14:textId="77777777" w:rsidTr="00420649">
        <w:tc>
          <w:tcPr>
            <w:tcW w:w="843" w:type="dxa"/>
          </w:tcPr>
          <w:p w14:paraId="3C11B354"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E197915" w14:textId="77777777" w:rsidR="004E3D10" w:rsidRPr="004E3D10" w:rsidRDefault="004E3D10" w:rsidP="004E3D10">
            <w:pPr>
              <w:widowControl w:val="0"/>
              <w:autoSpaceDE w:val="0"/>
              <w:autoSpaceDN w:val="0"/>
              <w:adjustRightInd w:val="0"/>
              <w:spacing w:before="75"/>
              <w:outlineLvl w:val="0"/>
              <w:rPr>
                <w:rFonts w:ascii="Arial" w:eastAsiaTheme="minorEastAsia" w:hAnsi="Arial" w:cs="Arial"/>
                <w:b/>
                <w:bCs/>
                <w:sz w:val="24"/>
                <w:szCs w:val="24"/>
                <w:u w:val="single"/>
                <w:lang w:eastAsia="ru-RU"/>
              </w:rPr>
            </w:pPr>
            <w:r w:rsidRPr="004E3D10">
              <w:rPr>
                <w:rFonts w:ascii="Times New Roman" w:eastAsiaTheme="minorEastAsia" w:hAnsi="Times New Roman" w:cs="Times New Roman"/>
                <w:bCs/>
                <w:sz w:val="24"/>
                <w:szCs w:val="24"/>
                <w:lang w:eastAsia="ru-RU"/>
              </w:rPr>
              <w:t>2.2.5.1. «Формирование начальных представлений здорового образа жизни» (по возрастам)</w:t>
            </w:r>
          </w:p>
        </w:tc>
        <w:tc>
          <w:tcPr>
            <w:tcW w:w="688" w:type="dxa"/>
          </w:tcPr>
          <w:p w14:paraId="0246CCC3" w14:textId="76D8FE01"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79</w:t>
            </w:r>
          </w:p>
        </w:tc>
      </w:tr>
      <w:tr w:rsidR="004E3D10" w:rsidRPr="004E3D10" w14:paraId="10E1BFFE" w14:textId="77777777" w:rsidTr="00420649">
        <w:tc>
          <w:tcPr>
            <w:tcW w:w="843" w:type="dxa"/>
          </w:tcPr>
          <w:p w14:paraId="71C7DD0A"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B77CD7C"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2.2.5.2. «Физическая культура» (по возрастам)</w:t>
            </w:r>
          </w:p>
        </w:tc>
        <w:tc>
          <w:tcPr>
            <w:tcW w:w="688" w:type="dxa"/>
          </w:tcPr>
          <w:p w14:paraId="5E12C378" w14:textId="6980FC44" w:rsidR="004E3D10" w:rsidRPr="004E3D10" w:rsidRDefault="009B25A7"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82</w:t>
            </w:r>
          </w:p>
        </w:tc>
      </w:tr>
      <w:tr w:rsidR="004E3D10" w:rsidRPr="004E3D10" w14:paraId="244E51B4" w14:textId="77777777" w:rsidTr="00420649">
        <w:tc>
          <w:tcPr>
            <w:tcW w:w="843" w:type="dxa"/>
          </w:tcPr>
          <w:p w14:paraId="3F8F2E3E"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2EDD87D" w14:textId="3B8C1911"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2.3.</w:t>
            </w:r>
            <w:r w:rsidR="00411773">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Взаимодействие педагогических работников с детьми ЗПР</w:t>
            </w:r>
          </w:p>
        </w:tc>
        <w:tc>
          <w:tcPr>
            <w:tcW w:w="688" w:type="dxa"/>
          </w:tcPr>
          <w:p w14:paraId="299716B1" w14:textId="06B5C007" w:rsidR="004E3D10" w:rsidRPr="004E3D10"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85</w:t>
            </w:r>
          </w:p>
        </w:tc>
      </w:tr>
      <w:tr w:rsidR="004E3D10" w:rsidRPr="004E3D10" w14:paraId="3666DEB5" w14:textId="77777777" w:rsidTr="00420649">
        <w:tc>
          <w:tcPr>
            <w:tcW w:w="843" w:type="dxa"/>
          </w:tcPr>
          <w:p w14:paraId="6BA13237"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210614B"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2.4. Взаимодействие педагогического коллектива с родителями (законными представителями) обучающихся с ЗПР</w:t>
            </w:r>
          </w:p>
        </w:tc>
        <w:tc>
          <w:tcPr>
            <w:tcW w:w="688" w:type="dxa"/>
          </w:tcPr>
          <w:p w14:paraId="697130B7" w14:textId="0EE7DE02" w:rsidR="004E3D10" w:rsidRPr="004E3D10"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86</w:t>
            </w:r>
          </w:p>
        </w:tc>
      </w:tr>
      <w:tr w:rsidR="004E3D10" w:rsidRPr="004E3D10" w14:paraId="58D8DCEA" w14:textId="77777777" w:rsidTr="00420649">
        <w:tc>
          <w:tcPr>
            <w:tcW w:w="843" w:type="dxa"/>
          </w:tcPr>
          <w:p w14:paraId="5561D57D"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5480995" w14:textId="62F75C98"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Cs/>
                <w:sz w:val="24"/>
                <w:szCs w:val="24"/>
                <w:lang w:eastAsia="ru-RU"/>
              </w:rPr>
              <w:t>2.</w:t>
            </w:r>
            <w:r w:rsidR="00411773">
              <w:rPr>
                <w:rFonts w:ascii="Times New Roman" w:eastAsiaTheme="minorEastAsia" w:hAnsi="Times New Roman" w:cs="Times New Roman"/>
                <w:bCs/>
                <w:sz w:val="24"/>
                <w:szCs w:val="24"/>
                <w:lang w:eastAsia="ru-RU"/>
              </w:rPr>
              <w:t>5</w:t>
            </w:r>
            <w:r w:rsidRPr="004E3D10">
              <w:rPr>
                <w:rFonts w:ascii="Times New Roman" w:eastAsiaTheme="minorEastAsia" w:hAnsi="Times New Roman" w:cs="Times New Roman"/>
                <w:bCs/>
                <w:sz w:val="24"/>
                <w:szCs w:val="24"/>
                <w:lang w:eastAsia="ru-RU"/>
              </w:rPr>
              <w:t>.  Программа коррекционно-развивающей работы для детей с ЗПР</w:t>
            </w:r>
          </w:p>
        </w:tc>
        <w:tc>
          <w:tcPr>
            <w:tcW w:w="688" w:type="dxa"/>
          </w:tcPr>
          <w:p w14:paraId="57A4658E" w14:textId="3A48B042" w:rsidR="004E3D10" w:rsidRPr="004E3D10"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91</w:t>
            </w:r>
          </w:p>
        </w:tc>
      </w:tr>
      <w:tr w:rsidR="00411773" w:rsidRPr="004E3D10" w14:paraId="21DC5E47" w14:textId="77777777" w:rsidTr="00420649">
        <w:tc>
          <w:tcPr>
            <w:tcW w:w="843" w:type="dxa"/>
          </w:tcPr>
          <w:p w14:paraId="09C24098" w14:textId="77777777" w:rsidR="00411773" w:rsidRPr="004E3D10" w:rsidRDefault="00411773"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C34AEB4" w14:textId="35FF6781" w:rsidR="00411773" w:rsidRPr="004E3D10" w:rsidRDefault="00411773"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11773">
              <w:rPr>
                <w:rFonts w:ascii="Times New Roman" w:eastAsiaTheme="minorEastAsia" w:hAnsi="Times New Roman" w:cs="Times New Roman"/>
                <w:bCs/>
                <w:sz w:val="24"/>
                <w:szCs w:val="24"/>
                <w:lang w:eastAsia="ru-RU"/>
              </w:rPr>
              <w:t xml:space="preserve">2.6. Коррекционно-развивающая работа в образовательных областях   </w:t>
            </w:r>
          </w:p>
        </w:tc>
        <w:tc>
          <w:tcPr>
            <w:tcW w:w="688" w:type="dxa"/>
          </w:tcPr>
          <w:p w14:paraId="0C1F2508" w14:textId="095F2A27" w:rsidR="00411773"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98</w:t>
            </w:r>
          </w:p>
        </w:tc>
      </w:tr>
      <w:tr w:rsidR="004E3D10" w:rsidRPr="004E3D10" w14:paraId="4217BC58" w14:textId="77777777" w:rsidTr="00420649">
        <w:tc>
          <w:tcPr>
            <w:tcW w:w="843" w:type="dxa"/>
          </w:tcPr>
          <w:p w14:paraId="129FDF2B"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A412627" w14:textId="77777777" w:rsidR="004E3D10" w:rsidRPr="00411773" w:rsidRDefault="004E3D10" w:rsidP="004E3D10">
            <w:pPr>
              <w:widowControl w:val="0"/>
              <w:autoSpaceDE w:val="0"/>
              <w:autoSpaceDN w:val="0"/>
              <w:adjustRightInd w:val="0"/>
              <w:spacing w:before="75"/>
              <w:outlineLvl w:val="0"/>
              <w:rPr>
                <w:rFonts w:ascii="Times New Roman" w:eastAsiaTheme="minorEastAsia" w:hAnsi="Times New Roman" w:cs="Times New Roman"/>
                <w:b/>
                <w:sz w:val="24"/>
                <w:szCs w:val="24"/>
                <w:lang w:eastAsia="ru-RU"/>
              </w:rPr>
            </w:pPr>
            <w:r w:rsidRPr="00411773">
              <w:rPr>
                <w:rFonts w:ascii="Times New Roman" w:eastAsiaTheme="minorEastAsia" w:hAnsi="Times New Roman" w:cs="Times New Roman"/>
                <w:b/>
                <w:sz w:val="24"/>
                <w:szCs w:val="24"/>
                <w:lang w:eastAsia="ru-RU"/>
              </w:rPr>
              <w:t>2.7.  Рабочая программа воспитания</w:t>
            </w:r>
          </w:p>
        </w:tc>
        <w:tc>
          <w:tcPr>
            <w:tcW w:w="688" w:type="dxa"/>
          </w:tcPr>
          <w:p w14:paraId="50615C1E" w14:textId="4C440DF1" w:rsidR="004E3D10" w:rsidRPr="004E3D10" w:rsidRDefault="00646108"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w:t>
            </w:r>
            <w:r w:rsidR="00411773">
              <w:rPr>
                <w:rFonts w:ascii="Times New Roman" w:eastAsiaTheme="minorEastAsia" w:hAnsi="Times New Roman" w:cs="Times New Roman"/>
                <w:bCs/>
                <w:sz w:val="24"/>
                <w:szCs w:val="24"/>
                <w:lang w:eastAsia="ru-RU"/>
              </w:rPr>
              <w:t>35</w:t>
            </w:r>
          </w:p>
        </w:tc>
      </w:tr>
      <w:tr w:rsidR="004E3D10" w:rsidRPr="004E3D10" w14:paraId="6DA5BEAC" w14:textId="77777777" w:rsidTr="00420649">
        <w:tc>
          <w:tcPr>
            <w:tcW w:w="843" w:type="dxa"/>
          </w:tcPr>
          <w:p w14:paraId="23A166D2"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1F23A85" w14:textId="680234F2" w:rsidR="004E3D10" w:rsidRPr="004E3D10" w:rsidRDefault="00411773" w:rsidP="004E3D10">
            <w:pPr>
              <w:widowControl w:val="0"/>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Пояснительная записка</w:t>
            </w:r>
          </w:p>
        </w:tc>
        <w:tc>
          <w:tcPr>
            <w:tcW w:w="688" w:type="dxa"/>
          </w:tcPr>
          <w:p w14:paraId="44BBA495" w14:textId="0E0870A0" w:rsidR="004E3D10" w:rsidRPr="004E3D10"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137</w:t>
            </w:r>
          </w:p>
        </w:tc>
      </w:tr>
      <w:tr w:rsidR="004E3D10" w:rsidRPr="004E3D10" w14:paraId="0FD80613" w14:textId="77777777" w:rsidTr="00420649">
        <w:tc>
          <w:tcPr>
            <w:tcW w:w="843" w:type="dxa"/>
          </w:tcPr>
          <w:p w14:paraId="0A90B576"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6C8E35C6" w14:textId="69D7BEC6" w:rsidR="004E3D10" w:rsidRPr="004E3D10" w:rsidRDefault="004E3D10"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sz w:val="24"/>
                <w:szCs w:val="24"/>
                <w:lang w:eastAsia="ru-RU"/>
              </w:rPr>
              <w:t>2.7.1 Целевой раздел</w:t>
            </w:r>
          </w:p>
        </w:tc>
        <w:tc>
          <w:tcPr>
            <w:tcW w:w="688" w:type="dxa"/>
          </w:tcPr>
          <w:p w14:paraId="26B1D8D4" w14:textId="5FE66210" w:rsidR="004E3D10" w:rsidRPr="004E3D10" w:rsidRDefault="00411773"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138</w:t>
            </w:r>
          </w:p>
        </w:tc>
      </w:tr>
      <w:tr w:rsidR="004E3D10" w:rsidRPr="004E3D10" w14:paraId="051781B6" w14:textId="77777777" w:rsidTr="00420649">
        <w:tc>
          <w:tcPr>
            <w:tcW w:w="843" w:type="dxa"/>
          </w:tcPr>
          <w:p w14:paraId="6D6DBE32"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6268651" w14:textId="7EC103E1" w:rsidR="004E3D10" w:rsidRPr="004E3D10" w:rsidRDefault="004E3D10" w:rsidP="003F7994">
            <w:pPr>
              <w:widowControl w:val="0"/>
              <w:autoSpaceDE w:val="0"/>
              <w:autoSpaceDN w:val="0"/>
              <w:adjustRightInd w:val="0"/>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sz w:val="24"/>
                <w:szCs w:val="24"/>
                <w:lang w:eastAsia="ru-RU"/>
              </w:rPr>
              <w:t>2.7.</w:t>
            </w:r>
            <w:r w:rsidR="00411773">
              <w:rPr>
                <w:rFonts w:ascii="Times New Roman" w:eastAsiaTheme="minorEastAsia" w:hAnsi="Times New Roman" w:cs="Times New Roman"/>
                <w:sz w:val="24"/>
                <w:szCs w:val="24"/>
                <w:lang w:eastAsia="ru-RU"/>
              </w:rPr>
              <w:t xml:space="preserve">2. </w:t>
            </w:r>
            <w:r w:rsidR="003F7994" w:rsidRPr="003F7994">
              <w:rPr>
                <w:rFonts w:ascii="Times New Roman" w:eastAsiaTheme="minorEastAsia" w:hAnsi="Times New Roman" w:cs="Times New Roman"/>
                <w:sz w:val="24"/>
                <w:szCs w:val="24"/>
                <w:lang w:eastAsia="ru-RU"/>
              </w:rPr>
              <w:t>Целевые ориентиры воспитательной работы для обучающихся дошкольного возраста (до 8 лет).</w:t>
            </w:r>
          </w:p>
        </w:tc>
        <w:tc>
          <w:tcPr>
            <w:tcW w:w="688" w:type="dxa"/>
          </w:tcPr>
          <w:p w14:paraId="2EFB9889" w14:textId="69D06CED" w:rsidR="004E3D10" w:rsidRPr="004E3D10"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144</w:t>
            </w:r>
          </w:p>
        </w:tc>
      </w:tr>
      <w:tr w:rsidR="004E3D10" w:rsidRPr="004E3D10" w14:paraId="267FDC2A" w14:textId="77777777" w:rsidTr="00420649">
        <w:tc>
          <w:tcPr>
            <w:tcW w:w="843" w:type="dxa"/>
          </w:tcPr>
          <w:p w14:paraId="71D7D099"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F6A613C" w14:textId="0795A5F8" w:rsidR="004E3D10" w:rsidRPr="004E3D10" w:rsidRDefault="004E3D10"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sz w:val="24"/>
                <w:szCs w:val="24"/>
                <w:lang w:eastAsia="ru-RU"/>
              </w:rPr>
              <w:t>2.7.</w:t>
            </w:r>
            <w:r w:rsidR="003F7994">
              <w:rPr>
                <w:rFonts w:ascii="Times New Roman" w:eastAsiaTheme="minorEastAsia" w:hAnsi="Times New Roman" w:cs="Times New Roman"/>
                <w:sz w:val="24"/>
                <w:szCs w:val="24"/>
                <w:lang w:eastAsia="ru-RU"/>
              </w:rPr>
              <w:t>3</w:t>
            </w:r>
            <w:r w:rsidRPr="004E3D10">
              <w:rPr>
                <w:rFonts w:ascii="Times New Roman" w:eastAsiaTheme="minorEastAsia" w:hAnsi="Times New Roman" w:cs="Times New Roman"/>
                <w:sz w:val="24"/>
                <w:szCs w:val="24"/>
                <w:lang w:eastAsia="ru-RU"/>
              </w:rPr>
              <w:t xml:space="preserve">. </w:t>
            </w:r>
            <w:r w:rsidR="003F7994" w:rsidRPr="004E3D10">
              <w:rPr>
                <w:rFonts w:ascii="Times New Roman" w:eastAsiaTheme="minorEastAsia" w:hAnsi="Times New Roman" w:cs="Times New Roman"/>
                <w:sz w:val="24"/>
                <w:szCs w:val="24"/>
                <w:lang w:eastAsia="ru-RU"/>
              </w:rPr>
              <w:t>Содержательный раздел</w:t>
            </w:r>
          </w:p>
        </w:tc>
        <w:tc>
          <w:tcPr>
            <w:tcW w:w="688" w:type="dxa"/>
          </w:tcPr>
          <w:p w14:paraId="2F212B1E" w14:textId="2698F166" w:rsidR="004E3D10" w:rsidRPr="004E3D10"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146</w:t>
            </w:r>
          </w:p>
        </w:tc>
      </w:tr>
      <w:tr w:rsidR="004E3D10" w:rsidRPr="004E3D10" w14:paraId="12650336" w14:textId="77777777" w:rsidTr="00420649">
        <w:tc>
          <w:tcPr>
            <w:tcW w:w="843" w:type="dxa"/>
          </w:tcPr>
          <w:p w14:paraId="122E0EED" w14:textId="77777777" w:rsidR="004E3D10" w:rsidRPr="004E3D10" w:rsidRDefault="004E3D10"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BFF6182" w14:textId="601E5B1B" w:rsidR="004E3D10" w:rsidRPr="004E3D10" w:rsidRDefault="004E3D10"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sz w:val="24"/>
                <w:szCs w:val="24"/>
                <w:lang w:eastAsia="ru-RU"/>
              </w:rPr>
              <w:t>2.7.</w:t>
            </w:r>
            <w:r w:rsidR="003F7994">
              <w:rPr>
                <w:rFonts w:ascii="Times New Roman" w:eastAsiaTheme="minorEastAsia" w:hAnsi="Times New Roman" w:cs="Times New Roman"/>
                <w:sz w:val="24"/>
                <w:szCs w:val="24"/>
                <w:lang w:eastAsia="ru-RU"/>
              </w:rPr>
              <w:t>4.</w:t>
            </w:r>
            <w:r w:rsidRPr="004E3D10">
              <w:rPr>
                <w:rFonts w:ascii="Times New Roman" w:eastAsiaTheme="minorEastAsia" w:hAnsi="Times New Roman" w:cs="Times New Roman"/>
                <w:sz w:val="24"/>
                <w:szCs w:val="24"/>
                <w:lang w:eastAsia="ru-RU"/>
              </w:rPr>
              <w:t xml:space="preserve"> </w:t>
            </w:r>
            <w:r w:rsidR="003F7994" w:rsidRPr="004E3D10">
              <w:rPr>
                <w:rFonts w:ascii="Times New Roman" w:eastAsiaTheme="minorEastAsia" w:hAnsi="Times New Roman" w:cs="Times New Roman"/>
                <w:sz w:val="24"/>
                <w:szCs w:val="24"/>
                <w:lang w:eastAsia="ru-RU"/>
              </w:rPr>
              <w:t>Особенности реализации воспитательного процесса</w:t>
            </w:r>
          </w:p>
        </w:tc>
        <w:tc>
          <w:tcPr>
            <w:tcW w:w="688" w:type="dxa"/>
          </w:tcPr>
          <w:p w14:paraId="5F4C6FAC" w14:textId="63D39405" w:rsidR="004E3D10" w:rsidRPr="004E3D10"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154</w:t>
            </w:r>
          </w:p>
        </w:tc>
      </w:tr>
      <w:tr w:rsidR="003F7994" w:rsidRPr="004E3D10" w14:paraId="384A9C92" w14:textId="77777777" w:rsidTr="00420649">
        <w:tc>
          <w:tcPr>
            <w:tcW w:w="843" w:type="dxa"/>
          </w:tcPr>
          <w:p w14:paraId="499CACDB"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AA029B9" w14:textId="2D29831E" w:rsidR="003F7994" w:rsidRPr="004E3D10" w:rsidRDefault="003F7994" w:rsidP="003F7994">
            <w:pPr>
              <w:widowControl w:val="0"/>
              <w:autoSpaceDE w:val="0"/>
              <w:autoSpaceDN w:val="0"/>
              <w:adjustRightInd w:val="0"/>
              <w:rPr>
                <w:rFonts w:ascii="Times New Roman" w:eastAsiaTheme="minorEastAsia" w:hAnsi="Times New Roman" w:cs="Times New Roman"/>
                <w:sz w:val="24"/>
                <w:szCs w:val="24"/>
                <w:lang w:eastAsia="ru-RU"/>
              </w:rPr>
            </w:pPr>
            <w:r w:rsidRPr="003F7994">
              <w:rPr>
                <w:rFonts w:ascii="Times New Roman" w:eastAsiaTheme="minorEastAsia" w:hAnsi="Times New Roman" w:cs="Times New Roman"/>
                <w:sz w:val="24"/>
                <w:szCs w:val="24"/>
                <w:lang w:eastAsia="ru-RU"/>
              </w:rPr>
              <w:t>2.7.5.</w:t>
            </w:r>
            <w:r>
              <w:rPr>
                <w:rFonts w:ascii="Times New Roman" w:eastAsiaTheme="minorEastAsia" w:hAnsi="Times New Roman" w:cs="Times New Roman"/>
                <w:sz w:val="24"/>
                <w:szCs w:val="24"/>
                <w:lang w:eastAsia="ru-RU"/>
              </w:rPr>
              <w:t xml:space="preserve"> </w:t>
            </w:r>
            <w:r w:rsidRPr="003F7994">
              <w:rPr>
                <w:rFonts w:ascii="Times New Roman" w:eastAsiaTheme="minorEastAsia" w:hAnsi="Times New Roman" w:cs="Times New Roman"/>
                <w:sz w:val="24"/>
                <w:szCs w:val="24"/>
                <w:lang w:eastAsia="ru-RU"/>
              </w:rPr>
              <w:t>Особенности взаимодействия педагогического коллектива с семьями обучающихся в процессе реализации Программы воспитания</w:t>
            </w:r>
          </w:p>
        </w:tc>
        <w:tc>
          <w:tcPr>
            <w:tcW w:w="688" w:type="dxa"/>
          </w:tcPr>
          <w:p w14:paraId="0D6D61B9" w14:textId="75E625BE" w:rsidR="003F7994"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155</w:t>
            </w:r>
          </w:p>
        </w:tc>
      </w:tr>
      <w:tr w:rsidR="003F7994" w:rsidRPr="004E3D10" w14:paraId="5A890EB6" w14:textId="77777777" w:rsidTr="00420649">
        <w:tc>
          <w:tcPr>
            <w:tcW w:w="843" w:type="dxa"/>
          </w:tcPr>
          <w:p w14:paraId="243876BF"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530398E" w14:textId="5D6B0232" w:rsidR="003F7994" w:rsidRPr="003F7994" w:rsidRDefault="003F7994" w:rsidP="004E3D10">
            <w:pPr>
              <w:widowControl w:val="0"/>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2.7.6. </w:t>
            </w:r>
            <w:r w:rsidRPr="004E3D10">
              <w:rPr>
                <w:rFonts w:ascii="Times New Roman" w:eastAsiaTheme="minorEastAsia" w:hAnsi="Times New Roman" w:cs="Times New Roman"/>
                <w:sz w:val="24"/>
                <w:szCs w:val="24"/>
                <w:lang w:eastAsia="ru-RU"/>
              </w:rPr>
              <w:t>Организационный раздел</w:t>
            </w:r>
          </w:p>
        </w:tc>
        <w:tc>
          <w:tcPr>
            <w:tcW w:w="688" w:type="dxa"/>
          </w:tcPr>
          <w:p w14:paraId="461CD0F5" w14:textId="2E761C63" w:rsidR="003F7994"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157</w:t>
            </w:r>
          </w:p>
        </w:tc>
      </w:tr>
      <w:tr w:rsidR="003F7994" w:rsidRPr="004E3D10" w14:paraId="62267F22" w14:textId="77777777" w:rsidTr="00420649">
        <w:tc>
          <w:tcPr>
            <w:tcW w:w="843" w:type="dxa"/>
          </w:tcPr>
          <w:p w14:paraId="40DA2475"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0BB56A95" w14:textId="43E86BD7" w:rsidR="003F7994" w:rsidRDefault="003F7994"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3F7994">
              <w:rPr>
                <w:rFonts w:ascii="Times New Roman" w:eastAsiaTheme="minorEastAsia" w:hAnsi="Times New Roman" w:cs="Times New Roman"/>
                <w:sz w:val="24"/>
                <w:szCs w:val="24"/>
                <w:lang w:eastAsia="ru-RU"/>
              </w:rPr>
              <w:t>Календарь традиций в ДОО</w:t>
            </w:r>
          </w:p>
        </w:tc>
        <w:tc>
          <w:tcPr>
            <w:tcW w:w="688" w:type="dxa"/>
          </w:tcPr>
          <w:p w14:paraId="49C693F2" w14:textId="585C1C50" w:rsidR="003F7994"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161</w:t>
            </w:r>
          </w:p>
        </w:tc>
      </w:tr>
      <w:tr w:rsidR="003F7994" w:rsidRPr="004E3D10" w14:paraId="27810FBC" w14:textId="77777777" w:rsidTr="00420649">
        <w:tc>
          <w:tcPr>
            <w:tcW w:w="843" w:type="dxa"/>
          </w:tcPr>
          <w:p w14:paraId="39736FBF"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C92BD9E" w14:textId="6B0EBE50" w:rsidR="003F7994" w:rsidRPr="003F7994" w:rsidRDefault="003F7994" w:rsidP="004E3D10">
            <w:pPr>
              <w:widowControl w:val="0"/>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t xml:space="preserve"> </w:t>
            </w:r>
            <w:r w:rsidRPr="003F7994">
              <w:rPr>
                <w:rFonts w:ascii="Times New Roman" w:eastAsiaTheme="minorEastAsia" w:hAnsi="Times New Roman" w:cs="Times New Roman"/>
                <w:sz w:val="24"/>
                <w:szCs w:val="24"/>
                <w:lang w:eastAsia="ru-RU"/>
              </w:rPr>
              <w:t>Реализация КРР с обучающимися</w:t>
            </w:r>
          </w:p>
        </w:tc>
        <w:tc>
          <w:tcPr>
            <w:tcW w:w="688" w:type="dxa"/>
          </w:tcPr>
          <w:p w14:paraId="448117F6" w14:textId="493C23EA" w:rsidR="003F7994" w:rsidRDefault="003F7994"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171</w:t>
            </w:r>
          </w:p>
        </w:tc>
      </w:tr>
      <w:tr w:rsidR="003F7994" w:rsidRPr="004E3D10" w14:paraId="76214501" w14:textId="77777777" w:rsidTr="00420649">
        <w:tc>
          <w:tcPr>
            <w:tcW w:w="843" w:type="dxa"/>
          </w:tcPr>
          <w:p w14:paraId="5A6C9697"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12DA1698" w14:textId="002AAF04" w:rsidR="003F7994" w:rsidRDefault="003F7994" w:rsidP="004E3D10">
            <w:pPr>
              <w:widowControl w:val="0"/>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2.9.</w:t>
            </w:r>
            <w:r w:rsidRPr="004E3D10">
              <w:rPr>
                <w:rFonts w:ascii="Times New Roman" w:eastAsiaTheme="minorEastAsia" w:hAnsi="Times New Roman" w:cs="Times New Roman"/>
                <w:sz w:val="24"/>
                <w:szCs w:val="24"/>
                <w:lang w:eastAsia="ru-RU"/>
              </w:rPr>
              <w:t xml:space="preserve"> Организационный раздел</w:t>
            </w:r>
            <w:r w:rsidR="00984525" w:rsidRPr="007413B8">
              <w:rPr>
                <w:rFonts w:ascii="Times New Roman" w:hAnsi="Times New Roman" w:cs="Times New Roman"/>
                <w:sz w:val="28"/>
                <w:szCs w:val="28"/>
              </w:rPr>
              <w:t xml:space="preserve"> </w:t>
            </w:r>
            <w:r w:rsidR="00984525" w:rsidRPr="00984525">
              <w:rPr>
                <w:rFonts w:ascii="Times New Roman" w:hAnsi="Times New Roman" w:cs="Times New Roman"/>
                <w:sz w:val="24"/>
                <w:szCs w:val="24"/>
              </w:rPr>
              <w:t>образования обучающихся с ЗПР</w:t>
            </w:r>
          </w:p>
        </w:tc>
        <w:tc>
          <w:tcPr>
            <w:tcW w:w="688" w:type="dxa"/>
          </w:tcPr>
          <w:p w14:paraId="53A182BC" w14:textId="3A964A45" w:rsidR="003F7994" w:rsidRDefault="00984525"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173</w:t>
            </w:r>
          </w:p>
        </w:tc>
      </w:tr>
      <w:tr w:rsidR="003F7994" w:rsidRPr="004E3D10" w14:paraId="3486F348" w14:textId="77777777" w:rsidTr="00420649">
        <w:tc>
          <w:tcPr>
            <w:tcW w:w="843" w:type="dxa"/>
          </w:tcPr>
          <w:p w14:paraId="6D47B904"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391C091" w14:textId="5A93DE5F" w:rsidR="003F7994" w:rsidRDefault="00984525"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984525">
              <w:rPr>
                <w:rFonts w:ascii="Times New Roman" w:eastAsiaTheme="minorEastAsia" w:hAnsi="Times New Roman" w:cs="Times New Roman"/>
                <w:sz w:val="24"/>
                <w:szCs w:val="24"/>
                <w:lang w:eastAsia="ru-RU"/>
              </w:rPr>
              <w:t>2.9.1. Психолого-педагогические условия, обеспечивающие развитие ребенка с ЗПР</w:t>
            </w:r>
          </w:p>
        </w:tc>
        <w:tc>
          <w:tcPr>
            <w:tcW w:w="688" w:type="dxa"/>
          </w:tcPr>
          <w:p w14:paraId="39956D18" w14:textId="635EF8BD" w:rsidR="003F7994" w:rsidRDefault="00984525"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174</w:t>
            </w:r>
          </w:p>
        </w:tc>
      </w:tr>
      <w:tr w:rsidR="003F7994" w:rsidRPr="004E3D10" w14:paraId="160AB3E4" w14:textId="77777777" w:rsidTr="00420649">
        <w:tc>
          <w:tcPr>
            <w:tcW w:w="843" w:type="dxa"/>
          </w:tcPr>
          <w:p w14:paraId="382FE886"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20F82E94" w14:textId="0B61FB40" w:rsidR="003F7994" w:rsidRDefault="00984525"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984525">
              <w:rPr>
                <w:rFonts w:ascii="Times New Roman" w:eastAsiaTheme="minorEastAsia" w:hAnsi="Times New Roman" w:cs="Times New Roman"/>
                <w:sz w:val="24"/>
                <w:szCs w:val="24"/>
                <w:lang w:eastAsia="ru-RU"/>
              </w:rPr>
              <w:t>2.9.2.</w:t>
            </w:r>
            <w:r w:rsidRPr="00984525">
              <w:rPr>
                <w:rFonts w:ascii="Times New Roman" w:eastAsiaTheme="minorEastAsia" w:hAnsi="Times New Roman" w:cs="Times New Roman"/>
                <w:sz w:val="24"/>
                <w:szCs w:val="24"/>
                <w:lang w:eastAsia="ru-RU"/>
              </w:rPr>
              <w:tab/>
              <w:t>Организация развивающей предметно-пространственной среды</w:t>
            </w:r>
          </w:p>
        </w:tc>
        <w:tc>
          <w:tcPr>
            <w:tcW w:w="688" w:type="dxa"/>
          </w:tcPr>
          <w:p w14:paraId="6C1FABB2" w14:textId="6872E69A" w:rsidR="003F7994" w:rsidRDefault="00984525"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175</w:t>
            </w:r>
          </w:p>
        </w:tc>
      </w:tr>
      <w:tr w:rsidR="003F7994" w:rsidRPr="004E3D10" w14:paraId="6C2A2B10" w14:textId="77777777" w:rsidTr="00420649">
        <w:tc>
          <w:tcPr>
            <w:tcW w:w="843" w:type="dxa"/>
          </w:tcPr>
          <w:p w14:paraId="33A3FEC8"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3572070A" w14:textId="129811E8" w:rsidR="003F7994" w:rsidRDefault="00984525"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984525">
              <w:rPr>
                <w:rFonts w:ascii="Times New Roman" w:eastAsiaTheme="minorEastAsia" w:hAnsi="Times New Roman" w:cs="Times New Roman"/>
                <w:sz w:val="24"/>
                <w:szCs w:val="24"/>
                <w:lang w:eastAsia="ru-RU"/>
              </w:rPr>
              <w:t>2.9.3.</w:t>
            </w:r>
            <w:r w:rsidRPr="00984525">
              <w:rPr>
                <w:rFonts w:ascii="Times New Roman" w:eastAsiaTheme="minorEastAsia" w:hAnsi="Times New Roman" w:cs="Times New Roman"/>
                <w:sz w:val="24"/>
                <w:szCs w:val="24"/>
                <w:lang w:eastAsia="ru-RU"/>
              </w:rPr>
              <w:tab/>
              <w:t>Распорядок дня, организация режимных моментов</w:t>
            </w:r>
          </w:p>
        </w:tc>
        <w:tc>
          <w:tcPr>
            <w:tcW w:w="688" w:type="dxa"/>
          </w:tcPr>
          <w:p w14:paraId="7284CFF0" w14:textId="0E4FEB7A" w:rsidR="003F7994" w:rsidRDefault="00984525"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184</w:t>
            </w:r>
          </w:p>
        </w:tc>
      </w:tr>
      <w:tr w:rsidR="003F7994" w:rsidRPr="004E3D10" w14:paraId="6E3D228C" w14:textId="77777777" w:rsidTr="00420649">
        <w:tc>
          <w:tcPr>
            <w:tcW w:w="843" w:type="dxa"/>
          </w:tcPr>
          <w:p w14:paraId="28C2EED6" w14:textId="77777777" w:rsidR="003F7994" w:rsidRPr="004E3D10" w:rsidRDefault="003F7994" w:rsidP="004E3D10">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5951627B" w14:textId="7C3B9CDF" w:rsidR="003F7994" w:rsidRDefault="00984525" w:rsidP="004E3D10">
            <w:pPr>
              <w:widowControl w:val="0"/>
              <w:autoSpaceDE w:val="0"/>
              <w:autoSpaceDN w:val="0"/>
              <w:adjustRightInd w:val="0"/>
              <w:jc w:val="both"/>
              <w:rPr>
                <w:rFonts w:ascii="Times New Roman" w:eastAsiaTheme="minorEastAsia" w:hAnsi="Times New Roman" w:cs="Times New Roman"/>
                <w:sz w:val="24"/>
                <w:szCs w:val="24"/>
                <w:lang w:eastAsia="ru-RU"/>
              </w:rPr>
            </w:pPr>
            <w:r w:rsidRPr="00984525">
              <w:rPr>
                <w:rFonts w:ascii="Times New Roman" w:eastAsiaTheme="minorEastAsia" w:hAnsi="Times New Roman" w:cs="Times New Roman"/>
                <w:sz w:val="24"/>
                <w:szCs w:val="24"/>
                <w:lang w:eastAsia="ru-RU"/>
              </w:rPr>
              <w:t>2.9.4.</w:t>
            </w:r>
            <w:r w:rsidRPr="00984525">
              <w:rPr>
                <w:rFonts w:ascii="Times New Roman" w:eastAsiaTheme="minorEastAsia" w:hAnsi="Times New Roman" w:cs="Times New Roman"/>
                <w:sz w:val="24"/>
                <w:szCs w:val="24"/>
                <w:lang w:eastAsia="ru-RU"/>
              </w:rPr>
              <w:tab/>
              <w:t>Кадровые условия реализации Программы</w:t>
            </w:r>
          </w:p>
        </w:tc>
        <w:tc>
          <w:tcPr>
            <w:tcW w:w="688" w:type="dxa"/>
          </w:tcPr>
          <w:p w14:paraId="223BE140" w14:textId="76DEDDD6" w:rsidR="003F7994" w:rsidRDefault="00984525" w:rsidP="004E3D10">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190</w:t>
            </w:r>
          </w:p>
        </w:tc>
      </w:tr>
      <w:tr w:rsidR="00984525" w:rsidRPr="004E3D10" w14:paraId="3770A1A7" w14:textId="77777777" w:rsidTr="00420649">
        <w:tc>
          <w:tcPr>
            <w:tcW w:w="843" w:type="dxa"/>
          </w:tcPr>
          <w:p w14:paraId="3A634DF2" w14:textId="3AD018CA"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r w:rsidRPr="004E3D10">
              <w:rPr>
                <w:rFonts w:ascii="Times New Roman" w:eastAsiaTheme="minorEastAsia" w:hAnsi="Times New Roman" w:cs="Times New Roman"/>
                <w:b/>
                <w:bCs/>
                <w:sz w:val="24"/>
                <w:szCs w:val="24"/>
                <w:lang w:val="en-US" w:eastAsia="ru-RU"/>
              </w:rPr>
              <w:t>III</w:t>
            </w:r>
          </w:p>
        </w:tc>
        <w:tc>
          <w:tcPr>
            <w:tcW w:w="7808" w:type="dxa"/>
          </w:tcPr>
          <w:p w14:paraId="0EB204C6" w14:textId="5C53CAA2" w:rsidR="00984525" w:rsidRDefault="00984525" w:rsidP="00984525">
            <w:pPr>
              <w:widowControl w:val="0"/>
              <w:autoSpaceDE w:val="0"/>
              <w:autoSpaceDN w:val="0"/>
              <w:adjustRightInd w:val="0"/>
              <w:jc w:val="both"/>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b/>
                <w:bCs/>
                <w:sz w:val="24"/>
                <w:szCs w:val="24"/>
                <w:lang w:eastAsia="ru-RU"/>
              </w:rPr>
              <w:t>Организационный раздел</w:t>
            </w:r>
          </w:p>
        </w:tc>
        <w:tc>
          <w:tcPr>
            <w:tcW w:w="688" w:type="dxa"/>
          </w:tcPr>
          <w:p w14:paraId="5E6DDAD2" w14:textId="0E0D4BB1" w:rsidR="00984525" w:rsidRDefault="00984525"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194</w:t>
            </w:r>
          </w:p>
        </w:tc>
      </w:tr>
      <w:tr w:rsidR="00984525" w:rsidRPr="004E3D10" w14:paraId="1BB7B4B0" w14:textId="77777777" w:rsidTr="00420649">
        <w:tc>
          <w:tcPr>
            <w:tcW w:w="843" w:type="dxa"/>
          </w:tcPr>
          <w:p w14:paraId="4838ED68" w14:textId="77777777"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4AF890DD" w14:textId="47479361" w:rsidR="00984525" w:rsidRPr="004E3D10" w:rsidRDefault="00984525" w:rsidP="00984525">
            <w:pPr>
              <w:widowControl w:val="0"/>
              <w:autoSpaceDE w:val="0"/>
              <w:autoSpaceDN w:val="0"/>
              <w:adjustRightInd w:val="0"/>
              <w:rPr>
                <w:rFonts w:ascii="Times New Roman" w:eastAsiaTheme="minorEastAsia" w:hAnsi="Times New Roman" w:cs="Times New Roman"/>
                <w:sz w:val="24"/>
                <w:szCs w:val="24"/>
                <w:lang w:eastAsia="ru-RU"/>
              </w:rPr>
            </w:pPr>
            <w:r w:rsidRPr="004E3D10">
              <w:rPr>
                <w:rFonts w:ascii="Times New Roman" w:eastAsiaTheme="minorEastAsia" w:hAnsi="Times New Roman" w:cs="Times New Roman"/>
                <w:bCs/>
                <w:sz w:val="24"/>
                <w:szCs w:val="24"/>
                <w:lang w:eastAsia="ru-RU"/>
              </w:rPr>
              <w:t>3.1.</w:t>
            </w:r>
            <w:r>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Психолого-педагогические условия, обеспечивающие развитие ребенка с ЗПР</w:t>
            </w:r>
          </w:p>
        </w:tc>
        <w:tc>
          <w:tcPr>
            <w:tcW w:w="688" w:type="dxa"/>
          </w:tcPr>
          <w:p w14:paraId="3CDA3F35" w14:textId="1F1EC071" w:rsidR="00984525" w:rsidRPr="004E3D10" w:rsidRDefault="00984525"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194</w:t>
            </w:r>
          </w:p>
        </w:tc>
      </w:tr>
      <w:tr w:rsidR="00984525" w:rsidRPr="004E3D10" w14:paraId="7EA200B5" w14:textId="77777777" w:rsidTr="00420649">
        <w:tc>
          <w:tcPr>
            <w:tcW w:w="843" w:type="dxa"/>
          </w:tcPr>
          <w:p w14:paraId="719B9502" w14:textId="77777777"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8B05C18" w14:textId="324EF2F8" w:rsidR="00984525" w:rsidRPr="00BB41F0" w:rsidRDefault="00984525" w:rsidP="00984525">
            <w:pPr>
              <w:widowControl w:val="0"/>
              <w:autoSpaceDE w:val="0"/>
              <w:autoSpaceDN w:val="0"/>
              <w:adjustRightInd w:val="0"/>
              <w:rPr>
                <w:rFonts w:ascii="Arial" w:eastAsiaTheme="minorEastAsia" w:hAnsi="Arial" w:cs="Arial"/>
                <w:sz w:val="24"/>
                <w:szCs w:val="24"/>
                <w:lang w:eastAsia="ru-RU"/>
              </w:rPr>
            </w:pPr>
            <w:r w:rsidRPr="004E3D10">
              <w:rPr>
                <w:rFonts w:ascii="Times New Roman" w:eastAsiaTheme="minorEastAsia" w:hAnsi="Times New Roman" w:cs="Times New Roman"/>
                <w:bCs/>
                <w:sz w:val="24"/>
                <w:szCs w:val="24"/>
                <w:lang w:eastAsia="ru-RU"/>
              </w:rPr>
              <w:t>3.2. Организация развивающей предметно-пространственной среды</w:t>
            </w:r>
          </w:p>
        </w:tc>
        <w:tc>
          <w:tcPr>
            <w:tcW w:w="688" w:type="dxa"/>
          </w:tcPr>
          <w:p w14:paraId="20C9F3FD" w14:textId="267FF479" w:rsidR="00984525" w:rsidRPr="004E3D10" w:rsidRDefault="00984525"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198</w:t>
            </w:r>
          </w:p>
        </w:tc>
      </w:tr>
      <w:tr w:rsidR="00984525" w:rsidRPr="004E3D10" w14:paraId="74C19A26" w14:textId="77777777" w:rsidTr="00420649">
        <w:tc>
          <w:tcPr>
            <w:tcW w:w="843" w:type="dxa"/>
          </w:tcPr>
          <w:p w14:paraId="28020AC1" w14:textId="77777777"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71635046" w14:textId="1FEDC343" w:rsidR="00984525" w:rsidRPr="00BB41F0" w:rsidRDefault="00984525" w:rsidP="00984525">
            <w:pPr>
              <w:widowControl w:val="0"/>
              <w:autoSpaceDE w:val="0"/>
              <w:autoSpaceDN w:val="0"/>
              <w:rPr>
                <w:rFonts w:ascii="Times New Roman" w:eastAsia="Times New Roman" w:hAnsi="Times New Roman" w:cs="Times New Roman"/>
                <w:sz w:val="24"/>
                <w:szCs w:val="24"/>
              </w:rPr>
            </w:pPr>
            <w:r w:rsidRPr="004E3D10">
              <w:rPr>
                <w:rFonts w:ascii="Times New Roman" w:eastAsiaTheme="minorEastAsia" w:hAnsi="Times New Roman" w:cs="Times New Roman"/>
                <w:bCs/>
                <w:sz w:val="24"/>
                <w:szCs w:val="24"/>
                <w:lang w:eastAsia="ru-RU"/>
              </w:rPr>
              <w:t>3.3.</w:t>
            </w:r>
            <w:r>
              <w:rPr>
                <w:rFonts w:ascii="Times New Roman" w:eastAsiaTheme="minorEastAsia" w:hAnsi="Times New Roman" w:cs="Times New Roman"/>
                <w:bCs/>
                <w:sz w:val="24"/>
                <w:szCs w:val="24"/>
                <w:lang w:eastAsia="ru-RU"/>
              </w:rPr>
              <w:t xml:space="preserve"> </w:t>
            </w:r>
            <w:r w:rsidRPr="004E3D10">
              <w:rPr>
                <w:rFonts w:ascii="Times New Roman" w:eastAsiaTheme="minorEastAsia" w:hAnsi="Times New Roman" w:cs="Times New Roman"/>
                <w:bCs/>
                <w:sz w:val="24"/>
                <w:szCs w:val="24"/>
                <w:lang w:eastAsia="ru-RU"/>
              </w:rPr>
              <w:t>Кадровые, финансовые, материально-технические условия реализации Программы</w:t>
            </w:r>
          </w:p>
        </w:tc>
        <w:tc>
          <w:tcPr>
            <w:tcW w:w="688" w:type="dxa"/>
          </w:tcPr>
          <w:p w14:paraId="0A0B762F" w14:textId="28488564" w:rsidR="00984525" w:rsidRPr="004E3D10" w:rsidRDefault="00984525"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201</w:t>
            </w:r>
          </w:p>
        </w:tc>
      </w:tr>
      <w:tr w:rsidR="00984525" w:rsidRPr="004E3D10" w14:paraId="70F3C0C8" w14:textId="77777777" w:rsidTr="00420649">
        <w:tc>
          <w:tcPr>
            <w:tcW w:w="843" w:type="dxa"/>
          </w:tcPr>
          <w:p w14:paraId="4243A308" w14:textId="77777777"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37D2543B" w14:textId="19501CE5" w:rsidR="00984525" w:rsidRPr="004E3D10" w:rsidRDefault="00984525" w:rsidP="00984525">
            <w:pPr>
              <w:widowControl w:val="0"/>
              <w:autoSpaceDE w:val="0"/>
              <w:autoSpaceDN w:val="0"/>
              <w:adjustRightInd w:val="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w:t>
            </w:r>
            <w:r>
              <w:t xml:space="preserve"> </w:t>
            </w:r>
            <w:r w:rsidRPr="00984525">
              <w:rPr>
                <w:rFonts w:ascii="Times New Roman" w:eastAsiaTheme="minorEastAsia" w:hAnsi="Times New Roman" w:cs="Times New Roman"/>
                <w:sz w:val="24"/>
                <w:szCs w:val="24"/>
                <w:lang w:eastAsia="ru-RU"/>
              </w:rPr>
              <w:t>Календарный план воспитательной работы</w:t>
            </w:r>
          </w:p>
        </w:tc>
        <w:tc>
          <w:tcPr>
            <w:tcW w:w="688" w:type="dxa"/>
          </w:tcPr>
          <w:p w14:paraId="1AF62B9C" w14:textId="4EB73608" w:rsidR="00984525" w:rsidRPr="004E3D10" w:rsidRDefault="00EC6F1B"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204</w:t>
            </w:r>
          </w:p>
        </w:tc>
      </w:tr>
      <w:tr w:rsidR="00984525" w:rsidRPr="004E3D10" w14:paraId="2276F7E1" w14:textId="77777777" w:rsidTr="00420649">
        <w:tc>
          <w:tcPr>
            <w:tcW w:w="843" w:type="dxa"/>
          </w:tcPr>
          <w:p w14:paraId="5237B2F0" w14:textId="77777777" w:rsidR="00984525" w:rsidRPr="004E3D10" w:rsidRDefault="00984525" w:rsidP="00984525">
            <w:pPr>
              <w:widowControl w:val="0"/>
              <w:autoSpaceDE w:val="0"/>
              <w:autoSpaceDN w:val="0"/>
              <w:adjustRightInd w:val="0"/>
              <w:spacing w:before="75"/>
              <w:outlineLvl w:val="0"/>
              <w:rPr>
                <w:rFonts w:ascii="Times New Roman" w:eastAsiaTheme="minorEastAsia" w:hAnsi="Times New Roman" w:cs="Times New Roman"/>
                <w:bCs/>
                <w:sz w:val="24"/>
                <w:szCs w:val="24"/>
                <w:lang w:eastAsia="ru-RU"/>
              </w:rPr>
            </w:pPr>
          </w:p>
        </w:tc>
        <w:tc>
          <w:tcPr>
            <w:tcW w:w="7808" w:type="dxa"/>
          </w:tcPr>
          <w:p w14:paraId="3DD88BD0" w14:textId="7974DD97" w:rsidR="00984525" w:rsidRPr="004E3D10" w:rsidRDefault="002110F3" w:rsidP="002110F3">
            <w:pPr>
              <w:widowControl w:val="0"/>
              <w:autoSpaceDE w:val="0"/>
              <w:autoSpaceDN w:val="0"/>
              <w:adjustRightInd w:val="0"/>
              <w:rPr>
                <w:rFonts w:ascii="Times New Roman" w:eastAsiaTheme="minorEastAsia" w:hAnsi="Times New Roman" w:cs="Times New Roman"/>
                <w:sz w:val="24"/>
                <w:szCs w:val="24"/>
                <w:lang w:eastAsia="ru-RU"/>
              </w:rPr>
            </w:pPr>
            <w:r w:rsidRPr="002110F3">
              <w:rPr>
                <w:rFonts w:ascii="Times New Roman" w:eastAsiaTheme="minorEastAsia" w:hAnsi="Times New Roman" w:cs="Times New Roman"/>
                <w:sz w:val="24"/>
                <w:szCs w:val="24"/>
                <w:lang w:eastAsia="ru-RU"/>
              </w:rPr>
              <w:t>Перечень методической литературы</w:t>
            </w:r>
          </w:p>
        </w:tc>
        <w:tc>
          <w:tcPr>
            <w:tcW w:w="688" w:type="dxa"/>
          </w:tcPr>
          <w:p w14:paraId="3778703F" w14:textId="77777777" w:rsidR="00984525" w:rsidRPr="004E3D10" w:rsidRDefault="00984525" w:rsidP="00984525">
            <w:pPr>
              <w:widowControl w:val="0"/>
              <w:autoSpaceDE w:val="0"/>
              <w:autoSpaceDN w:val="0"/>
              <w:adjustRightInd w:val="0"/>
              <w:spacing w:before="75"/>
              <w:jc w:val="center"/>
              <w:outlineLvl w:val="0"/>
              <w:rPr>
                <w:rFonts w:ascii="Times New Roman" w:eastAsiaTheme="minorEastAsia" w:hAnsi="Times New Roman" w:cs="Times New Roman"/>
                <w:bCs/>
                <w:sz w:val="24"/>
                <w:szCs w:val="24"/>
                <w:lang w:eastAsia="ru-RU"/>
              </w:rPr>
            </w:pPr>
          </w:p>
        </w:tc>
      </w:tr>
    </w:tbl>
    <w:p w14:paraId="22762A82" w14:textId="77777777" w:rsidR="004E3D10" w:rsidRPr="004E3D10" w:rsidRDefault="004E3D10" w:rsidP="004E3D10">
      <w:pPr>
        <w:widowControl w:val="0"/>
        <w:autoSpaceDE w:val="0"/>
        <w:autoSpaceDN w:val="0"/>
        <w:adjustRightInd w:val="0"/>
        <w:spacing w:before="75" w:after="0" w:line="240" w:lineRule="auto"/>
        <w:jc w:val="center"/>
        <w:outlineLvl w:val="0"/>
        <w:rPr>
          <w:rFonts w:ascii="Times New Roman" w:eastAsiaTheme="minorEastAsia" w:hAnsi="Times New Roman" w:cs="Times New Roman"/>
          <w:b/>
          <w:bCs/>
          <w:sz w:val="28"/>
          <w:szCs w:val="28"/>
          <w:lang w:eastAsia="ru-RU"/>
        </w:rPr>
      </w:pPr>
    </w:p>
    <w:p w14:paraId="3D09ED17" w14:textId="1365E950" w:rsidR="004E3D10" w:rsidRDefault="004E3D10"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47B4547D" w14:textId="6C1A229D"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41AECDC2" w14:textId="6A185488"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426FC311" w14:textId="549B3EF6"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62CB50C3" w14:textId="2CE62A2C"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14ECB1F4" w14:textId="57739A8E"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08FD2D47" w14:textId="73BEC1A6"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7817FABB" w14:textId="4AFADAD5"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14AA03CF" w14:textId="5960DB4A"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73C97D79" w14:textId="13DF71C3"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7E1C0168" w14:textId="136EDC22" w:rsidR="002110F3"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1EFFC6D1" w14:textId="77777777" w:rsidR="002110F3" w:rsidRPr="004E3D10" w:rsidRDefault="002110F3" w:rsidP="00AF5E39">
      <w:pPr>
        <w:widowControl w:val="0"/>
        <w:autoSpaceDE w:val="0"/>
        <w:autoSpaceDN w:val="0"/>
        <w:adjustRightInd w:val="0"/>
        <w:spacing w:after="0" w:line="360" w:lineRule="auto"/>
        <w:rPr>
          <w:rFonts w:ascii="Arial" w:eastAsiaTheme="minorEastAsia" w:hAnsi="Arial" w:cs="Arial"/>
          <w:b/>
          <w:sz w:val="28"/>
          <w:szCs w:val="28"/>
          <w:lang w:eastAsia="ru-RU"/>
        </w:rPr>
      </w:pPr>
    </w:p>
    <w:p w14:paraId="40D953F6"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ВВЕДЕНИЕ</w:t>
      </w:r>
    </w:p>
    <w:p w14:paraId="6C76DE9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shd w:val="clear" w:color="auto" w:fill="FFFFFF"/>
          <w:lang w:eastAsia="ru-RU"/>
        </w:rPr>
      </w:pPr>
      <w:r w:rsidRPr="004E3D10">
        <w:rPr>
          <w:rFonts w:ascii="Times New Roman" w:eastAsiaTheme="minorEastAsia" w:hAnsi="Times New Roman" w:cs="Times New Roman"/>
          <w:b/>
          <w:bCs/>
          <w:sz w:val="28"/>
          <w:szCs w:val="28"/>
          <w:bdr w:val="none" w:sz="0" w:space="0" w:color="auto" w:frame="1"/>
          <w:shd w:val="clear" w:color="auto" w:fill="FFFFFF"/>
          <w:lang w:eastAsia="ru-RU"/>
        </w:rPr>
        <w:t>Задержка психического развития</w:t>
      </w:r>
      <w:r w:rsidRPr="004E3D10">
        <w:rPr>
          <w:rFonts w:ascii="Times New Roman" w:eastAsiaTheme="minorEastAsia" w:hAnsi="Times New Roman" w:cs="Times New Roman"/>
          <w:sz w:val="28"/>
          <w:szCs w:val="28"/>
          <w:shd w:val="clear" w:color="auto" w:fill="FFFFFF"/>
          <w:lang w:eastAsia="ru-RU"/>
        </w:rPr>
        <w:t> (далее - ЗПР) – это темповое отставание развития психических процессов и незрелость эмоционально-волевой сферы у детей, которые потенциально могут быть преодолены с помощью специально организованного обучения и воспитания. Задержка психического развития характеризуется недостаточным уровнем развития моторики, речи, внимания, памяти, мышления, регуляции и саморе</w:t>
      </w:r>
      <w:r w:rsidRPr="004E3D10">
        <w:rPr>
          <w:rFonts w:ascii="Times New Roman" w:eastAsiaTheme="minorEastAsia" w:hAnsi="Times New Roman" w:cs="Times New Roman"/>
          <w:sz w:val="28"/>
          <w:szCs w:val="28"/>
          <w:shd w:val="clear" w:color="auto" w:fill="FFFFFF"/>
          <w:lang w:eastAsia="ru-RU"/>
        </w:rPr>
        <w:softHyphen/>
        <w:t>гуляции поведения, примитив</w:t>
      </w:r>
      <w:r w:rsidRPr="004E3D10">
        <w:rPr>
          <w:rFonts w:ascii="Times New Roman" w:eastAsiaTheme="minorEastAsia" w:hAnsi="Times New Roman" w:cs="Times New Roman"/>
          <w:sz w:val="28"/>
          <w:szCs w:val="28"/>
          <w:shd w:val="clear" w:color="auto" w:fill="FFFFFF"/>
          <w:lang w:eastAsia="ru-RU"/>
        </w:rPr>
        <w:softHyphen/>
        <w:t>ностью и неустойчивостью эмоций, плохой успеваемостью в школе. Дети с задержкой психического развития нуждаются в специально организованном коррекционно-развивающем обучении и медицинском сопровождении.</w:t>
      </w:r>
    </w:p>
    <w:p w14:paraId="2745C848" w14:textId="77777777" w:rsidR="004E3D10" w:rsidRPr="004E3D10" w:rsidRDefault="004E3D10" w:rsidP="004E3D10">
      <w:pPr>
        <w:spacing w:after="0" w:line="360" w:lineRule="auto"/>
        <w:jc w:val="both"/>
        <w:textAlignment w:val="baseline"/>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Задержка психического развития представляет собой обратимые нарушения интеллектуальной и эмоционально-волевой сферы, сопровождающиеся специфическими трудностями в обучении. Число лиц с задержкой психического развития достигает 15-16% в детской популяции. ЗПР является в большей степени психолого-педагогической категорией, однако в ее основе могут лежать органические нарушения, поэтому данное состояние также рассматривается медицинскими дисциплинами – прежде всего, </w:t>
      </w:r>
      <w:r w:rsidRPr="004E3D10">
        <w:rPr>
          <w:rFonts w:ascii="Times New Roman" w:eastAsia="Times New Roman" w:hAnsi="Times New Roman" w:cs="Times New Roman"/>
          <w:sz w:val="28"/>
          <w:szCs w:val="28"/>
          <w:bdr w:val="none" w:sz="0" w:space="0" w:color="auto" w:frame="1"/>
          <w:lang w:eastAsia="ru-RU"/>
        </w:rPr>
        <w:t xml:space="preserve">педиатрией </w:t>
      </w:r>
      <w:r w:rsidRPr="004E3D10">
        <w:rPr>
          <w:rFonts w:ascii="Times New Roman" w:eastAsia="Times New Roman" w:hAnsi="Times New Roman" w:cs="Times New Roman"/>
          <w:sz w:val="28"/>
          <w:szCs w:val="28"/>
          <w:lang w:eastAsia="ru-RU"/>
        </w:rPr>
        <w:t>и детской </w:t>
      </w:r>
      <w:r w:rsidRPr="004E3D10">
        <w:rPr>
          <w:rFonts w:ascii="Times New Roman" w:eastAsia="Times New Roman" w:hAnsi="Times New Roman" w:cs="Times New Roman"/>
          <w:sz w:val="28"/>
          <w:szCs w:val="28"/>
          <w:bdr w:val="none" w:sz="0" w:space="0" w:color="auto" w:frame="1"/>
          <w:lang w:eastAsia="ru-RU"/>
        </w:rPr>
        <w:t>неврологией.</w:t>
      </w:r>
    </w:p>
    <w:p w14:paraId="3B213704" w14:textId="77777777" w:rsidR="004E3D10" w:rsidRPr="004E3D10" w:rsidRDefault="004E3D10" w:rsidP="004E3D10">
      <w:pPr>
        <w:spacing w:after="0" w:line="360" w:lineRule="auto"/>
        <w:jc w:val="both"/>
        <w:textAlignment w:val="baseline"/>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Поскольку развитие различных психических функций у детей происходит неравномерно, обычно заключение «задержка психического развития» устанавливается детям-дошкольникам не ранее 4-5 лет.</w:t>
      </w:r>
    </w:p>
    <w:p w14:paraId="04486B8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Обучение</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воспитание</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детей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с</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задержкой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психического</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развития,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коррекция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недостатков</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психического</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развития,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социальной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адаптации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интеграции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в</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общество</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на</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основе</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предметно -</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практической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деятельности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в</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дошкольных</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общеразвивающих</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группах</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группах</w:t>
      </w:r>
      <w:r w:rsidRPr="004E3D10">
        <w:rPr>
          <w:rFonts w:ascii="Times New Roman" w:eastAsiaTheme="minorEastAsia" w:hAnsi="Times New Roman" w:cs="Times New Roman"/>
          <w:spacing w:val="1"/>
          <w:sz w:val="28"/>
          <w:szCs w:val="28"/>
          <w:lang w:eastAsia="ru-RU"/>
        </w:rPr>
        <w:t xml:space="preserve"> комбинированной и </w:t>
      </w:r>
      <w:r w:rsidRPr="004E3D10">
        <w:rPr>
          <w:rFonts w:ascii="Times New Roman" w:eastAsiaTheme="minorEastAsia" w:hAnsi="Times New Roman" w:cs="Times New Roman"/>
          <w:sz w:val="28"/>
          <w:szCs w:val="28"/>
          <w:lang w:eastAsia="ru-RU"/>
        </w:rPr>
        <w:t>компенсирующей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направленности</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МБДОУ</w:t>
      </w:r>
      <w:r w:rsidRPr="004E3D10">
        <w:rPr>
          <w:rFonts w:ascii="Times New Roman" w:eastAsiaTheme="minorEastAsia" w:hAnsi="Times New Roman" w:cs="Times New Roman"/>
          <w:spacing w:val="1"/>
          <w:sz w:val="28"/>
          <w:szCs w:val="28"/>
          <w:lang w:eastAsia="ru-RU"/>
        </w:rPr>
        <w:t xml:space="preserve"> д/с </w:t>
      </w:r>
      <w:r w:rsidRPr="004E3D10">
        <w:rPr>
          <w:rFonts w:ascii="Times New Roman" w:eastAsiaTheme="minorEastAsia" w:hAnsi="Times New Roman" w:cs="Times New Roman"/>
          <w:sz w:val="28"/>
          <w:szCs w:val="28"/>
          <w:lang w:eastAsia="ru-RU"/>
        </w:rPr>
        <w:t>№ 368</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осуществляется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через</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реализацию</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адаптированной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образовательной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программы</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дошкольного</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образования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для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обучающихся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с</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задержкой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психического</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развития</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(далее</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АОП</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ДО ЗПР).</w:t>
      </w:r>
    </w:p>
    <w:p w14:paraId="6951A9B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C2663B">
        <w:rPr>
          <w:rFonts w:ascii="Times New Roman" w:eastAsiaTheme="minorEastAsia" w:hAnsi="Times New Roman" w:cs="Times New Roman"/>
          <w:b/>
          <w:bCs/>
          <w:i/>
          <w:sz w:val="28"/>
          <w:szCs w:val="28"/>
          <w:lang w:eastAsia="ru-RU"/>
        </w:rPr>
        <w:lastRenderedPageBreak/>
        <w:t>Целевой раздел</w:t>
      </w:r>
      <w:r w:rsidRPr="004E3D10">
        <w:rPr>
          <w:rFonts w:ascii="Times New Roman" w:eastAsiaTheme="minorEastAsia" w:hAnsi="Times New Roman" w:cs="Times New Roman"/>
          <w:sz w:val="28"/>
          <w:szCs w:val="28"/>
          <w:lang w:eastAsia="ru-RU"/>
        </w:rPr>
        <w:t xml:space="preserve"> Программы включает пояснительную записку, значимые</w:t>
      </w:r>
      <w:r w:rsidRPr="004E3D10">
        <w:rPr>
          <w:rFonts w:ascii="Times New Roman" w:eastAsiaTheme="minorEastAsia" w:hAnsi="Times New Roman" w:cs="Times New Roman"/>
          <w:spacing w:val="-3"/>
          <w:sz w:val="28"/>
          <w:szCs w:val="28"/>
          <w:lang w:eastAsia="ru-RU"/>
        </w:rPr>
        <w:t xml:space="preserve"> </w:t>
      </w:r>
      <w:r w:rsidRPr="004E3D10">
        <w:rPr>
          <w:rFonts w:ascii="Times New Roman" w:eastAsiaTheme="minorEastAsia" w:hAnsi="Times New Roman" w:cs="Times New Roman"/>
          <w:sz w:val="28"/>
          <w:szCs w:val="28"/>
          <w:lang w:eastAsia="ru-RU"/>
        </w:rPr>
        <w:t>для разработки и реализации Программы характеристики,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7CE836C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bCs/>
          <w:i/>
          <w:sz w:val="28"/>
          <w:szCs w:val="28"/>
          <w:lang w:eastAsia="ru-RU"/>
        </w:rPr>
        <w:t>Содержательный раздел</w:t>
      </w:r>
      <w:r w:rsidRPr="004E3D10">
        <w:rPr>
          <w:rFonts w:ascii="Times New Roman" w:eastAsiaTheme="minorEastAsia" w:hAnsi="Times New Roman" w:cs="Times New Roman"/>
          <w:sz w:val="28"/>
          <w:szCs w:val="28"/>
          <w:lang w:eastAsia="ru-RU"/>
        </w:rPr>
        <w:t xml:space="preserve"> раскрывает образовательную деятельность по пяти образовательным областям - социально-коммуникативной, познавательной,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речевой,</w:t>
      </w:r>
      <w:r w:rsidRPr="004E3D10">
        <w:rPr>
          <w:rFonts w:ascii="Times New Roman" w:eastAsiaTheme="minorEastAsia" w:hAnsi="Times New Roman" w:cs="Times New Roman"/>
          <w:spacing w:val="-2"/>
          <w:sz w:val="28"/>
          <w:szCs w:val="28"/>
          <w:lang w:eastAsia="ru-RU"/>
        </w:rPr>
        <w:t xml:space="preserve"> </w:t>
      </w:r>
      <w:r w:rsidRPr="004E3D10">
        <w:rPr>
          <w:rFonts w:ascii="Times New Roman" w:eastAsiaTheme="minorEastAsia" w:hAnsi="Times New Roman" w:cs="Times New Roman"/>
          <w:sz w:val="28"/>
          <w:szCs w:val="28"/>
          <w:lang w:eastAsia="ru-RU"/>
        </w:rPr>
        <w:t>художественно-эстетической,</w:t>
      </w:r>
      <w:r w:rsidRPr="004E3D10">
        <w:rPr>
          <w:rFonts w:ascii="Times New Roman" w:eastAsiaTheme="minorEastAsia" w:hAnsi="Times New Roman" w:cs="Times New Roman"/>
          <w:spacing w:val="-4"/>
          <w:sz w:val="28"/>
          <w:szCs w:val="28"/>
          <w:lang w:eastAsia="ru-RU"/>
        </w:rPr>
        <w:t xml:space="preserve"> </w:t>
      </w:r>
      <w:r w:rsidRPr="004E3D10">
        <w:rPr>
          <w:rFonts w:ascii="Times New Roman" w:eastAsiaTheme="minorEastAsia" w:hAnsi="Times New Roman" w:cs="Times New Roman"/>
          <w:sz w:val="28"/>
          <w:szCs w:val="28"/>
          <w:lang w:eastAsia="ru-RU"/>
        </w:rPr>
        <w:t xml:space="preserve">физической, </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программу</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коррекционно - развивающей работы, обеспечивающей адаптацию и интеграцию детей с ЗПР</w:t>
      </w:r>
      <w:r w:rsidRPr="004E3D10">
        <w:rPr>
          <w:rFonts w:ascii="Times New Roman" w:eastAsiaTheme="minorEastAsia" w:hAnsi="Times New Roman" w:cs="Times New Roman"/>
          <w:spacing w:val="-67"/>
          <w:sz w:val="28"/>
          <w:szCs w:val="28"/>
          <w:lang w:eastAsia="ru-RU"/>
        </w:rPr>
        <w:t xml:space="preserve">  </w:t>
      </w:r>
      <w:r w:rsidRPr="004E3D10">
        <w:rPr>
          <w:rFonts w:ascii="Times New Roman" w:eastAsiaTheme="minorEastAsia" w:hAnsi="Times New Roman" w:cs="Times New Roman"/>
          <w:sz w:val="28"/>
          <w:szCs w:val="28"/>
          <w:lang w:eastAsia="ru-RU"/>
        </w:rPr>
        <w:t>в</w:t>
      </w:r>
      <w:r w:rsidRPr="004E3D10">
        <w:rPr>
          <w:rFonts w:ascii="Times New Roman" w:eastAsiaTheme="minorEastAsia" w:hAnsi="Times New Roman" w:cs="Times New Roman"/>
          <w:spacing w:val="-2"/>
          <w:sz w:val="28"/>
          <w:szCs w:val="28"/>
          <w:lang w:eastAsia="ru-RU"/>
        </w:rPr>
        <w:t xml:space="preserve"> </w:t>
      </w:r>
      <w:r w:rsidRPr="004E3D10">
        <w:rPr>
          <w:rFonts w:ascii="Times New Roman" w:eastAsiaTheme="minorEastAsia" w:hAnsi="Times New Roman" w:cs="Times New Roman"/>
          <w:sz w:val="28"/>
          <w:szCs w:val="28"/>
          <w:lang w:eastAsia="ru-RU"/>
        </w:rPr>
        <w:t>общество и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738B638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1.Предметная деятельность.</w:t>
      </w:r>
    </w:p>
    <w:p w14:paraId="4577665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2.Игровая (сюжетно-ролевая игра, игра с правилами и другие виды игры).</w:t>
      </w:r>
    </w:p>
    <w:p w14:paraId="109E58D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3.Коммуникативная (общение и взаимодействие с педагогическим работником и другими детьми).</w:t>
      </w:r>
    </w:p>
    <w:p w14:paraId="25C3419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форма активности ребенка.</w:t>
      </w:r>
    </w:p>
    <w:p w14:paraId="4EB91A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Программа коррекционно-развивающей работы в содержательном разделе включает адаптацию и интеграцию детей с задержкой психического развития в общество, обеспечивает достижение планируемых результатов дошкольного образования в условиях дошкольных образовательных групп </w:t>
      </w:r>
      <w:r w:rsidRPr="004E3D10">
        <w:rPr>
          <w:rFonts w:ascii="Times New Roman" w:eastAsiaTheme="minorEastAsia" w:hAnsi="Times New Roman" w:cs="Times New Roman"/>
          <w:sz w:val="28"/>
          <w:szCs w:val="28"/>
          <w:lang w:eastAsia="ru-RU"/>
        </w:rPr>
        <w:lastRenderedPageBreak/>
        <w:t>комбинированной и компенсирующей направленности.</w:t>
      </w:r>
    </w:p>
    <w:p w14:paraId="2E3A5AA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1.Является неотъемлемой частью федеральной адаптированной образовательной программы дошкольного образования обучающихся с ЗПР в условиях дошкольных образовательных групп комбинированной и компенсирующей направленности.</w:t>
      </w:r>
    </w:p>
    <w:p w14:paraId="0FB443F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Обеспечивает достижение максимальной реализации реабилитационного потенциала.</w:t>
      </w:r>
    </w:p>
    <w:p w14:paraId="11A0DE6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3.Учитывает особые образовательные потребности обучающихся дошкольного возраста с ЗПР, удовлетворение которых открывает возможность общего образования.</w:t>
      </w:r>
      <w:r w:rsidRPr="004E3D10">
        <w:rPr>
          <w:rFonts w:ascii="Times New Roman" w:eastAsiaTheme="minorEastAsia" w:hAnsi="Times New Roman" w:cs="Times New Roman"/>
          <w:sz w:val="28"/>
          <w:szCs w:val="28"/>
          <w:highlight w:val="yellow"/>
          <w:lang w:eastAsia="ru-RU"/>
        </w:rPr>
        <w:t xml:space="preserve"> </w:t>
      </w:r>
    </w:p>
    <w:p w14:paraId="63821187" w14:textId="77777777" w:rsidR="004E3D10" w:rsidRPr="004E3D10" w:rsidRDefault="004E3D10" w:rsidP="004E3D10">
      <w:pPr>
        <w:widowControl w:val="0"/>
        <w:autoSpaceDE w:val="0"/>
        <w:autoSpaceDN w:val="0"/>
        <w:spacing w:after="0" w:line="360" w:lineRule="auto"/>
        <w:jc w:val="both"/>
        <w:rPr>
          <w:rFonts w:ascii="Times New Roman" w:eastAsia="Times New Roman" w:hAnsi="Times New Roman" w:cs="Times New Roman"/>
          <w:sz w:val="28"/>
          <w:szCs w:val="28"/>
        </w:rPr>
        <w:sectPr w:rsidR="004E3D10" w:rsidRPr="004E3D10" w:rsidSect="004E3D10">
          <w:footerReference w:type="default" r:id="rId8"/>
          <w:footerReference w:type="first" r:id="rId9"/>
          <w:pgSz w:w="11900" w:h="16840"/>
          <w:pgMar w:top="1134" w:right="850" w:bottom="1134" w:left="1701" w:header="0" w:footer="264" w:gutter="0"/>
          <w:cols w:space="720"/>
        </w:sectPr>
      </w:pPr>
      <w:r w:rsidRPr="004E3D10">
        <w:rPr>
          <w:rFonts w:ascii="Times New Roman" w:eastAsia="Times New Roman" w:hAnsi="Times New Roman" w:cs="Times New Roman"/>
          <w:b/>
          <w:bCs/>
          <w:i/>
          <w:sz w:val="28"/>
          <w:szCs w:val="28"/>
        </w:rPr>
        <w:t>Организационный раздел</w:t>
      </w:r>
      <w:r w:rsidRPr="004E3D10">
        <w:rPr>
          <w:rFonts w:ascii="Times New Roman" w:eastAsia="Times New Roman" w:hAnsi="Times New Roman" w:cs="Times New Roman"/>
          <w:i/>
          <w:sz w:val="28"/>
          <w:szCs w:val="28"/>
        </w:rPr>
        <w:t xml:space="preserve"> </w:t>
      </w:r>
      <w:r w:rsidRPr="004E3D10">
        <w:rPr>
          <w:rFonts w:ascii="Times New Roman" w:eastAsia="Times New Roman" w:hAnsi="Times New Roman" w:cs="Times New Roman"/>
          <w:sz w:val="28"/>
          <w:szCs w:val="28"/>
        </w:rPr>
        <w:t>Программы описывает систему условий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реализации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образовательной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деятельности,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необходимых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для</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достижения</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целей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АОП</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ДО</w:t>
      </w:r>
      <w:r w:rsidRPr="004E3D10">
        <w:rPr>
          <w:rFonts w:ascii="Times New Roman" w:eastAsia="Times New Roman" w:hAnsi="Times New Roman" w:cs="Times New Roman"/>
          <w:spacing w:val="1"/>
          <w:sz w:val="28"/>
          <w:szCs w:val="28"/>
        </w:rPr>
        <w:t xml:space="preserve"> ЗПР</w:t>
      </w:r>
      <w:r w:rsidRPr="004E3D10">
        <w:rPr>
          <w:rFonts w:ascii="Times New Roman" w:eastAsia="Times New Roman" w:hAnsi="Times New Roman" w:cs="Times New Roman"/>
          <w:sz w:val="28"/>
          <w:szCs w:val="28"/>
        </w:rPr>
        <w:t>,</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планируемых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результатов</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ее</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освоения</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в</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виде</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целевых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ориентиров,</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а</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также</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особенности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организации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образовательной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деятельности, а именно описание:</w:t>
      </w:r>
      <w:r w:rsidRPr="004E3D10">
        <w:rPr>
          <w:rFonts w:ascii="Times New Roman" w:eastAsia="Times New Roman" w:hAnsi="Times New Roman" w:cs="Times New Roman"/>
          <w:spacing w:val="1"/>
          <w:sz w:val="28"/>
          <w:szCs w:val="28"/>
        </w:rPr>
        <w:t xml:space="preserve"> - </w:t>
      </w:r>
      <w:r w:rsidRPr="004E3D10">
        <w:rPr>
          <w:rFonts w:ascii="Times New Roman" w:eastAsia="Times New Roman" w:hAnsi="Times New Roman" w:cs="Times New Roman"/>
          <w:sz w:val="28"/>
          <w:szCs w:val="28"/>
        </w:rPr>
        <w:t>психолого-педагогических, кадровых,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материально-технических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финансовых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условий,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 особенностей</w:t>
      </w:r>
      <w:r w:rsidRPr="004E3D10">
        <w:rPr>
          <w:rFonts w:ascii="Times New Roman" w:eastAsia="Times New Roman" w:hAnsi="Times New Roman" w:cs="Times New Roman"/>
          <w:spacing w:val="-67"/>
          <w:sz w:val="28"/>
          <w:szCs w:val="28"/>
        </w:rPr>
        <w:t xml:space="preserve"> </w:t>
      </w:r>
      <w:r w:rsidRPr="004E3D10">
        <w:rPr>
          <w:rFonts w:ascii="Times New Roman" w:eastAsia="Times New Roman" w:hAnsi="Times New Roman" w:cs="Times New Roman"/>
          <w:sz w:val="28"/>
          <w:szCs w:val="28"/>
        </w:rPr>
        <w:t>организации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развивающей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предметно-пространственной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среды,</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 особенностей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образовательной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деятельности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разных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видов</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культурных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практик,</w:t>
      </w:r>
      <w:r w:rsidRPr="004E3D10">
        <w:rPr>
          <w:rFonts w:ascii="Times New Roman" w:eastAsia="Times New Roman" w:hAnsi="Times New Roman" w:cs="Times New Roman"/>
          <w:spacing w:val="-3"/>
          <w:sz w:val="28"/>
          <w:szCs w:val="28"/>
        </w:rPr>
        <w:t xml:space="preserve"> - </w:t>
      </w:r>
      <w:r w:rsidRPr="004E3D10">
        <w:rPr>
          <w:rFonts w:ascii="Times New Roman" w:eastAsia="Times New Roman" w:hAnsi="Times New Roman" w:cs="Times New Roman"/>
          <w:sz w:val="28"/>
          <w:szCs w:val="28"/>
        </w:rPr>
        <w:t>способов</w:t>
      </w:r>
      <w:r w:rsidRPr="004E3D10">
        <w:rPr>
          <w:rFonts w:ascii="Times New Roman" w:eastAsia="Times New Roman" w:hAnsi="Times New Roman" w:cs="Times New Roman"/>
          <w:spacing w:val="-4"/>
          <w:sz w:val="28"/>
          <w:szCs w:val="28"/>
        </w:rPr>
        <w:t xml:space="preserve"> </w:t>
      </w:r>
      <w:r w:rsidRPr="004E3D10">
        <w:rPr>
          <w:rFonts w:ascii="Times New Roman" w:eastAsia="Times New Roman" w:hAnsi="Times New Roman" w:cs="Times New Roman"/>
          <w:sz w:val="28"/>
          <w:szCs w:val="28"/>
        </w:rPr>
        <w:t>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направлений</w:t>
      </w:r>
      <w:r w:rsidRPr="004E3D10">
        <w:rPr>
          <w:rFonts w:ascii="Times New Roman" w:eastAsia="Times New Roman" w:hAnsi="Times New Roman" w:cs="Times New Roman"/>
          <w:spacing w:val="2"/>
          <w:sz w:val="28"/>
          <w:szCs w:val="28"/>
        </w:rPr>
        <w:t xml:space="preserve"> </w:t>
      </w:r>
      <w:r w:rsidRPr="004E3D10">
        <w:rPr>
          <w:rFonts w:ascii="Times New Roman" w:eastAsia="Times New Roman" w:hAnsi="Times New Roman" w:cs="Times New Roman"/>
          <w:sz w:val="28"/>
          <w:szCs w:val="28"/>
        </w:rPr>
        <w:t>поддержки</w:t>
      </w:r>
      <w:r w:rsidRPr="004E3D10">
        <w:rPr>
          <w:rFonts w:ascii="Times New Roman" w:eastAsia="Times New Roman" w:hAnsi="Times New Roman" w:cs="Times New Roman"/>
          <w:spacing w:val="-2"/>
          <w:sz w:val="28"/>
          <w:szCs w:val="28"/>
        </w:rPr>
        <w:t xml:space="preserve"> </w:t>
      </w:r>
      <w:r w:rsidRPr="004E3D10">
        <w:rPr>
          <w:rFonts w:ascii="Times New Roman" w:eastAsia="Times New Roman" w:hAnsi="Times New Roman" w:cs="Times New Roman"/>
          <w:sz w:val="28"/>
          <w:szCs w:val="28"/>
        </w:rPr>
        <w:t>детской инициативы, особенностей взаимодействия педагогического коллектива с семьями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дошкольников,</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 особенностей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разработки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режима</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дня</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и</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формирования</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распорядка дня с учетом возрастных и индивидуальных особенностей детей,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их специальных</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образовательных потребностей,</w:t>
      </w:r>
      <w:r w:rsidRPr="004E3D10">
        <w:rPr>
          <w:rFonts w:ascii="Times New Roman" w:eastAsia="Times New Roman" w:hAnsi="Times New Roman" w:cs="Times New Roman"/>
          <w:sz w:val="24"/>
          <w:szCs w:val="24"/>
        </w:rPr>
        <w:t xml:space="preserve"> </w:t>
      </w:r>
      <w:r w:rsidRPr="004E3D10">
        <w:rPr>
          <w:rFonts w:ascii="Times New Roman" w:eastAsia="Times New Roman" w:hAnsi="Times New Roman" w:cs="Times New Roman"/>
          <w:sz w:val="28"/>
          <w:szCs w:val="28"/>
        </w:rPr>
        <w:t xml:space="preserve">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p>
    <w:p w14:paraId="0FE753A5" w14:textId="0FD1B350" w:rsidR="004E3D10" w:rsidRPr="004E3D10" w:rsidRDefault="006A2C05" w:rsidP="006A2C05">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 xml:space="preserve">I </w:t>
      </w:r>
      <w:r w:rsidR="004E3D10" w:rsidRPr="004E3D10">
        <w:rPr>
          <w:rFonts w:ascii="Times New Roman" w:eastAsia="Times New Roman" w:hAnsi="Times New Roman" w:cs="Times New Roman"/>
          <w:b/>
          <w:sz w:val="28"/>
          <w:szCs w:val="28"/>
        </w:rPr>
        <w:t>ЦЕЛЕВОЙ</w:t>
      </w:r>
      <w:r w:rsidR="004E3D10" w:rsidRPr="004E3D10">
        <w:rPr>
          <w:rFonts w:ascii="Times New Roman" w:eastAsia="Times New Roman" w:hAnsi="Times New Roman" w:cs="Times New Roman"/>
          <w:b/>
          <w:spacing w:val="-1"/>
          <w:sz w:val="28"/>
          <w:szCs w:val="28"/>
        </w:rPr>
        <w:t xml:space="preserve"> </w:t>
      </w:r>
      <w:r w:rsidR="004E3D10" w:rsidRPr="004E3D10">
        <w:rPr>
          <w:rFonts w:ascii="Times New Roman" w:eastAsia="Times New Roman" w:hAnsi="Times New Roman" w:cs="Times New Roman"/>
          <w:b/>
          <w:sz w:val="28"/>
          <w:szCs w:val="28"/>
        </w:rPr>
        <w:t>РАЗДЕЛ</w:t>
      </w:r>
    </w:p>
    <w:p w14:paraId="2722F80A" w14:textId="76EBC2B4" w:rsidR="00217B27" w:rsidRPr="00217B27" w:rsidRDefault="00217B27" w:rsidP="00420649">
      <w:pPr>
        <w:pStyle w:val="a8"/>
        <w:numPr>
          <w:ilvl w:val="1"/>
          <w:numId w:val="2"/>
        </w:numPr>
        <w:spacing w:line="360" w:lineRule="auto"/>
        <w:rPr>
          <w:b/>
          <w:bCs/>
          <w:sz w:val="28"/>
          <w:szCs w:val="28"/>
          <w:shd w:val="clear" w:color="auto" w:fill="FFFFFF"/>
        </w:rPr>
      </w:pPr>
      <w:r w:rsidRPr="00217B27">
        <w:rPr>
          <w:b/>
          <w:bCs/>
          <w:sz w:val="28"/>
          <w:szCs w:val="28"/>
          <w:shd w:val="clear" w:color="auto" w:fill="FFFFFF"/>
        </w:rPr>
        <w:t>Пояснительная записка</w:t>
      </w:r>
    </w:p>
    <w:p w14:paraId="36D92968" w14:textId="3A88A4B1" w:rsidR="004E3D10" w:rsidRPr="00217B27" w:rsidRDefault="004E3D10" w:rsidP="00217B27">
      <w:pPr>
        <w:spacing w:after="0" w:line="360" w:lineRule="auto"/>
        <w:jc w:val="both"/>
        <w:rPr>
          <w:rFonts w:ascii="Times New Roman" w:hAnsi="Times New Roman" w:cs="Times New Roman"/>
          <w:sz w:val="28"/>
          <w:szCs w:val="28"/>
        </w:rPr>
      </w:pPr>
      <w:r w:rsidRPr="00217B27">
        <w:rPr>
          <w:rFonts w:ascii="Times New Roman" w:hAnsi="Times New Roman" w:cs="Times New Roman"/>
          <w:sz w:val="28"/>
          <w:szCs w:val="28"/>
        </w:rPr>
        <w:t>Адаптированная образовательная программа для детей с</w:t>
      </w:r>
      <w:r w:rsidRPr="00217B27">
        <w:rPr>
          <w:rFonts w:ascii="Times New Roman" w:hAnsi="Times New Roman" w:cs="Times New Roman"/>
          <w:spacing w:val="1"/>
          <w:sz w:val="28"/>
          <w:szCs w:val="28"/>
        </w:rPr>
        <w:t xml:space="preserve"> задержкой </w:t>
      </w:r>
      <w:r w:rsidRPr="00217B27">
        <w:rPr>
          <w:rFonts w:ascii="Times New Roman" w:hAnsi="Times New Roman" w:cs="Times New Roman"/>
          <w:sz w:val="28"/>
          <w:szCs w:val="28"/>
        </w:rPr>
        <w:t>психического</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развития</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(далее</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дети</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с</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ЗПР)</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муниципального</w:t>
      </w:r>
      <w:r w:rsidRPr="00217B27">
        <w:rPr>
          <w:rFonts w:ascii="Times New Roman" w:hAnsi="Times New Roman" w:cs="Times New Roman"/>
          <w:spacing w:val="1"/>
          <w:sz w:val="28"/>
          <w:szCs w:val="28"/>
        </w:rPr>
        <w:t xml:space="preserve"> бюджетного </w:t>
      </w:r>
      <w:r w:rsidRPr="00217B27">
        <w:rPr>
          <w:rFonts w:ascii="Times New Roman" w:hAnsi="Times New Roman" w:cs="Times New Roman"/>
          <w:sz w:val="28"/>
          <w:szCs w:val="28"/>
        </w:rPr>
        <w:t>дошкольного образовательного учреждения города Новосибирска «Детский</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сад №368»</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(далее – МБДОУ д/с №368), разработана в соответствии с</w:t>
      </w:r>
      <w:r w:rsidRPr="00217B27">
        <w:rPr>
          <w:rFonts w:ascii="Times New Roman" w:hAnsi="Times New Roman" w:cs="Times New Roman"/>
          <w:spacing w:val="1"/>
          <w:sz w:val="28"/>
          <w:szCs w:val="28"/>
        </w:rPr>
        <w:t xml:space="preserve"> </w:t>
      </w:r>
      <w:r w:rsidRPr="00217B27">
        <w:rPr>
          <w:rFonts w:ascii="Times New Roman" w:hAnsi="Times New Roman" w:cs="Times New Roman"/>
          <w:sz w:val="28"/>
          <w:szCs w:val="28"/>
        </w:rPr>
        <w:t>требованиями:</w:t>
      </w:r>
    </w:p>
    <w:p w14:paraId="44165512" w14:textId="77777777" w:rsidR="004E3D10" w:rsidRPr="004E3D10" w:rsidRDefault="004E3D10" w:rsidP="00217B27">
      <w:pPr>
        <w:widowControl w:val="0"/>
        <w:tabs>
          <w:tab w:val="left" w:pos="1839"/>
        </w:tabs>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федерального</w:t>
      </w:r>
      <w:r w:rsidRPr="004E3D10">
        <w:rPr>
          <w:rFonts w:ascii="Times New Roman" w:eastAsiaTheme="minorEastAsia" w:hAnsi="Times New Roman" w:cs="Times New Roman"/>
          <w:spacing w:val="5"/>
          <w:sz w:val="28"/>
          <w:szCs w:val="28"/>
          <w:lang w:eastAsia="ru-RU"/>
        </w:rPr>
        <w:t xml:space="preserve"> </w:t>
      </w:r>
      <w:r w:rsidRPr="004E3D10">
        <w:rPr>
          <w:rFonts w:ascii="Times New Roman" w:eastAsiaTheme="minorEastAsia" w:hAnsi="Times New Roman" w:cs="Times New Roman"/>
          <w:sz w:val="28"/>
          <w:szCs w:val="28"/>
          <w:lang w:eastAsia="ru-RU"/>
        </w:rPr>
        <w:t>закона</w:t>
      </w:r>
      <w:r w:rsidRPr="004E3D10">
        <w:rPr>
          <w:rFonts w:ascii="Times New Roman" w:eastAsiaTheme="minorEastAsia" w:hAnsi="Times New Roman" w:cs="Times New Roman"/>
          <w:spacing w:val="4"/>
          <w:sz w:val="28"/>
          <w:szCs w:val="28"/>
          <w:lang w:eastAsia="ru-RU"/>
        </w:rPr>
        <w:t xml:space="preserve"> </w:t>
      </w:r>
      <w:r w:rsidRPr="004E3D10">
        <w:rPr>
          <w:rFonts w:ascii="Times New Roman" w:eastAsiaTheme="minorEastAsia" w:hAnsi="Times New Roman" w:cs="Times New Roman"/>
          <w:sz w:val="28"/>
          <w:szCs w:val="28"/>
          <w:lang w:eastAsia="ru-RU"/>
        </w:rPr>
        <w:t>РФ от</w:t>
      </w:r>
      <w:r w:rsidRPr="004E3D10">
        <w:rPr>
          <w:rFonts w:ascii="Times New Roman" w:eastAsiaTheme="minorEastAsia" w:hAnsi="Times New Roman" w:cs="Times New Roman"/>
          <w:spacing w:val="7"/>
          <w:sz w:val="28"/>
          <w:szCs w:val="28"/>
          <w:lang w:eastAsia="ru-RU"/>
        </w:rPr>
        <w:t xml:space="preserve"> </w:t>
      </w:r>
      <w:r w:rsidRPr="004E3D10">
        <w:rPr>
          <w:rFonts w:ascii="Times New Roman" w:eastAsiaTheme="minorEastAsia" w:hAnsi="Times New Roman" w:cs="Times New Roman"/>
          <w:sz w:val="28"/>
          <w:szCs w:val="28"/>
          <w:lang w:eastAsia="ru-RU"/>
        </w:rPr>
        <w:t>29.12.2012</w:t>
      </w:r>
      <w:r w:rsidRPr="004E3D10">
        <w:rPr>
          <w:rFonts w:ascii="Times New Roman" w:eastAsiaTheme="minorEastAsia" w:hAnsi="Times New Roman" w:cs="Times New Roman"/>
          <w:spacing w:val="3"/>
          <w:sz w:val="28"/>
          <w:szCs w:val="28"/>
          <w:lang w:eastAsia="ru-RU"/>
        </w:rPr>
        <w:t xml:space="preserve"> </w:t>
      </w:r>
      <w:r w:rsidRPr="004E3D10">
        <w:rPr>
          <w:rFonts w:ascii="Times New Roman" w:eastAsiaTheme="minorEastAsia" w:hAnsi="Times New Roman" w:cs="Times New Roman"/>
          <w:sz w:val="28"/>
          <w:szCs w:val="28"/>
          <w:lang w:eastAsia="ru-RU"/>
        </w:rPr>
        <w:t>№</w:t>
      </w:r>
      <w:r w:rsidRPr="004E3D10">
        <w:rPr>
          <w:rFonts w:ascii="Times New Roman" w:eastAsiaTheme="minorEastAsia" w:hAnsi="Times New Roman" w:cs="Times New Roman"/>
          <w:spacing w:val="2"/>
          <w:sz w:val="28"/>
          <w:szCs w:val="28"/>
          <w:lang w:eastAsia="ru-RU"/>
        </w:rPr>
        <w:t xml:space="preserve"> </w:t>
      </w:r>
      <w:r w:rsidRPr="004E3D10">
        <w:rPr>
          <w:rFonts w:ascii="Times New Roman" w:eastAsiaTheme="minorEastAsia" w:hAnsi="Times New Roman" w:cs="Times New Roman"/>
          <w:sz w:val="28"/>
          <w:szCs w:val="28"/>
          <w:lang w:eastAsia="ru-RU"/>
        </w:rPr>
        <w:t>273</w:t>
      </w:r>
      <w:r w:rsidRPr="004E3D10">
        <w:rPr>
          <w:rFonts w:ascii="Times New Roman" w:eastAsiaTheme="minorEastAsia" w:hAnsi="Times New Roman" w:cs="Times New Roman"/>
          <w:spacing w:val="7"/>
          <w:sz w:val="28"/>
          <w:szCs w:val="28"/>
          <w:lang w:eastAsia="ru-RU"/>
        </w:rPr>
        <w:t xml:space="preserve"> </w:t>
      </w:r>
      <w:r w:rsidRPr="004E3D10">
        <w:rPr>
          <w:rFonts w:ascii="Times New Roman" w:eastAsiaTheme="minorEastAsia" w:hAnsi="Times New Roman" w:cs="Times New Roman"/>
          <w:sz w:val="28"/>
          <w:szCs w:val="28"/>
          <w:lang w:eastAsia="ru-RU"/>
        </w:rPr>
        <w:t>–</w:t>
      </w:r>
      <w:r w:rsidRPr="004E3D10">
        <w:rPr>
          <w:rFonts w:ascii="Times New Roman" w:eastAsiaTheme="minorEastAsia" w:hAnsi="Times New Roman" w:cs="Times New Roman"/>
          <w:spacing w:val="6"/>
          <w:sz w:val="28"/>
          <w:szCs w:val="28"/>
          <w:lang w:eastAsia="ru-RU"/>
        </w:rPr>
        <w:t xml:space="preserve"> </w:t>
      </w:r>
      <w:r w:rsidRPr="004E3D10">
        <w:rPr>
          <w:rFonts w:ascii="Times New Roman" w:eastAsiaTheme="minorEastAsia" w:hAnsi="Times New Roman" w:cs="Times New Roman"/>
          <w:sz w:val="28"/>
          <w:szCs w:val="28"/>
          <w:lang w:eastAsia="ru-RU"/>
        </w:rPr>
        <w:t>ФЗ</w:t>
      </w:r>
      <w:r w:rsidRPr="004E3D10">
        <w:rPr>
          <w:rFonts w:ascii="Times New Roman" w:eastAsiaTheme="minorEastAsia" w:hAnsi="Times New Roman" w:cs="Times New Roman"/>
          <w:spacing w:val="2"/>
          <w:sz w:val="28"/>
          <w:szCs w:val="28"/>
          <w:lang w:eastAsia="ru-RU"/>
        </w:rPr>
        <w:t xml:space="preserve"> </w:t>
      </w:r>
      <w:r w:rsidRPr="004E3D10">
        <w:rPr>
          <w:rFonts w:ascii="Times New Roman" w:eastAsiaTheme="minorEastAsia" w:hAnsi="Times New Roman" w:cs="Times New Roman"/>
          <w:sz w:val="28"/>
          <w:szCs w:val="28"/>
          <w:lang w:eastAsia="ru-RU"/>
        </w:rPr>
        <w:t>«Об</w:t>
      </w:r>
      <w:r w:rsidRPr="004E3D10">
        <w:rPr>
          <w:rFonts w:ascii="Times New Roman" w:eastAsiaTheme="minorEastAsia" w:hAnsi="Times New Roman" w:cs="Times New Roman"/>
          <w:spacing w:val="3"/>
          <w:sz w:val="28"/>
          <w:szCs w:val="28"/>
          <w:lang w:eastAsia="ru-RU"/>
        </w:rPr>
        <w:t xml:space="preserve"> </w:t>
      </w:r>
      <w:r w:rsidRPr="004E3D10">
        <w:rPr>
          <w:rFonts w:ascii="Times New Roman" w:eastAsiaTheme="minorEastAsia" w:hAnsi="Times New Roman" w:cs="Times New Roman"/>
          <w:sz w:val="28"/>
          <w:szCs w:val="28"/>
          <w:lang w:eastAsia="ru-RU"/>
        </w:rPr>
        <w:t>образовании</w:t>
      </w:r>
      <w:r w:rsidRPr="004E3D10">
        <w:rPr>
          <w:rFonts w:ascii="Times New Roman" w:eastAsiaTheme="minorEastAsia" w:hAnsi="Times New Roman" w:cs="Times New Roman"/>
          <w:spacing w:val="5"/>
          <w:sz w:val="28"/>
          <w:szCs w:val="28"/>
          <w:lang w:eastAsia="ru-RU"/>
        </w:rPr>
        <w:t xml:space="preserve"> </w:t>
      </w:r>
      <w:r w:rsidRPr="004E3D10">
        <w:rPr>
          <w:rFonts w:ascii="Times New Roman" w:eastAsiaTheme="minorEastAsia" w:hAnsi="Times New Roman" w:cs="Times New Roman"/>
          <w:sz w:val="28"/>
          <w:szCs w:val="28"/>
          <w:lang w:eastAsia="ru-RU"/>
        </w:rPr>
        <w:t>в</w:t>
      </w:r>
      <w:r w:rsidRPr="004E3D10">
        <w:rPr>
          <w:rFonts w:ascii="Times New Roman" w:eastAsiaTheme="minorEastAsia" w:hAnsi="Times New Roman" w:cs="Times New Roman"/>
          <w:spacing w:val="-67"/>
          <w:sz w:val="28"/>
          <w:szCs w:val="28"/>
          <w:lang w:eastAsia="ru-RU"/>
        </w:rPr>
        <w:t xml:space="preserve"> </w:t>
      </w:r>
      <w:r w:rsidRPr="004E3D10">
        <w:rPr>
          <w:rFonts w:ascii="Times New Roman" w:eastAsiaTheme="minorEastAsia" w:hAnsi="Times New Roman" w:cs="Times New Roman"/>
          <w:sz w:val="28"/>
          <w:szCs w:val="28"/>
          <w:lang w:eastAsia="ru-RU"/>
        </w:rPr>
        <w:t>Российской</w:t>
      </w: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Федерации»;</w:t>
      </w:r>
    </w:p>
    <w:p w14:paraId="27CA68A9" w14:textId="77777777" w:rsidR="004E3D10" w:rsidRPr="004E3D10" w:rsidRDefault="004E3D10" w:rsidP="00217B27">
      <w:pPr>
        <w:widowControl w:val="0"/>
        <w:tabs>
          <w:tab w:val="left" w:pos="1839"/>
        </w:tabs>
        <w:autoSpaceDE w:val="0"/>
        <w:autoSpaceDN w:val="0"/>
        <w:adjustRightInd w:val="0"/>
        <w:spacing w:after="0" w:line="360" w:lineRule="auto"/>
        <w:jc w:val="both"/>
        <w:rPr>
          <w:rFonts w:ascii="Times New Roman" w:eastAsiaTheme="minorEastAsia" w:hAnsi="Times New Roman" w:cs="Times New Roman"/>
          <w:spacing w:val="-1"/>
          <w:sz w:val="28"/>
          <w:szCs w:val="28"/>
          <w:lang w:eastAsia="ru-RU"/>
        </w:rPr>
      </w:pPr>
      <w:r w:rsidRPr="004E3D10">
        <w:rPr>
          <w:rFonts w:ascii="Times New Roman" w:eastAsiaTheme="minorEastAsia" w:hAnsi="Times New Roman" w:cs="Times New Roman"/>
          <w:sz w:val="28"/>
          <w:szCs w:val="28"/>
          <w:lang w:eastAsia="ru-RU"/>
        </w:rPr>
        <w:t>-федерального</w:t>
      </w:r>
      <w:r w:rsidRPr="004E3D10">
        <w:rPr>
          <w:rFonts w:ascii="Times New Roman" w:eastAsiaTheme="minorEastAsia" w:hAnsi="Times New Roman" w:cs="Times New Roman"/>
          <w:sz w:val="28"/>
          <w:szCs w:val="28"/>
          <w:lang w:eastAsia="ru-RU"/>
        </w:rPr>
        <w:tab/>
        <w:t>государственного</w:t>
      </w:r>
      <w:r w:rsidRPr="004E3D10">
        <w:rPr>
          <w:rFonts w:ascii="Times New Roman" w:eastAsiaTheme="minorEastAsia" w:hAnsi="Times New Roman" w:cs="Times New Roman"/>
          <w:sz w:val="28"/>
          <w:szCs w:val="28"/>
          <w:lang w:eastAsia="ru-RU"/>
        </w:rPr>
        <w:tab/>
        <w:t xml:space="preserve"> образовательного</w:t>
      </w:r>
      <w:r w:rsidRPr="004E3D10">
        <w:rPr>
          <w:rFonts w:ascii="Times New Roman" w:eastAsiaTheme="minorEastAsia" w:hAnsi="Times New Roman" w:cs="Times New Roman"/>
          <w:sz w:val="28"/>
          <w:szCs w:val="28"/>
          <w:lang w:eastAsia="ru-RU"/>
        </w:rPr>
        <w:tab/>
        <w:t xml:space="preserve"> </w:t>
      </w:r>
      <w:r w:rsidRPr="004E3D10">
        <w:rPr>
          <w:rFonts w:ascii="Times New Roman" w:eastAsiaTheme="minorEastAsia" w:hAnsi="Times New Roman" w:cs="Times New Roman"/>
          <w:spacing w:val="-1"/>
          <w:sz w:val="28"/>
          <w:szCs w:val="28"/>
          <w:lang w:eastAsia="ru-RU"/>
        </w:rPr>
        <w:t xml:space="preserve">стандарта </w:t>
      </w:r>
      <w:r w:rsidRPr="004E3D10">
        <w:rPr>
          <w:rFonts w:ascii="Times New Roman" w:eastAsiaTheme="minorEastAsia" w:hAnsi="Times New Roman" w:cs="Times New Roman"/>
          <w:sz w:val="28"/>
          <w:szCs w:val="28"/>
          <w:lang w:eastAsia="ru-RU"/>
        </w:rPr>
        <w:t>дошкольного</w:t>
      </w:r>
      <w:r w:rsidRPr="004E3D10">
        <w:rPr>
          <w:rFonts w:ascii="Times New Roman" w:eastAsiaTheme="minorEastAsia" w:hAnsi="Times New Roman" w:cs="Times New Roman"/>
          <w:spacing w:val="-2"/>
          <w:sz w:val="28"/>
          <w:szCs w:val="28"/>
          <w:lang w:eastAsia="ru-RU"/>
        </w:rPr>
        <w:t xml:space="preserve"> </w:t>
      </w:r>
      <w:r w:rsidRPr="004E3D10">
        <w:rPr>
          <w:rFonts w:ascii="Times New Roman" w:eastAsiaTheme="minorEastAsia" w:hAnsi="Times New Roman" w:cs="Times New Roman"/>
          <w:sz w:val="28"/>
          <w:szCs w:val="28"/>
          <w:lang w:eastAsia="ru-RU"/>
        </w:rPr>
        <w:t>образования (далее - ФГОС ДО);</w:t>
      </w:r>
    </w:p>
    <w:p w14:paraId="1B1DDC0F" w14:textId="2A088D25" w:rsidR="004E3D10" w:rsidRPr="004E3D10" w:rsidRDefault="004E3D10" w:rsidP="00217B27">
      <w:pPr>
        <w:widowControl w:val="0"/>
        <w:tabs>
          <w:tab w:val="left" w:pos="1839"/>
        </w:tabs>
        <w:autoSpaceDE w:val="0"/>
        <w:autoSpaceDN w:val="0"/>
        <w:adjustRightInd w:val="0"/>
        <w:spacing w:after="0" w:line="360" w:lineRule="auto"/>
        <w:jc w:val="both"/>
        <w:rPr>
          <w:rFonts w:ascii="Times New Roman" w:eastAsiaTheme="minorEastAsia" w:hAnsi="Times New Roman" w:cs="Times New Roman"/>
          <w:spacing w:val="-1"/>
          <w:sz w:val="28"/>
          <w:szCs w:val="28"/>
          <w:lang w:eastAsia="ru-RU"/>
        </w:rPr>
      </w:pPr>
      <w:r w:rsidRPr="004E3D10">
        <w:rPr>
          <w:rFonts w:ascii="Times New Roman" w:eastAsiaTheme="minorEastAsia" w:hAnsi="Times New Roman" w:cs="Times New Roman"/>
          <w:spacing w:val="-1"/>
          <w:sz w:val="28"/>
          <w:szCs w:val="28"/>
          <w:lang w:eastAsia="ru-RU"/>
        </w:rPr>
        <w:t xml:space="preserve">- </w:t>
      </w:r>
      <w:r w:rsidRPr="004E3D10">
        <w:rPr>
          <w:rFonts w:ascii="Times New Roman" w:eastAsiaTheme="minorEastAsia" w:hAnsi="Times New Roman" w:cs="Times New Roman"/>
          <w:sz w:val="28"/>
          <w:szCs w:val="28"/>
          <w:lang w:eastAsia="ru-RU"/>
        </w:rPr>
        <w:t xml:space="preserve">нормативных правовых документов, </w:t>
      </w:r>
      <w:r>
        <w:rPr>
          <w:rFonts w:ascii="Times New Roman" w:eastAsiaTheme="minorEastAsia" w:hAnsi="Times New Roman" w:cs="Times New Roman"/>
          <w:spacing w:val="-1"/>
          <w:sz w:val="28"/>
          <w:szCs w:val="28"/>
          <w:lang w:eastAsia="ru-RU"/>
        </w:rPr>
        <w:t>регламентирующих отношения в сфере дошкольного образования;</w:t>
      </w:r>
    </w:p>
    <w:p w14:paraId="638FFBEC" w14:textId="63149E8A" w:rsidR="004E3D10" w:rsidRPr="004E3D10" w:rsidRDefault="004E3D10" w:rsidP="00217B27">
      <w:pPr>
        <w:widowControl w:val="0"/>
        <w:tabs>
          <w:tab w:val="left" w:pos="1902"/>
        </w:tabs>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3D10">
        <w:rPr>
          <w:rFonts w:ascii="Times New Roman" w:eastAsia="Times New Roman" w:hAnsi="Times New Roman" w:cs="Times New Roman"/>
          <w:sz w:val="28"/>
          <w:szCs w:val="28"/>
        </w:rPr>
        <w:t>Устава</w:t>
      </w:r>
      <w:r w:rsidRPr="004E3D10">
        <w:rPr>
          <w:rFonts w:ascii="Times New Roman" w:eastAsia="Times New Roman" w:hAnsi="Times New Roman" w:cs="Times New Roman"/>
          <w:spacing w:val="-2"/>
          <w:sz w:val="28"/>
          <w:szCs w:val="28"/>
        </w:rPr>
        <w:t xml:space="preserve"> </w:t>
      </w:r>
      <w:r w:rsidRPr="004E3D10">
        <w:rPr>
          <w:rFonts w:ascii="Times New Roman" w:eastAsia="Times New Roman" w:hAnsi="Times New Roman" w:cs="Times New Roman"/>
          <w:sz w:val="28"/>
          <w:szCs w:val="28"/>
        </w:rPr>
        <w:t>МБДОУ</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д/с</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368.</w:t>
      </w:r>
    </w:p>
    <w:p w14:paraId="25C069B9" w14:textId="77777777" w:rsidR="004E3D10" w:rsidRPr="004E3D10" w:rsidRDefault="004E3D10" w:rsidP="00217B27">
      <w:pPr>
        <w:widowControl w:val="0"/>
        <w:tabs>
          <w:tab w:val="left" w:pos="1902"/>
        </w:tabs>
        <w:autoSpaceDE w:val="0"/>
        <w:autoSpaceDN w:val="0"/>
        <w:spacing w:after="0" w:line="360" w:lineRule="auto"/>
        <w:jc w:val="both"/>
        <w:rPr>
          <w:rFonts w:ascii="Times New Roman" w:eastAsia="Times New Roman" w:hAnsi="Times New Roman" w:cs="Times New Roman"/>
          <w:b/>
          <w:sz w:val="28"/>
          <w:szCs w:val="28"/>
        </w:rPr>
      </w:pPr>
      <w:r w:rsidRPr="004E3D10">
        <w:rPr>
          <w:rFonts w:ascii="Times New Roman" w:eastAsia="Times New Roman" w:hAnsi="Times New Roman" w:cs="Times New Roman"/>
          <w:b/>
          <w:sz w:val="28"/>
          <w:szCs w:val="28"/>
        </w:rPr>
        <w:t xml:space="preserve">Методической основой программной разработки АОП ДО МБДОУ </w:t>
      </w:r>
    </w:p>
    <w:p w14:paraId="61A4A1A4" w14:textId="77777777" w:rsidR="004E3D10" w:rsidRPr="004E3D10" w:rsidRDefault="004E3D10" w:rsidP="00217B27">
      <w:pPr>
        <w:widowControl w:val="0"/>
        <w:tabs>
          <w:tab w:val="left" w:pos="1902"/>
        </w:tabs>
        <w:autoSpaceDE w:val="0"/>
        <w:autoSpaceDN w:val="0"/>
        <w:spacing w:after="0" w:line="360" w:lineRule="auto"/>
        <w:jc w:val="both"/>
        <w:rPr>
          <w:rFonts w:ascii="Times New Roman" w:eastAsia="Times New Roman" w:hAnsi="Times New Roman" w:cs="Times New Roman"/>
          <w:b/>
          <w:sz w:val="28"/>
          <w:szCs w:val="28"/>
        </w:rPr>
      </w:pPr>
      <w:r w:rsidRPr="004E3D10">
        <w:rPr>
          <w:rFonts w:ascii="Times New Roman" w:eastAsia="Times New Roman" w:hAnsi="Times New Roman" w:cs="Times New Roman"/>
          <w:b/>
          <w:sz w:val="28"/>
          <w:szCs w:val="28"/>
        </w:rPr>
        <w:t xml:space="preserve">д/с №368 для детей с ЗПР являются: </w:t>
      </w:r>
    </w:p>
    <w:p w14:paraId="03D9FCB4" w14:textId="77777777" w:rsidR="004E3D10" w:rsidRPr="004E3D10" w:rsidRDefault="004E3D10" w:rsidP="00217B27">
      <w:pPr>
        <w:widowControl w:val="0"/>
        <w:autoSpaceDE w:val="0"/>
        <w:autoSpaceDN w:val="0"/>
        <w:spacing w:after="0" w:line="360" w:lineRule="auto"/>
        <w:jc w:val="both"/>
        <w:rPr>
          <w:rFonts w:ascii="Times New Roman" w:eastAsia="Times New Roman" w:hAnsi="Times New Roman" w:cs="Times New Roman"/>
          <w:sz w:val="28"/>
          <w:szCs w:val="28"/>
        </w:rPr>
      </w:pPr>
      <w:r w:rsidRPr="004E3D10">
        <w:rPr>
          <w:rFonts w:ascii="Times New Roman" w:eastAsia="Times New Roman" w:hAnsi="Times New Roman" w:cs="Times New Roman"/>
          <w:sz w:val="28"/>
          <w:szCs w:val="28"/>
        </w:rPr>
        <w:t>- федеральная адаптированная образовательная программа дошкольного образования для обучающихся с ОВЗ (далее – ФАОП ДО);</w:t>
      </w:r>
    </w:p>
    <w:p w14:paraId="5CC03CFC" w14:textId="01EE845D" w:rsidR="004E3D10" w:rsidRPr="004E3D10" w:rsidRDefault="004E3D10" w:rsidP="00217B27">
      <w:pPr>
        <w:widowControl w:val="0"/>
        <w:tabs>
          <w:tab w:val="left" w:pos="1902"/>
        </w:tabs>
        <w:autoSpaceDE w:val="0"/>
        <w:autoSpaceDN w:val="0"/>
        <w:spacing w:after="0" w:line="360" w:lineRule="auto"/>
        <w:jc w:val="both"/>
        <w:rPr>
          <w:rFonts w:ascii="Times New Roman" w:eastAsia="Times New Roman" w:hAnsi="Times New Roman" w:cs="Times New Roman"/>
          <w:sz w:val="28"/>
          <w:szCs w:val="28"/>
        </w:rPr>
      </w:pPr>
      <w:r w:rsidRPr="004E3D10">
        <w:rPr>
          <w:rFonts w:ascii="Times New Roman" w:eastAsia="Times New Roman" w:hAnsi="Times New Roman" w:cs="Times New Roman"/>
          <w:b/>
          <w:sz w:val="28"/>
          <w:szCs w:val="28"/>
        </w:rPr>
        <w:t xml:space="preserve">- </w:t>
      </w:r>
      <w:r w:rsidRPr="004E3D10">
        <w:rPr>
          <w:rFonts w:ascii="Times New Roman" w:eastAsia="Times New Roman" w:hAnsi="Times New Roman" w:cs="Times New Roman"/>
          <w:sz w:val="28"/>
          <w:szCs w:val="28"/>
        </w:rPr>
        <w:t>основная</w:t>
      </w:r>
      <w:r w:rsidRPr="004E3D10">
        <w:rPr>
          <w:rFonts w:ascii="Times New Roman" w:eastAsia="Times New Roman" w:hAnsi="Times New Roman" w:cs="Times New Roman"/>
          <w:spacing w:val="19"/>
          <w:sz w:val="28"/>
          <w:szCs w:val="28"/>
        </w:rPr>
        <w:t xml:space="preserve"> </w:t>
      </w:r>
      <w:r w:rsidRPr="004E3D10">
        <w:rPr>
          <w:rFonts w:ascii="Times New Roman" w:eastAsia="Times New Roman" w:hAnsi="Times New Roman" w:cs="Times New Roman"/>
          <w:sz w:val="28"/>
          <w:szCs w:val="28"/>
        </w:rPr>
        <w:t>образовательная</w:t>
      </w:r>
      <w:r w:rsidRPr="004E3D10">
        <w:rPr>
          <w:rFonts w:ascii="Times New Roman" w:eastAsia="Times New Roman" w:hAnsi="Times New Roman" w:cs="Times New Roman"/>
          <w:spacing w:val="16"/>
          <w:sz w:val="28"/>
          <w:szCs w:val="28"/>
        </w:rPr>
        <w:t xml:space="preserve"> </w:t>
      </w:r>
      <w:r w:rsidRPr="004E3D10">
        <w:rPr>
          <w:rFonts w:ascii="Times New Roman" w:eastAsia="Times New Roman" w:hAnsi="Times New Roman" w:cs="Times New Roman"/>
          <w:sz w:val="28"/>
          <w:szCs w:val="28"/>
        </w:rPr>
        <w:t>программа</w:t>
      </w:r>
      <w:r w:rsidRPr="004E3D10">
        <w:rPr>
          <w:rFonts w:ascii="Times New Roman" w:eastAsia="Times New Roman" w:hAnsi="Times New Roman" w:cs="Times New Roman"/>
          <w:spacing w:val="16"/>
          <w:sz w:val="28"/>
          <w:szCs w:val="28"/>
        </w:rPr>
        <w:t xml:space="preserve"> </w:t>
      </w:r>
      <w:r w:rsidRPr="004E3D10">
        <w:rPr>
          <w:rFonts w:ascii="Times New Roman" w:eastAsia="Times New Roman" w:hAnsi="Times New Roman" w:cs="Times New Roman"/>
          <w:sz w:val="28"/>
          <w:szCs w:val="28"/>
        </w:rPr>
        <w:t>дошкольного</w:t>
      </w:r>
      <w:r w:rsidRPr="004E3D10">
        <w:rPr>
          <w:rFonts w:ascii="Times New Roman" w:eastAsia="Times New Roman" w:hAnsi="Times New Roman" w:cs="Times New Roman"/>
          <w:spacing w:val="17"/>
          <w:sz w:val="28"/>
          <w:szCs w:val="28"/>
        </w:rPr>
        <w:t xml:space="preserve"> </w:t>
      </w:r>
      <w:r w:rsidRPr="004E3D10">
        <w:rPr>
          <w:rFonts w:ascii="Times New Roman" w:eastAsia="Times New Roman" w:hAnsi="Times New Roman" w:cs="Times New Roman"/>
          <w:sz w:val="28"/>
          <w:szCs w:val="28"/>
        </w:rPr>
        <w:t>образования МБДОУ д/с №368;</w:t>
      </w:r>
    </w:p>
    <w:p w14:paraId="077FD92B" w14:textId="1257AFC9" w:rsidR="004E3D10" w:rsidRPr="00800990" w:rsidRDefault="004E3D10" w:rsidP="00800990">
      <w:pPr>
        <w:widowControl w:val="0"/>
        <w:autoSpaceDE w:val="0"/>
        <w:autoSpaceDN w:val="0"/>
        <w:spacing w:after="0" w:line="360" w:lineRule="auto"/>
        <w:jc w:val="both"/>
        <w:rPr>
          <w:rFonts w:ascii="Times New Roman" w:eastAsia="Times New Roman" w:hAnsi="Times New Roman" w:cs="Times New Roman"/>
          <w:sz w:val="28"/>
          <w:szCs w:val="28"/>
        </w:rPr>
      </w:pPr>
      <w:r w:rsidRPr="004E3D10">
        <w:rPr>
          <w:rFonts w:ascii="Times New Roman" w:eastAsia="Times New Roman" w:hAnsi="Times New Roman" w:cs="Times New Roman"/>
          <w:sz w:val="28"/>
          <w:szCs w:val="28"/>
        </w:rPr>
        <w:t>- Программа</w:t>
      </w:r>
      <w:r w:rsidRPr="004E3D10">
        <w:rPr>
          <w:rFonts w:ascii="Times New Roman" w:eastAsia="Times New Roman" w:hAnsi="Times New Roman" w:cs="Times New Roman"/>
          <w:spacing w:val="57"/>
          <w:sz w:val="28"/>
          <w:szCs w:val="28"/>
        </w:rPr>
        <w:t xml:space="preserve"> </w:t>
      </w:r>
      <w:r w:rsidRPr="004E3D10">
        <w:rPr>
          <w:rFonts w:ascii="Times New Roman" w:eastAsia="Times New Roman" w:hAnsi="Times New Roman" w:cs="Times New Roman"/>
          <w:sz w:val="28"/>
          <w:szCs w:val="28"/>
        </w:rPr>
        <w:t>воспитания</w:t>
      </w:r>
      <w:r w:rsidRPr="004E3D10">
        <w:rPr>
          <w:rFonts w:ascii="Times New Roman" w:eastAsia="Times New Roman" w:hAnsi="Times New Roman" w:cs="Times New Roman"/>
          <w:spacing w:val="54"/>
          <w:sz w:val="28"/>
          <w:szCs w:val="28"/>
        </w:rPr>
        <w:t xml:space="preserve"> </w:t>
      </w:r>
      <w:r w:rsidRPr="004E3D10">
        <w:rPr>
          <w:rFonts w:ascii="Times New Roman" w:eastAsia="Times New Roman" w:hAnsi="Times New Roman" w:cs="Times New Roman"/>
          <w:sz w:val="28"/>
          <w:szCs w:val="28"/>
        </w:rPr>
        <w:t>и</w:t>
      </w:r>
      <w:r w:rsidRPr="004E3D10">
        <w:rPr>
          <w:rFonts w:ascii="Times New Roman" w:eastAsia="Times New Roman" w:hAnsi="Times New Roman" w:cs="Times New Roman"/>
          <w:spacing w:val="55"/>
          <w:sz w:val="28"/>
          <w:szCs w:val="28"/>
        </w:rPr>
        <w:t xml:space="preserve"> </w:t>
      </w:r>
      <w:r w:rsidRPr="004E3D10">
        <w:rPr>
          <w:rFonts w:ascii="Times New Roman" w:eastAsia="Times New Roman" w:hAnsi="Times New Roman" w:cs="Times New Roman"/>
          <w:sz w:val="28"/>
          <w:szCs w:val="28"/>
        </w:rPr>
        <w:t>обучения</w:t>
      </w:r>
      <w:r w:rsidR="00C2663B">
        <w:rPr>
          <w:rFonts w:ascii="Times New Roman" w:eastAsia="Times New Roman" w:hAnsi="Times New Roman" w:cs="Times New Roman"/>
          <w:sz w:val="28"/>
          <w:szCs w:val="28"/>
        </w:rPr>
        <w:t xml:space="preserve"> </w:t>
      </w:r>
      <w:r w:rsidRPr="004E3D10">
        <w:rPr>
          <w:rFonts w:ascii="Times New Roman" w:eastAsia="Times New Roman" w:hAnsi="Times New Roman" w:cs="Times New Roman"/>
          <w:sz w:val="28"/>
          <w:szCs w:val="28"/>
        </w:rPr>
        <w:t>дошкольников</w:t>
      </w:r>
      <w:r w:rsidRPr="004E3D10">
        <w:rPr>
          <w:rFonts w:ascii="Times New Roman" w:eastAsia="Times New Roman" w:hAnsi="Times New Roman" w:cs="Times New Roman"/>
          <w:spacing w:val="-3"/>
          <w:sz w:val="28"/>
          <w:szCs w:val="28"/>
        </w:rPr>
        <w:t xml:space="preserve"> </w:t>
      </w:r>
      <w:r w:rsidRPr="004E3D10">
        <w:rPr>
          <w:rFonts w:ascii="Times New Roman" w:eastAsia="Times New Roman" w:hAnsi="Times New Roman" w:cs="Times New Roman"/>
          <w:sz w:val="28"/>
          <w:szCs w:val="28"/>
        </w:rPr>
        <w:t>с задержкой</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психического</w:t>
      </w:r>
      <w:r w:rsidRPr="004E3D10">
        <w:rPr>
          <w:rFonts w:ascii="Times New Roman" w:eastAsia="Times New Roman" w:hAnsi="Times New Roman" w:cs="Times New Roman"/>
          <w:spacing w:val="1"/>
          <w:sz w:val="28"/>
          <w:szCs w:val="28"/>
        </w:rPr>
        <w:t xml:space="preserve"> </w:t>
      </w:r>
      <w:r w:rsidRPr="004E3D10">
        <w:rPr>
          <w:rFonts w:ascii="Times New Roman" w:eastAsia="Times New Roman" w:hAnsi="Times New Roman" w:cs="Times New Roman"/>
          <w:sz w:val="28"/>
          <w:szCs w:val="28"/>
        </w:rPr>
        <w:t xml:space="preserve">развития. Авторы Л. Б. Баряева, И. Г. Вечканова, О. П. Гаврилушкина,  С. Ю. Кондратьева, И. Н. Лебедева, Е. А. Логинова, Л. В. Лопатина, Н. А. Ноткина, Т. С. Овчинникова, Н. Н. Яковлева (рекомендована к использованию в образовательных учреждениях Региональным экспертным советом Комитета по образованию Правительства Санкт-Петербурга). «Программа» предназначена для коррекционно-развивающей работы с детьми дошкольного возраста (от трех-четырех до семи лет) к которым по международной статистической классификации болезней десятого пересмотра (МКБ-10) относятся дети со специфическими расстройствами </w:t>
      </w:r>
      <w:r w:rsidRPr="004E3D10">
        <w:rPr>
          <w:rFonts w:ascii="Times New Roman" w:eastAsia="Times New Roman" w:hAnsi="Times New Roman" w:cs="Times New Roman"/>
          <w:sz w:val="28"/>
          <w:szCs w:val="28"/>
        </w:rPr>
        <w:lastRenderedPageBreak/>
        <w:t>развития учебных навыков (F81) и общими расстройствами психологического развития (F84).</w:t>
      </w:r>
    </w:p>
    <w:p w14:paraId="77F00261" w14:textId="0B2F32AE"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1.</w:t>
      </w:r>
      <w:r w:rsidR="00217B27">
        <w:rPr>
          <w:rFonts w:ascii="Times New Roman" w:eastAsiaTheme="minorEastAsia" w:hAnsi="Times New Roman" w:cs="Times New Roman"/>
          <w:b/>
          <w:sz w:val="28"/>
          <w:szCs w:val="28"/>
          <w:lang w:eastAsia="ru-RU"/>
        </w:rPr>
        <w:t xml:space="preserve">2. </w:t>
      </w:r>
      <w:r w:rsidRPr="004E3D10">
        <w:rPr>
          <w:rFonts w:ascii="Times New Roman" w:eastAsiaTheme="minorEastAsia" w:hAnsi="Times New Roman" w:cs="Times New Roman"/>
          <w:b/>
          <w:sz w:val="28"/>
          <w:szCs w:val="28"/>
          <w:lang w:eastAsia="ru-RU"/>
        </w:rPr>
        <w:t>Цель реализации Программы</w:t>
      </w:r>
      <w:r w:rsidRPr="004E3D10">
        <w:rPr>
          <w:rFonts w:ascii="Times New Roman" w:eastAsiaTheme="minorEastAsia" w:hAnsi="Times New Roman" w:cs="Times New Roman"/>
          <w:sz w:val="28"/>
          <w:szCs w:val="28"/>
          <w:lang w:eastAsia="ru-RU"/>
        </w:rPr>
        <w:t>: обеспечение условий для дошкольного 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здоровья.</w:t>
      </w:r>
    </w:p>
    <w:p w14:paraId="4D983E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64A26055" w14:textId="29937E5B"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1.</w:t>
      </w:r>
      <w:r w:rsidR="00217B27">
        <w:rPr>
          <w:rFonts w:ascii="Times New Roman" w:eastAsiaTheme="minorEastAsia" w:hAnsi="Times New Roman" w:cs="Times New Roman"/>
          <w:b/>
          <w:sz w:val="28"/>
          <w:szCs w:val="28"/>
          <w:lang w:eastAsia="ru-RU"/>
        </w:rPr>
        <w:t>3</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Задачи Программы</w:t>
      </w:r>
      <w:r w:rsidRPr="004E3D10">
        <w:rPr>
          <w:rFonts w:ascii="Times New Roman" w:eastAsiaTheme="minorEastAsia" w:hAnsi="Times New Roman" w:cs="Times New Roman"/>
          <w:sz w:val="28"/>
          <w:szCs w:val="28"/>
          <w:lang w:eastAsia="ru-RU"/>
        </w:rPr>
        <w:t>:</w:t>
      </w:r>
    </w:p>
    <w:p w14:paraId="445680A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реализация содержания АОП ДО для детей с ЗПР;</w:t>
      </w:r>
    </w:p>
    <w:p w14:paraId="4593915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коррекция недостатков психофизического развития обучающихся с ОВЗ;</w:t>
      </w:r>
    </w:p>
    <w:p w14:paraId="493A9EC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охрана и укрепление физического и психического здоровья обучающихся с ЗПР, в том числе их эмоционального благополучия;</w:t>
      </w:r>
    </w:p>
    <w:p w14:paraId="68EAF82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14:paraId="193F26F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14:paraId="26C7BFE8" w14:textId="6AF59B6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объединение обучения и воспитания в целостный образовательный процесс </w:t>
      </w:r>
      <w:r w:rsidRPr="004E3D10">
        <w:rPr>
          <w:rFonts w:ascii="Times New Roman" w:eastAsiaTheme="minorEastAsia" w:hAnsi="Times New Roman" w:cs="Times New Roman"/>
          <w:sz w:val="28"/>
          <w:szCs w:val="28"/>
          <w:lang w:eastAsia="ru-RU"/>
        </w:rPr>
        <w:lastRenderedPageBreak/>
        <w:t>на основе духовно-нравственных и социокультурных ценностей, принятых</w:t>
      </w:r>
      <w:r>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в</w:t>
      </w:r>
      <w:r>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обществе</w:t>
      </w:r>
      <w:r w:rsidR="00723D65">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правил и норм поведения в интересах человека, семьи, общества;</w:t>
      </w:r>
    </w:p>
    <w:p w14:paraId="5819F4C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76CF894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формирование социокультурной среды, соответствующей психофизическим и индивидуальным особенностям развития обучающихся с ЗПР;</w:t>
      </w:r>
    </w:p>
    <w:p w14:paraId="12D2114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14:paraId="1FECC7C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 обеспечение преемственности целей, задач и содержания дошкольного и начального общего образования.</w:t>
      </w:r>
    </w:p>
    <w:p w14:paraId="59B7E21F" w14:textId="5EDAB452"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1.</w:t>
      </w:r>
      <w:r w:rsidR="00217B27">
        <w:rPr>
          <w:rFonts w:ascii="Times New Roman" w:eastAsiaTheme="minorEastAsia" w:hAnsi="Times New Roman" w:cs="Times New Roman"/>
          <w:b/>
          <w:sz w:val="28"/>
          <w:szCs w:val="28"/>
          <w:lang w:eastAsia="ru-RU"/>
        </w:rPr>
        <w:t>4</w:t>
      </w:r>
      <w:r w:rsidRPr="004E3D10">
        <w:rPr>
          <w:rFonts w:ascii="Times New Roman" w:eastAsiaTheme="minorEastAsia" w:hAnsi="Times New Roman" w:cs="Times New Roman"/>
          <w:b/>
          <w:sz w:val="28"/>
          <w:szCs w:val="28"/>
          <w:lang w:eastAsia="ru-RU"/>
        </w:rPr>
        <w:t>. Принципы Программы</w:t>
      </w:r>
    </w:p>
    <w:p w14:paraId="7E6AA32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 соответствии со Стандартом Программа построена на следующих </w:t>
      </w:r>
      <w:r w:rsidRPr="004E3D10">
        <w:rPr>
          <w:rFonts w:ascii="Times New Roman" w:eastAsiaTheme="minorEastAsia" w:hAnsi="Times New Roman" w:cs="Times New Roman"/>
          <w:b/>
          <w:sz w:val="28"/>
          <w:szCs w:val="28"/>
          <w:lang w:eastAsia="ru-RU"/>
        </w:rPr>
        <w:t>принципах</w:t>
      </w:r>
      <w:r w:rsidRPr="004E3D10">
        <w:rPr>
          <w:rFonts w:ascii="Times New Roman" w:eastAsiaTheme="minorEastAsia" w:hAnsi="Times New Roman" w:cs="Times New Roman"/>
          <w:sz w:val="28"/>
          <w:szCs w:val="28"/>
          <w:lang w:eastAsia="ru-RU"/>
        </w:rPr>
        <w:t>:</w:t>
      </w:r>
    </w:p>
    <w:p w14:paraId="5C017AC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Поддержка разнообразия детства.</w:t>
      </w:r>
    </w:p>
    <w:p w14:paraId="3FD061A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Сохранение уникальности и самоценности детства как важного этапа в общем развитии человека.</w:t>
      </w:r>
    </w:p>
    <w:p w14:paraId="383E844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Позитивная социализация ребенка.</w:t>
      </w:r>
    </w:p>
    <w:p w14:paraId="51657E5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3DADCF8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FFFB07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Сотрудничество Организации с семьей.</w:t>
      </w:r>
    </w:p>
    <w:p w14:paraId="00ED46B0" w14:textId="2167B6D9"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9BD8E1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Специфические принципы</w:t>
      </w:r>
      <w:r w:rsidRPr="004E3D10">
        <w:rPr>
          <w:rFonts w:ascii="Times New Roman" w:eastAsiaTheme="minorEastAsia" w:hAnsi="Times New Roman" w:cs="Times New Roman"/>
          <w:sz w:val="28"/>
          <w:szCs w:val="28"/>
          <w:lang w:eastAsia="ru-RU"/>
        </w:rPr>
        <w:t xml:space="preserve"> и подходы к формированию АОП ДО для обучающихся с ЗПР:</w:t>
      </w:r>
    </w:p>
    <w:p w14:paraId="68005B5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Принцип социально-адаптирующей направленности образования</w:t>
      </w:r>
      <w:r w:rsidRPr="004E3D10">
        <w:rPr>
          <w:rFonts w:ascii="Times New Roman" w:eastAsiaTheme="minorEastAsia" w:hAnsi="Times New Roman" w:cs="Times New Roman"/>
          <w:sz w:val="28"/>
          <w:szCs w:val="28"/>
          <w:lang w:eastAsia="ru-RU"/>
        </w:rPr>
        <w:t>: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70BC5E1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Этиопатогенетический принцип</w:t>
      </w:r>
      <w:r w:rsidRPr="004E3D10">
        <w:rPr>
          <w:rFonts w:ascii="Times New Roman" w:eastAsiaTheme="minorEastAsia" w:hAnsi="Times New Roman" w:cs="Times New Roman"/>
          <w:sz w:val="28"/>
          <w:szCs w:val="28"/>
          <w:lang w:eastAsia="ru-RU"/>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0573C10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 xml:space="preserve">Принцип системного подхода к диагностике и коррекции нарушений: </w:t>
      </w:r>
      <w:r w:rsidRPr="004E3D10">
        <w:rPr>
          <w:rFonts w:ascii="Times New Roman" w:eastAsiaTheme="minorEastAsia" w:hAnsi="Times New Roman" w:cs="Times New Roman"/>
          <w:sz w:val="28"/>
          <w:szCs w:val="28"/>
          <w:lang w:eastAsia="ru-RU"/>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44C1D7E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sz w:val="28"/>
          <w:szCs w:val="28"/>
          <w:u w:val="single"/>
          <w:lang w:eastAsia="ru-RU"/>
        </w:rPr>
        <w:t>Принцип комплексного подхода к диагностике и коррекции нарушений:</w:t>
      </w:r>
      <w:r w:rsidRPr="004E3D10">
        <w:rPr>
          <w:rFonts w:ascii="Times New Roman" w:eastAsiaTheme="minorEastAsia" w:hAnsi="Times New Roman" w:cs="Times New Roman"/>
          <w:sz w:val="28"/>
          <w:szCs w:val="28"/>
          <w:lang w:eastAsia="ru-RU"/>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w:t>
      </w:r>
      <w:r w:rsidRPr="004E3D10">
        <w:rPr>
          <w:rFonts w:ascii="Times New Roman" w:eastAsiaTheme="minorEastAsia" w:hAnsi="Times New Roman" w:cs="Times New Roman"/>
          <w:sz w:val="28"/>
          <w:szCs w:val="28"/>
          <w:lang w:eastAsia="ru-RU"/>
        </w:rPr>
        <w:lastRenderedPageBreak/>
        <w:t>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5B83A981" w14:textId="07449964"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5. </w:t>
      </w:r>
      <w:r w:rsidRPr="004E3D10">
        <w:rPr>
          <w:rFonts w:ascii="Times New Roman" w:eastAsiaTheme="minorEastAsia" w:hAnsi="Times New Roman" w:cs="Times New Roman"/>
          <w:sz w:val="28"/>
          <w:szCs w:val="28"/>
          <w:u w:val="single"/>
          <w:lang w:eastAsia="ru-RU"/>
        </w:rPr>
        <w:t>Принцип опоры на закономерности онтогенетического развития</w:t>
      </w:r>
      <w:r w:rsidRPr="004E3D10">
        <w:rPr>
          <w:rFonts w:ascii="Times New Roman" w:eastAsiaTheme="minorEastAsia" w:hAnsi="Times New Roman" w:cs="Times New Roman"/>
          <w:sz w:val="28"/>
          <w:szCs w:val="28"/>
          <w:lang w:eastAsia="ru-RU"/>
        </w:rPr>
        <w:t>: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650AA0B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6. </w:t>
      </w:r>
      <w:r w:rsidRPr="004E3D10">
        <w:rPr>
          <w:rFonts w:ascii="Times New Roman" w:eastAsiaTheme="minorEastAsia" w:hAnsi="Times New Roman" w:cs="Times New Roman"/>
          <w:sz w:val="28"/>
          <w:szCs w:val="28"/>
          <w:u w:val="single"/>
          <w:lang w:eastAsia="ru-RU"/>
        </w:rPr>
        <w:t>Принцип единства в реализации коррекционных, профилактических и развивающих задач:</w:t>
      </w:r>
      <w:r w:rsidRPr="004E3D10">
        <w:rPr>
          <w:rFonts w:ascii="Times New Roman" w:eastAsiaTheme="minorEastAsia" w:hAnsi="Times New Roman" w:cs="Times New Roman"/>
          <w:sz w:val="28"/>
          <w:szCs w:val="28"/>
          <w:lang w:eastAsia="ru-RU"/>
        </w:rPr>
        <w:t xml:space="preserve"> не позволяет ограничиваться лишь преодолением </w:t>
      </w:r>
      <w:r w:rsidRPr="004E3D10">
        <w:rPr>
          <w:rFonts w:ascii="Times New Roman" w:eastAsiaTheme="minorEastAsia" w:hAnsi="Times New Roman" w:cs="Times New Roman"/>
          <w:sz w:val="28"/>
          <w:szCs w:val="28"/>
          <w:lang w:eastAsia="ru-RU"/>
        </w:rPr>
        <w:lastRenderedPageBreak/>
        <w:t>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63C55B8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7. </w:t>
      </w:r>
      <w:r w:rsidRPr="004E3D10">
        <w:rPr>
          <w:rFonts w:ascii="Times New Roman" w:eastAsiaTheme="minorEastAsia" w:hAnsi="Times New Roman" w:cs="Times New Roman"/>
          <w:sz w:val="28"/>
          <w:szCs w:val="28"/>
          <w:u w:val="single"/>
          <w:lang w:eastAsia="ru-RU"/>
        </w:rPr>
        <w:t>Принцип реализации деятельностного подхода в обучении и воспитании:</w:t>
      </w:r>
      <w:r w:rsidRPr="004E3D10">
        <w:rPr>
          <w:rFonts w:ascii="Times New Roman" w:eastAsiaTheme="minorEastAsia" w:hAnsi="Times New Roman" w:cs="Times New Roman"/>
          <w:sz w:val="28"/>
          <w:szCs w:val="28"/>
          <w:lang w:eastAsia="ru-RU"/>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14:paraId="2556622E" w14:textId="6DBD3E82"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8. </w:t>
      </w:r>
      <w:r w:rsidRPr="004E3D10">
        <w:rPr>
          <w:rFonts w:ascii="Times New Roman" w:eastAsiaTheme="minorEastAsia" w:hAnsi="Times New Roman" w:cs="Times New Roman"/>
          <w:sz w:val="28"/>
          <w:szCs w:val="28"/>
          <w:u w:val="single"/>
          <w:lang w:eastAsia="ru-RU"/>
        </w:rPr>
        <w:t>Принцип необходимости специального педагогического руководства:</w:t>
      </w:r>
      <w:r w:rsidRPr="004E3D10">
        <w:rPr>
          <w:rFonts w:ascii="Times New Roman" w:eastAsiaTheme="minorEastAsia" w:hAnsi="Times New Roman" w:cs="Times New Roman"/>
          <w:sz w:val="28"/>
          <w:szCs w:val="28"/>
          <w:lang w:eastAsia="ru-RU"/>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
    <w:p w14:paraId="7E01416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9. </w:t>
      </w:r>
      <w:r w:rsidRPr="004E3D10">
        <w:rPr>
          <w:rFonts w:ascii="Times New Roman" w:eastAsiaTheme="minorEastAsia" w:hAnsi="Times New Roman" w:cs="Times New Roman"/>
          <w:sz w:val="28"/>
          <w:szCs w:val="28"/>
          <w:u w:val="single"/>
          <w:lang w:eastAsia="ru-RU"/>
        </w:rPr>
        <w:t>Принцип вариативности коррекционно-развивающего образования:</w:t>
      </w:r>
      <w:r w:rsidRPr="004E3D10">
        <w:rPr>
          <w:rFonts w:ascii="Times New Roman" w:eastAsiaTheme="minorEastAsia" w:hAnsi="Times New Roman" w:cs="Times New Roman"/>
          <w:sz w:val="28"/>
          <w:szCs w:val="28"/>
          <w:lang w:eastAsia="ru-RU"/>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1136B2DC" w14:textId="09086737" w:rsid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10. </w:t>
      </w:r>
      <w:r w:rsidRPr="004E3D10">
        <w:rPr>
          <w:rFonts w:ascii="Times New Roman" w:eastAsiaTheme="minorEastAsia" w:hAnsi="Times New Roman" w:cs="Times New Roman"/>
          <w:sz w:val="28"/>
          <w:szCs w:val="28"/>
          <w:u w:val="single"/>
          <w:lang w:eastAsia="ru-RU"/>
        </w:rPr>
        <w:t>Принцип инвариантности ценностей и целей при вариативности средств реализации и достижения целей Программы</w:t>
      </w:r>
      <w:r w:rsidRPr="004E3D10">
        <w:rPr>
          <w:rFonts w:ascii="Times New Roman" w:eastAsiaTheme="minorEastAsia" w:hAnsi="Times New Roman" w:cs="Times New Roman"/>
          <w:sz w:val="28"/>
          <w:szCs w:val="28"/>
          <w:lang w:eastAsia="ru-RU"/>
        </w:rPr>
        <w:t>: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226C65D3" w14:textId="338B1603" w:rsidR="007B1996" w:rsidRDefault="007B1996"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79D83A11" w14:textId="77777777" w:rsidR="007B1996" w:rsidRPr="004E3D10" w:rsidRDefault="007B1996"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7A785C70" w14:textId="67D2E9F3"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lastRenderedPageBreak/>
        <w:t>1.</w:t>
      </w:r>
      <w:r w:rsidR="00217B27">
        <w:rPr>
          <w:rFonts w:ascii="Times New Roman" w:eastAsiaTheme="minorEastAsia" w:hAnsi="Times New Roman" w:cs="Times New Roman"/>
          <w:b/>
          <w:sz w:val="28"/>
          <w:szCs w:val="28"/>
          <w:lang w:eastAsia="ru-RU"/>
        </w:rPr>
        <w:t>5</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Планируемые результаты</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Целевые ориентиры реализации Программы для детей с ЗПР</w:t>
      </w:r>
    </w:p>
    <w:p w14:paraId="767F2F9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14:paraId="0850C9B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14:paraId="1E5609BB" w14:textId="4129FE4F" w:rsidR="004E3D10" w:rsidRPr="007B1996" w:rsidRDefault="004E3D10" w:rsidP="007B1996">
      <w:pPr>
        <w:adjustRightInd w:val="0"/>
        <w:spacing w:line="360" w:lineRule="auto"/>
        <w:rPr>
          <w:rFonts w:ascii="Times New Roman" w:eastAsiaTheme="minorEastAsia" w:hAnsi="Times New Roman" w:cs="Times New Roman"/>
          <w:b/>
          <w:sz w:val="28"/>
          <w:szCs w:val="28"/>
          <w:lang w:eastAsia="ru-RU"/>
        </w:rPr>
      </w:pPr>
      <w:r w:rsidRPr="007B1996">
        <w:rPr>
          <w:rFonts w:ascii="Times New Roman" w:eastAsiaTheme="minorEastAsia" w:hAnsi="Times New Roman" w:cs="Times New Roman"/>
          <w:b/>
          <w:sz w:val="28"/>
          <w:szCs w:val="28"/>
          <w:lang w:eastAsia="ru-RU"/>
        </w:rPr>
        <w:t>Целевые ориентиры реализации Программы для обучающихся с ЗПР.</w:t>
      </w:r>
    </w:p>
    <w:p w14:paraId="65C00587" w14:textId="4B2A9BFB" w:rsidR="004E3D10" w:rsidRPr="004E3D10" w:rsidRDefault="00217B27"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w:t>
      </w:r>
      <w:r w:rsidR="004E3D10" w:rsidRPr="004E3D10">
        <w:rPr>
          <w:rFonts w:ascii="Times New Roman" w:eastAsiaTheme="minorEastAsia" w:hAnsi="Times New Roman" w:cs="Times New Roman"/>
          <w:sz w:val="28"/>
          <w:szCs w:val="28"/>
          <w:lang w:eastAsia="ru-RU"/>
        </w:rPr>
        <w:t>олиморфность нарушений при ЗПР, индивидуально-типологические особенности обучающихся предполагают значительный разброс вариантов их развития.</w:t>
      </w:r>
    </w:p>
    <w:p w14:paraId="12A0E789" w14:textId="2165F256"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w:t>
      </w:r>
    </w:p>
    <w:p w14:paraId="41DF1DEE" w14:textId="404E799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1.</w:t>
      </w:r>
      <w:r w:rsidR="007B1996">
        <w:rPr>
          <w:rFonts w:ascii="Times New Roman" w:eastAsiaTheme="minorEastAsia" w:hAnsi="Times New Roman" w:cs="Times New Roman"/>
          <w:b/>
          <w:sz w:val="28"/>
          <w:szCs w:val="28"/>
          <w:lang w:eastAsia="ru-RU"/>
        </w:rPr>
        <w:t>5</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1.</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Целевые ориентиры освоения Программы детьми дошкольного возраста с ЗПР к 5 годам</w:t>
      </w:r>
      <w:r w:rsidRPr="004E3D10">
        <w:rPr>
          <w:rFonts w:ascii="Times New Roman" w:eastAsiaTheme="minorEastAsia" w:hAnsi="Times New Roman" w:cs="Times New Roman"/>
          <w:sz w:val="28"/>
          <w:szCs w:val="28"/>
          <w:lang w:eastAsia="ru-RU"/>
        </w:rPr>
        <w:t>:</w:t>
      </w:r>
    </w:p>
    <w:p w14:paraId="278BFEE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i/>
          <w:sz w:val="28"/>
          <w:szCs w:val="28"/>
          <w:u w:val="single"/>
          <w:lang w:eastAsia="ru-RU"/>
        </w:rPr>
        <w:t>Социально-коммуникативное развитие</w:t>
      </w:r>
      <w:r w:rsidRPr="004E3D10">
        <w:rPr>
          <w:rFonts w:ascii="Times New Roman" w:eastAsiaTheme="minorEastAsia" w:hAnsi="Times New Roman" w:cs="Times New Roman"/>
          <w:sz w:val="28"/>
          <w:szCs w:val="28"/>
          <w:lang w:eastAsia="ru-RU"/>
        </w:rPr>
        <w:t xml:space="preserve">: ребенок адаптируется в условиях </w:t>
      </w:r>
      <w:r w:rsidRPr="004E3D10">
        <w:rPr>
          <w:rFonts w:ascii="Times New Roman" w:eastAsiaTheme="minorEastAsia" w:hAnsi="Times New Roman" w:cs="Times New Roman"/>
          <w:sz w:val="28"/>
          <w:szCs w:val="28"/>
          <w:lang w:eastAsia="ru-RU"/>
        </w:rPr>
        <w:lastRenderedPageBreak/>
        <w:t>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14:paraId="40BF2D7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i/>
          <w:sz w:val="28"/>
          <w:szCs w:val="28"/>
          <w:u w:val="single"/>
          <w:lang w:eastAsia="ru-RU"/>
        </w:rPr>
        <w:t>Речевое развитие</w:t>
      </w:r>
      <w:r w:rsidRPr="004E3D10">
        <w:rPr>
          <w:rFonts w:ascii="Times New Roman" w:eastAsiaTheme="minorEastAsia" w:hAnsi="Times New Roman" w:cs="Times New Roman"/>
          <w:sz w:val="28"/>
          <w:szCs w:val="28"/>
          <w:lang w:eastAsia="ru-RU"/>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w:t>
      </w:r>
      <w:r w:rsidRPr="004E3D10">
        <w:rPr>
          <w:rFonts w:ascii="Times New Roman" w:eastAsiaTheme="minorEastAsia" w:hAnsi="Times New Roman" w:cs="Times New Roman"/>
          <w:sz w:val="28"/>
          <w:szCs w:val="28"/>
          <w:lang w:eastAsia="ru-RU"/>
        </w:rPr>
        <w:lastRenderedPageBreak/>
        <w:t>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14:paraId="01406C5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i/>
          <w:sz w:val="28"/>
          <w:szCs w:val="28"/>
          <w:u w:val="single"/>
          <w:lang w:eastAsia="ru-RU"/>
        </w:rPr>
        <w:t>Познавательное развитие</w:t>
      </w:r>
      <w:r w:rsidRPr="004E3D10">
        <w:rPr>
          <w:rFonts w:ascii="Times New Roman" w:eastAsiaTheme="minorEastAsia" w:hAnsi="Times New Roman" w:cs="Times New Roman"/>
          <w:sz w:val="28"/>
          <w:szCs w:val="28"/>
          <w:lang w:eastAsia="ru-RU"/>
        </w:rPr>
        <w:t>: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1F887F2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w:t>
      </w:r>
      <w:r w:rsidRPr="004E3D10">
        <w:rPr>
          <w:rFonts w:ascii="Times New Roman" w:eastAsiaTheme="minorEastAsia" w:hAnsi="Times New Roman" w:cs="Times New Roman"/>
          <w:sz w:val="28"/>
          <w:szCs w:val="28"/>
          <w:lang w:eastAsia="ru-RU"/>
        </w:rPr>
        <w:lastRenderedPageBreak/>
        <w:t>и ночь).</w:t>
      </w:r>
    </w:p>
    <w:p w14:paraId="52839EB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1E6CAEC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14:paraId="4A79033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i/>
          <w:sz w:val="28"/>
          <w:szCs w:val="28"/>
          <w:u w:val="single"/>
          <w:lang w:eastAsia="ru-RU"/>
        </w:rPr>
        <w:t>Художественно-эстетическое развитие:</w:t>
      </w:r>
      <w:r w:rsidRPr="004E3D10">
        <w:rPr>
          <w:rFonts w:ascii="Times New Roman" w:eastAsiaTheme="minorEastAsia" w:hAnsi="Times New Roman" w:cs="Times New Roman"/>
          <w:sz w:val="28"/>
          <w:szCs w:val="28"/>
          <w:lang w:eastAsia="ru-RU"/>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14:paraId="1F7D64C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288FA2D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5. </w:t>
      </w:r>
      <w:r w:rsidRPr="004E3D10">
        <w:rPr>
          <w:rFonts w:ascii="Times New Roman" w:eastAsiaTheme="minorEastAsia" w:hAnsi="Times New Roman" w:cs="Times New Roman"/>
          <w:i/>
          <w:sz w:val="28"/>
          <w:szCs w:val="28"/>
          <w:u w:val="single"/>
          <w:lang w:eastAsia="ru-RU"/>
        </w:rPr>
        <w:t>Физическое развитие</w:t>
      </w:r>
      <w:r w:rsidRPr="004E3D10">
        <w:rPr>
          <w:rFonts w:ascii="Times New Roman" w:eastAsiaTheme="minorEastAsia" w:hAnsi="Times New Roman" w:cs="Times New Roman"/>
          <w:sz w:val="28"/>
          <w:szCs w:val="28"/>
          <w:lang w:eastAsia="ru-RU"/>
        </w:rPr>
        <w:t xml:space="preserve">: ребенок осваивает все основные движения, хотя их техническая сторона требует совершенствования. Практически ориентируется </w:t>
      </w:r>
      <w:r w:rsidRPr="004E3D10">
        <w:rPr>
          <w:rFonts w:ascii="Times New Roman" w:eastAsiaTheme="minorEastAsia" w:hAnsi="Times New Roman" w:cs="Times New Roman"/>
          <w:sz w:val="28"/>
          <w:szCs w:val="28"/>
          <w:lang w:eastAsia="ru-RU"/>
        </w:rPr>
        <w:lastRenderedPageBreak/>
        <w:t>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14:paraId="29672B09" w14:textId="0210870F"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1.</w:t>
      </w:r>
      <w:r w:rsidR="007B1996">
        <w:rPr>
          <w:rFonts w:ascii="Times New Roman" w:eastAsiaTheme="minorEastAsia" w:hAnsi="Times New Roman" w:cs="Times New Roman"/>
          <w:b/>
          <w:sz w:val="28"/>
          <w:szCs w:val="28"/>
          <w:lang w:eastAsia="ru-RU"/>
        </w:rPr>
        <w:t>5</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2.</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Целевые ориентиры на этапе завершения освоения Программы детьми с ЗПР к 7-8 годам</w:t>
      </w:r>
      <w:r w:rsidRPr="004E3D10">
        <w:rPr>
          <w:rFonts w:ascii="Times New Roman" w:eastAsiaTheme="minorEastAsia" w:hAnsi="Times New Roman" w:cs="Times New Roman"/>
          <w:sz w:val="28"/>
          <w:szCs w:val="28"/>
          <w:lang w:eastAsia="ru-RU"/>
        </w:rPr>
        <w:t>.</w:t>
      </w:r>
    </w:p>
    <w:p w14:paraId="75EAC7B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i/>
          <w:sz w:val="28"/>
          <w:szCs w:val="28"/>
          <w:u w:val="single"/>
          <w:lang w:eastAsia="ru-RU"/>
        </w:rPr>
        <w:t>Социально-коммуникативное развитие</w:t>
      </w:r>
      <w:r w:rsidRPr="004E3D10">
        <w:rPr>
          <w:rFonts w:ascii="Times New Roman" w:eastAsiaTheme="minorEastAsia" w:hAnsi="Times New Roman" w:cs="Times New Roman"/>
          <w:sz w:val="28"/>
          <w:szCs w:val="28"/>
          <w:lang w:eastAsia="ru-RU"/>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w:t>
      </w:r>
      <w:r w:rsidRPr="004E3D10">
        <w:rPr>
          <w:rFonts w:ascii="Times New Roman" w:eastAsiaTheme="minorEastAsia" w:hAnsi="Times New Roman" w:cs="Times New Roman"/>
          <w:sz w:val="28"/>
          <w:szCs w:val="28"/>
          <w:lang w:eastAsia="ru-RU"/>
        </w:rPr>
        <w:lastRenderedPageBreak/>
        <w:t>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14:paraId="4AFBBF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i/>
          <w:sz w:val="28"/>
          <w:szCs w:val="28"/>
          <w:u w:val="single"/>
          <w:lang w:eastAsia="ru-RU"/>
        </w:rPr>
        <w:t>Познавательное развитие</w:t>
      </w:r>
      <w:r w:rsidRPr="004E3D10">
        <w:rPr>
          <w:rFonts w:ascii="Times New Roman" w:eastAsiaTheme="minorEastAsia" w:hAnsi="Times New Roman" w:cs="Times New Roman"/>
          <w:sz w:val="28"/>
          <w:szCs w:val="28"/>
          <w:lang w:eastAsia="ru-RU"/>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36FAB222" w14:textId="0ACE847F"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i/>
          <w:sz w:val="28"/>
          <w:szCs w:val="28"/>
          <w:u w:val="single"/>
          <w:lang w:eastAsia="ru-RU"/>
        </w:rPr>
        <w:t>Речевое развитие</w:t>
      </w:r>
      <w:r w:rsidRPr="004E3D10">
        <w:rPr>
          <w:rFonts w:ascii="Times New Roman" w:eastAsiaTheme="minorEastAsia" w:hAnsi="Times New Roman" w:cs="Times New Roman"/>
          <w:sz w:val="28"/>
          <w:szCs w:val="28"/>
          <w:lang w:eastAsia="ru-RU"/>
        </w:rPr>
        <w:t>: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w:t>
      </w:r>
      <w:r w:rsidR="00217B27">
        <w:rPr>
          <w:rFonts w:ascii="Times New Roman" w:eastAsiaTheme="minorEastAsia" w:hAnsi="Times New Roman" w:cs="Times New Roman"/>
          <w:sz w:val="28"/>
          <w:szCs w:val="28"/>
          <w:lang w:eastAsia="ru-RU"/>
        </w:rPr>
        <w:t>-</w:t>
      </w:r>
      <w:r w:rsidRPr="004E3D10">
        <w:rPr>
          <w:rFonts w:ascii="Times New Roman" w:eastAsiaTheme="minorEastAsia" w:hAnsi="Times New Roman" w:cs="Times New Roman"/>
          <w:sz w:val="28"/>
          <w:szCs w:val="28"/>
          <w:lang w:eastAsia="ru-RU"/>
        </w:rPr>
        <w:t xml:space="preserve">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w:t>
      </w:r>
      <w:r w:rsidRPr="004E3D10">
        <w:rPr>
          <w:rFonts w:ascii="Times New Roman" w:eastAsiaTheme="minorEastAsia" w:hAnsi="Times New Roman" w:cs="Times New Roman"/>
          <w:sz w:val="28"/>
          <w:szCs w:val="28"/>
          <w:lang w:eastAsia="ru-RU"/>
        </w:rPr>
        <w:lastRenderedPageBreak/>
        <w:t>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14:paraId="4A9089D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i/>
          <w:sz w:val="28"/>
          <w:szCs w:val="28"/>
          <w:u w:val="single"/>
          <w:lang w:eastAsia="ru-RU"/>
        </w:rPr>
        <w:t>Художественно-эстетическое развитие</w:t>
      </w:r>
      <w:r w:rsidRPr="004E3D10">
        <w:rPr>
          <w:rFonts w:ascii="Times New Roman" w:eastAsiaTheme="minorEastAsia" w:hAnsi="Times New Roman" w:cs="Times New Roman"/>
          <w:sz w:val="28"/>
          <w:szCs w:val="28"/>
          <w:lang w:eastAsia="ru-RU"/>
        </w:rPr>
        <w:t>:</w:t>
      </w:r>
    </w:p>
    <w:p w14:paraId="2604952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а) музыкальное развитие:</w:t>
      </w:r>
    </w:p>
    <w:p w14:paraId="18DB052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14:paraId="2560CEE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14:paraId="0DED6C4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проявляет творческую активность и способность к созданию новых образов в художественно-эстетической деятельности.</w:t>
      </w:r>
    </w:p>
    <w:p w14:paraId="6860824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б) художественное развитие:</w:t>
      </w:r>
    </w:p>
    <w:p w14:paraId="5973333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ребенок осваивает основные культурные способы художественной деятельности, проявляет инициативу и самостоятельность в разных ее видах;</w:t>
      </w:r>
    </w:p>
    <w:p w14:paraId="337F9E4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41E76AC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65F800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5. </w:t>
      </w:r>
      <w:r w:rsidRPr="004E3D10">
        <w:rPr>
          <w:rFonts w:ascii="Times New Roman" w:eastAsiaTheme="minorEastAsia" w:hAnsi="Times New Roman" w:cs="Times New Roman"/>
          <w:i/>
          <w:sz w:val="28"/>
          <w:szCs w:val="28"/>
          <w:u w:val="single"/>
          <w:lang w:eastAsia="ru-RU"/>
        </w:rPr>
        <w:t>Физическое развитие</w:t>
      </w:r>
      <w:r w:rsidRPr="004E3D10">
        <w:rPr>
          <w:rFonts w:ascii="Times New Roman" w:eastAsiaTheme="minorEastAsia" w:hAnsi="Times New Roman" w:cs="Times New Roman"/>
          <w:sz w:val="28"/>
          <w:szCs w:val="28"/>
          <w:lang w:eastAsia="ru-RU"/>
        </w:rPr>
        <w:t xml:space="preserve">: у ребенка развита крупная и мелкая моторика, движения рук достаточно координированы, рука подготовлена к письму, </w:t>
      </w:r>
      <w:r w:rsidRPr="004E3D10">
        <w:rPr>
          <w:rFonts w:ascii="Times New Roman" w:eastAsiaTheme="minorEastAsia" w:hAnsi="Times New Roman" w:cs="Times New Roman"/>
          <w:sz w:val="28"/>
          <w:szCs w:val="28"/>
          <w:lang w:eastAsia="ru-RU"/>
        </w:rPr>
        <w:lastRenderedPageBreak/>
        <w:t>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14:paraId="7629AF6D" w14:textId="32E1A244"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1.</w:t>
      </w:r>
      <w:r w:rsidR="007B1996">
        <w:rPr>
          <w:rFonts w:ascii="Times New Roman" w:eastAsiaTheme="minorEastAsia" w:hAnsi="Times New Roman" w:cs="Times New Roman"/>
          <w:b/>
          <w:sz w:val="28"/>
          <w:szCs w:val="28"/>
          <w:lang w:eastAsia="ru-RU"/>
        </w:rPr>
        <w:t>6</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Преемственность дошкольного и начального общего образования</w:t>
      </w:r>
    </w:p>
    <w:p w14:paraId="383BE6B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Необходимыми условиями реализации Программы являются: соблюдение </w:t>
      </w:r>
      <w:r w:rsidRPr="004E3D10">
        <w:rPr>
          <w:rFonts w:ascii="Times New Roman" w:eastAsiaTheme="minorEastAsia" w:hAnsi="Times New Roman" w:cs="Times New Roman"/>
          <w:b/>
          <w:sz w:val="28"/>
          <w:szCs w:val="28"/>
          <w:lang w:eastAsia="ru-RU"/>
        </w:rPr>
        <w:t>преемственности</w:t>
      </w:r>
      <w:r w:rsidRPr="004E3D10">
        <w:rPr>
          <w:rFonts w:ascii="Times New Roman" w:eastAsiaTheme="minorEastAsia" w:hAnsi="Times New Roman" w:cs="Times New Roman"/>
          <w:sz w:val="28"/>
          <w:szCs w:val="28"/>
          <w:lang w:eastAsia="ru-RU"/>
        </w:rPr>
        <w:t xml:space="preserve">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14:paraId="6D0E55D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i/>
          <w:sz w:val="28"/>
          <w:szCs w:val="28"/>
          <w:lang w:eastAsia="ru-RU"/>
        </w:rPr>
        <w:t xml:space="preserve">Целевые ориентиры Программы выступают основаниями преемственности </w:t>
      </w:r>
      <w:r w:rsidRPr="004E3D10">
        <w:rPr>
          <w:rFonts w:ascii="Times New Roman" w:eastAsiaTheme="minorEastAsia" w:hAnsi="Times New Roman" w:cs="Times New Roman"/>
          <w:sz w:val="28"/>
          <w:szCs w:val="28"/>
          <w:lang w:eastAsia="ru-RU"/>
        </w:rP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14:paraId="59FFF9C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w:t>
      </w:r>
      <w:r w:rsidRPr="004E3D10">
        <w:rPr>
          <w:rFonts w:ascii="Times New Roman" w:eastAsiaTheme="minorEastAsia" w:hAnsi="Times New Roman" w:cs="Times New Roman"/>
          <w:color w:val="000000" w:themeColor="text1"/>
          <w:sz w:val="28"/>
          <w:szCs w:val="28"/>
          <w:lang w:eastAsia="ru-RU"/>
        </w:rPr>
        <w:lastRenderedPageBreak/>
        <w:t>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14:paraId="4C1D93F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14:paraId="25C25AA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1. </w:t>
      </w:r>
      <w:r w:rsidRPr="004E3D10">
        <w:rPr>
          <w:rFonts w:ascii="Times New Roman" w:eastAsiaTheme="minorEastAsia" w:hAnsi="Times New Roman" w:cs="Times New Roman"/>
          <w:i/>
          <w:color w:val="000000" w:themeColor="text1"/>
          <w:sz w:val="28"/>
          <w:szCs w:val="28"/>
          <w:lang w:eastAsia="ru-RU"/>
        </w:rPr>
        <w:t>Характерные особенности</w:t>
      </w:r>
      <w:r w:rsidRPr="004E3D10">
        <w:rPr>
          <w:rFonts w:ascii="Times New Roman" w:eastAsiaTheme="minorEastAsia" w:hAnsi="Times New Roman" w:cs="Times New Roman"/>
          <w:color w:val="000000" w:themeColor="text1"/>
          <w:sz w:val="28"/>
          <w:szCs w:val="28"/>
          <w:lang w:eastAsia="ru-RU"/>
        </w:rPr>
        <w:t xml:space="preserve"> </w:t>
      </w:r>
      <w:r w:rsidRPr="004E3D10">
        <w:rPr>
          <w:rFonts w:ascii="Times New Roman" w:eastAsiaTheme="minorEastAsia" w:hAnsi="Times New Roman" w:cs="Times New Roman"/>
          <w:i/>
          <w:color w:val="000000" w:themeColor="text1"/>
          <w:sz w:val="28"/>
          <w:szCs w:val="28"/>
          <w:lang w:eastAsia="ru-RU"/>
        </w:rPr>
        <w:t xml:space="preserve">группы А </w:t>
      </w:r>
      <w:r w:rsidRPr="004E3D10">
        <w:rPr>
          <w:rFonts w:ascii="Times New Roman" w:eastAsiaTheme="minorEastAsia" w:hAnsi="Times New Roman" w:cs="Times New Roman"/>
          <w:color w:val="000000" w:themeColor="text1"/>
          <w:sz w:val="28"/>
          <w:szCs w:val="28"/>
          <w:lang w:eastAsia="ru-RU"/>
        </w:rPr>
        <w:t>(обучающиеся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14:paraId="2C1D609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7E0E334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w:t>
      </w:r>
      <w:r w:rsidRPr="004E3D10">
        <w:rPr>
          <w:rFonts w:ascii="Times New Roman" w:eastAsiaTheme="minorEastAsia" w:hAnsi="Times New Roman" w:cs="Times New Roman"/>
          <w:color w:val="000000" w:themeColor="text1"/>
          <w:sz w:val="28"/>
          <w:szCs w:val="28"/>
          <w:lang w:eastAsia="ru-RU"/>
        </w:rPr>
        <w:lastRenderedPageBreak/>
        <w:t>- при наличии адекватной внутренней (интерес) или внешней мотивации, возможна пресыщаемость в субъективно сложных видах деятельности.</w:t>
      </w:r>
    </w:p>
    <w:p w14:paraId="01D10E4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4C1D35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2. </w:t>
      </w:r>
      <w:r w:rsidRPr="004E3D10">
        <w:rPr>
          <w:rFonts w:ascii="Times New Roman" w:eastAsiaTheme="minorEastAsia" w:hAnsi="Times New Roman" w:cs="Times New Roman"/>
          <w:i/>
          <w:color w:val="000000" w:themeColor="text1"/>
          <w:sz w:val="28"/>
          <w:szCs w:val="28"/>
          <w:lang w:eastAsia="ru-RU"/>
        </w:rPr>
        <w:t>Характерные особенности</w:t>
      </w:r>
      <w:r w:rsidRPr="004E3D10">
        <w:rPr>
          <w:rFonts w:ascii="Times New Roman" w:eastAsiaTheme="minorEastAsia" w:hAnsi="Times New Roman" w:cs="Times New Roman"/>
          <w:color w:val="000000" w:themeColor="text1"/>
          <w:sz w:val="28"/>
          <w:szCs w:val="28"/>
          <w:lang w:eastAsia="ru-RU"/>
        </w:rPr>
        <w:t xml:space="preserve"> </w:t>
      </w:r>
      <w:r w:rsidRPr="004E3D10">
        <w:rPr>
          <w:rFonts w:ascii="Times New Roman" w:eastAsiaTheme="minorEastAsia" w:hAnsi="Times New Roman" w:cs="Times New Roman"/>
          <w:i/>
          <w:color w:val="000000" w:themeColor="text1"/>
          <w:sz w:val="28"/>
          <w:szCs w:val="28"/>
          <w:lang w:eastAsia="ru-RU"/>
        </w:rPr>
        <w:t>группы В</w:t>
      </w:r>
      <w:r w:rsidRPr="004E3D10">
        <w:rPr>
          <w:rFonts w:ascii="Times New Roman" w:eastAsiaTheme="minorEastAsia" w:hAnsi="Times New Roman" w:cs="Times New Roman"/>
          <w:color w:val="000000" w:themeColor="text1"/>
          <w:sz w:val="28"/>
          <w:szCs w:val="28"/>
          <w:lang w:eastAsia="ru-RU"/>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14:paraId="17A6A17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14:paraId="6E8C48F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14:paraId="16D7E83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w:t>
      </w:r>
      <w:r w:rsidRPr="004E3D10">
        <w:rPr>
          <w:rFonts w:ascii="Times New Roman" w:eastAsiaTheme="minorEastAsia" w:hAnsi="Times New Roman" w:cs="Times New Roman"/>
          <w:color w:val="000000" w:themeColor="text1"/>
          <w:sz w:val="28"/>
          <w:szCs w:val="28"/>
          <w:lang w:eastAsia="ru-RU"/>
        </w:rPr>
        <w:lastRenderedPageBreak/>
        <w:t>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73F3B67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14:paraId="67AC713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3. </w:t>
      </w:r>
      <w:r w:rsidRPr="004E3D10">
        <w:rPr>
          <w:rFonts w:ascii="Times New Roman" w:eastAsiaTheme="minorEastAsia" w:hAnsi="Times New Roman" w:cs="Times New Roman"/>
          <w:i/>
          <w:color w:val="000000" w:themeColor="text1"/>
          <w:sz w:val="28"/>
          <w:szCs w:val="28"/>
          <w:lang w:eastAsia="ru-RU"/>
        </w:rPr>
        <w:t>Характерные особенности группы С</w:t>
      </w:r>
      <w:r w:rsidRPr="004E3D10">
        <w:rPr>
          <w:rFonts w:ascii="Times New Roman" w:eastAsiaTheme="minorEastAsia" w:hAnsi="Times New Roman" w:cs="Times New Roman"/>
          <w:color w:val="000000" w:themeColor="text1"/>
          <w:sz w:val="28"/>
          <w:szCs w:val="28"/>
          <w:lang w:eastAsia="ru-RU"/>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14:paraId="5D81020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3936E03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14:paraId="09438CF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w:t>
      </w:r>
      <w:r w:rsidRPr="004E3D10">
        <w:rPr>
          <w:rFonts w:ascii="Times New Roman" w:eastAsiaTheme="minorEastAsia" w:hAnsi="Times New Roman" w:cs="Times New Roman"/>
          <w:color w:val="000000" w:themeColor="text1"/>
          <w:sz w:val="28"/>
          <w:szCs w:val="28"/>
          <w:lang w:eastAsia="ru-RU"/>
        </w:rPr>
        <w:lastRenderedPageBreak/>
        <w:t>коммуникации.</w:t>
      </w:r>
    </w:p>
    <w:p w14:paraId="7F84DA4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4E3D10">
        <w:rPr>
          <w:rFonts w:ascii="Times New Roman" w:eastAsiaTheme="minorEastAsia" w:hAnsi="Times New Roman" w:cs="Times New Roman"/>
          <w:color w:val="000000" w:themeColor="text1"/>
          <w:sz w:val="28"/>
          <w:szCs w:val="28"/>
          <w:lang w:eastAsia="ru-RU"/>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14:paraId="26B6556C" w14:textId="40CD5C0D" w:rsidR="004E3D10" w:rsidRPr="004E3D10" w:rsidRDefault="004E3D10" w:rsidP="00723D65">
      <w:pPr>
        <w:shd w:val="clear" w:color="auto" w:fill="FFFFFF"/>
        <w:spacing w:after="0" w:line="360" w:lineRule="auto"/>
        <w:rPr>
          <w:rFonts w:ascii="Times New Roman" w:eastAsia="Times New Roman" w:hAnsi="Times New Roman" w:cs="Times New Roman"/>
          <w:b/>
          <w:sz w:val="28"/>
          <w:szCs w:val="28"/>
          <w:lang w:eastAsia="ru-RU"/>
        </w:rPr>
      </w:pPr>
      <w:r w:rsidRPr="004E3D10">
        <w:rPr>
          <w:rFonts w:ascii="Times New Roman" w:eastAsia="Times New Roman" w:hAnsi="Times New Roman" w:cs="Times New Roman"/>
          <w:b/>
          <w:sz w:val="28"/>
          <w:szCs w:val="28"/>
          <w:lang w:eastAsia="ru-RU"/>
        </w:rPr>
        <w:t>1.</w:t>
      </w:r>
      <w:r w:rsidR="007B1996">
        <w:rPr>
          <w:rFonts w:ascii="Times New Roman" w:eastAsia="Times New Roman" w:hAnsi="Times New Roman" w:cs="Times New Roman"/>
          <w:b/>
          <w:sz w:val="28"/>
          <w:szCs w:val="28"/>
          <w:lang w:eastAsia="ru-RU"/>
        </w:rPr>
        <w:t>7</w:t>
      </w:r>
      <w:r w:rsidRPr="004E3D10">
        <w:rPr>
          <w:rFonts w:ascii="Times New Roman" w:eastAsia="Times New Roman" w:hAnsi="Times New Roman" w:cs="Times New Roman"/>
          <w:b/>
          <w:sz w:val="28"/>
          <w:szCs w:val="28"/>
          <w:lang w:eastAsia="ru-RU"/>
        </w:rPr>
        <w:t>.</w:t>
      </w:r>
      <w:r w:rsidRPr="004E3D10">
        <w:rPr>
          <w:rFonts w:ascii="Times New Roman" w:eastAsia="Times New Roman" w:hAnsi="Times New Roman" w:cs="Times New Roman"/>
          <w:sz w:val="28"/>
          <w:szCs w:val="28"/>
          <w:lang w:eastAsia="ru-RU"/>
        </w:rPr>
        <w:t xml:space="preserve"> </w:t>
      </w:r>
      <w:r w:rsidRPr="004E3D10">
        <w:rPr>
          <w:rFonts w:ascii="Times New Roman" w:eastAsia="Times New Roman" w:hAnsi="Times New Roman" w:cs="Times New Roman"/>
          <w:b/>
          <w:sz w:val="28"/>
          <w:szCs w:val="28"/>
          <w:lang w:eastAsia="ru-RU"/>
        </w:rPr>
        <w:t>Развивающее оценивание качества образовательной деятельности по Программе.</w:t>
      </w:r>
    </w:p>
    <w:p w14:paraId="3BF7C74F"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 xml:space="preserve"> 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14:paraId="2BA5E895"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14:paraId="16D86F87"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 xml:space="preserve"> Целевые ориентиры, представленные в Программе:</w:t>
      </w:r>
    </w:p>
    <w:p w14:paraId="083B47E4"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не подлежат непосредственной оценке;</w:t>
      </w:r>
    </w:p>
    <w:p w14:paraId="6541B1FE"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не являются непосредственным основанием оценки как итогового, так и промежуточного уровня развития обучающихся с ЗПР;</w:t>
      </w:r>
    </w:p>
    <w:p w14:paraId="24565802"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обучающихся с ЗПР;</w:t>
      </w:r>
    </w:p>
    <w:p w14:paraId="1F7B0C6F"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14:paraId="4E98D1A5"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не являются непосредственным основанием при оценке качества образования.</w:t>
      </w:r>
    </w:p>
    <w:p w14:paraId="57AF802E"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02D54B5E"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lastRenderedPageBreak/>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4BB902C8"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2) детские портфолио, фиксирующие достижения ребенка в ходе образовательной деятельности;</w:t>
      </w:r>
    </w:p>
    <w:p w14:paraId="13AC7DE4"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3) карты развития ребенка с ЗПР;</w:t>
      </w:r>
    </w:p>
    <w:p w14:paraId="5B664607"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4) различные шкалы индивидуального развития ребенка с ЗПР.</w:t>
      </w:r>
    </w:p>
    <w:p w14:paraId="7D996F34" w14:textId="77777777" w:rsidR="004E3D10" w:rsidRPr="004E3D10" w:rsidRDefault="004E3D10" w:rsidP="00723D65">
      <w:pPr>
        <w:shd w:val="clear" w:color="auto" w:fill="FFFFFF"/>
        <w:spacing w:after="0" w:line="360" w:lineRule="auto"/>
        <w:rPr>
          <w:rFonts w:ascii="Times New Roman" w:eastAsia="Times New Roman" w:hAnsi="Times New Roman" w:cs="Times New Roman"/>
          <w:sz w:val="28"/>
          <w:szCs w:val="28"/>
          <w:lang w:eastAsia="ru-RU"/>
        </w:rPr>
      </w:pPr>
      <w:r w:rsidRPr="004E3D10">
        <w:rPr>
          <w:rFonts w:ascii="Times New Roman" w:eastAsia="Times New Roman" w:hAnsi="Times New Roman" w:cs="Times New Roman"/>
          <w:sz w:val="28"/>
          <w:szCs w:val="28"/>
          <w:lang w:eastAsia="ru-RU"/>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024C16FB" w14:textId="77777777" w:rsidR="004E3D10" w:rsidRPr="004E3D10" w:rsidRDefault="004E3D10" w:rsidP="00723D65">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14:paraId="3C1A3CAD" w14:textId="45C78319" w:rsidR="004E3D10" w:rsidRPr="004E3D10" w:rsidRDefault="00115E58"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Специалисты</w:t>
      </w:r>
      <w:r w:rsidR="004E3D10" w:rsidRPr="004E3D10">
        <w:rPr>
          <w:rFonts w:ascii="Times New Roman" w:eastAsiaTheme="minorEastAsia" w:hAnsi="Times New Roman" w:cs="Times New Roman"/>
          <w:sz w:val="28"/>
          <w:szCs w:val="28"/>
          <w:lang w:eastAsia="ru-RU"/>
        </w:rPr>
        <w:t xml:space="preserve"> используют различные методы психолого-педагогической диагностики в рамках своей профессиональной компетентности.</w:t>
      </w:r>
    </w:p>
    <w:p w14:paraId="55969A1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14:paraId="0DA2E5D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Диагностическая работа строится с учетом ведущей деятельности, поэтому при обследовании дошкольника важно определить уровень развития и </w:t>
      </w:r>
      <w:r w:rsidRPr="004E3D10">
        <w:rPr>
          <w:rFonts w:ascii="Times New Roman" w:eastAsiaTheme="minorEastAsia" w:hAnsi="Times New Roman" w:cs="Times New Roman"/>
          <w:sz w:val="28"/>
          <w:szCs w:val="28"/>
          <w:lang w:eastAsia="ru-RU"/>
        </w:rPr>
        <w:lastRenderedPageBreak/>
        <w:t>выявить недостатки предметной и игровой деятельности.</w:t>
      </w:r>
    </w:p>
    <w:p w14:paraId="3D57148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14:paraId="05FFEB06" w14:textId="3BC4E425" w:rsidR="004E3D10" w:rsidRDefault="004E3D10" w:rsidP="00207AEE">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r w:rsidR="00115E58">
        <w:rPr>
          <w:rFonts w:ascii="Times New Roman" w:eastAsiaTheme="minorEastAsia" w:hAnsi="Times New Roman" w:cs="Times New Roman"/>
          <w:sz w:val="28"/>
          <w:szCs w:val="28"/>
          <w:lang w:eastAsia="ru-RU"/>
        </w:rPr>
        <w:t>.</w:t>
      </w:r>
    </w:p>
    <w:p w14:paraId="08AFC494" w14:textId="5A150C40" w:rsidR="008446B8" w:rsidRDefault="00115E58" w:rsidP="008446B8">
      <w:pPr>
        <w:pStyle w:val="a8"/>
        <w:numPr>
          <w:ilvl w:val="1"/>
          <w:numId w:val="43"/>
        </w:numPr>
        <w:adjustRightInd w:val="0"/>
        <w:spacing w:line="360" w:lineRule="auto"/>
        <w:rPr>
          <w:rFonts w:eastAsiaTheme="minorEastAsia"/>
          <w:b/>
          <w:bCs/>
          <w:sz w:val="28"/>
          <w:szCs w:val="28"/>
          <w:lang w:eastAsia="ru-RU"/>
        </w:rPr>
      </w:pPr>
      <w:r w:rsidRPr="008446B8">
        <w:rPr>
          <w:rFonts w:eastAsiaTheme="minorEastAsia"/>
          <w:b/>
          <w:bCs/>
          <w:sz w:val="28"/>
          <w:szCs w:val="28"/>
          <w:lang w:eastAsia="ru-RU"/>
        </w:rPr>
        <w:t xml:space="preserve">Часть программы, формируемая участниками образовательных отношений. </w:t>
      </w:r>
    </w:p>
    <w:p w14:paraId="378DF524" w14:textId="5774E2D7" w:rsidR="007B1996" w:rsidRPr="00974B35" w:rsidRDefault="00A503FE" w:rsidP="00974B35">
      <w:pPr>
        <w:pStyle w:val="a8"/>
        <w:adjustRightInd w:val="0"/>
        <w:spacing w:line="360" w:lineRule="auto"/>
        <w:ind w:left="360" w:firstLine="0"/>
        <w:rPr>
          <w:rFonts w:eastAsiaTheme="minorEastAsia"/>
          <w:sz w:val="28"/>
          <w:szCs w:val="28"/>
          <w:lang w:eastAsia="ru-RU"/>
        </w:rPr>
      </w:pPr>
      <w:r w:rsidRPr="00974B35">
        <w:rPr>
          <w:rFonts w:eastAsiaTheme="minorEastAsia"/>
          <w:sz w:val="28"/>
          <w:szCs w:val="28"/>
          <w:lang w:eastAsia="ru-RU"/>
        </w:rPr>
        <w:t>Педагог – психолог МБДОУ д/с №368 реализует вариативную коррекционно – развивающую программу «Шкатулка чудес», которая формирует</w:t>
      </w:r>
      <w:r w:rsidR="008446B8" w:rsidRPr="00974B35">
        <w:rPr>
          <w:rFonts w:eastAsiaTheme="minorEastAsia"/>
          <w:sz w:val="28"/>
          <w:szCs w:val="28"/>
          <w:lang w:eastAsia="ru-RU"/>
        </w:rPr>
        <w:t xml:space="preserve"> познавательны</w:t>
      </w:r>
      <w:r w:rsidRPr="00974B35">
        <w:rPr>
          <w:rFonts w:eastAsiaTheme="minorEastAsia"/>
          <w:sz w:val="28"/>
          <w:szCs w:val="28"/>
          <w:lang w:eastAsia="ru-RU"/>
        </w:rPr>
        <w:t>е</w:t>
      </w:r>
      <w:r w:rsidR="008446B8" w:rsidRPr="00974B35">
        <w:rPr>
          <w:rFonts w:eastAsiaTheme="minorEastAsia"/>
          <w:sz w:val="28"/>
          <w:szCs w:val="28"/>
          <w:lang w:eastAsia="ru-RU"/>
        </w:rPr>
        <w:t xml:space="preserve"> способност</w:t>
      </w:r>
      <w:r w:rsidRPr="00974B35">
        <w:rPr>
          <w:rFonts w:eastAsiaTheme="minorEastAsia"/>
          <w:sz w:val="28"/>
          <w:szCs w:val="28"/>
          <w:lang w:eastAsia="ru-RU"/>
        </w:rPr>
        <w:t>и</w:t>
      </w:r>
      <w:r w:rsidR="008446B8" w:rsidRPr="00974B35">
        <w:rPr>
          <w:rFonts w:eastAsiaTheme="minorEastAsia"/>
          <w:sz w:val="28"/>
          <w:szCs w:val="28"/>
          <w:lang w:eastAsia="ru-RU"/>
        </w:rPr>
        <w:t xml:space="preserve"> детей </w:t>
      </w:r>
      <w:r w:rsidRPr="00974B35">
        <w:rPr>
          <w:rFonts w:eastAsiaTheme="minorEastAsia"/>
          <w:sz w:val="28"/>
          <w:szCs w:val="28"/>
          <w:lang w:eastAsia="ru-RU"/>
        </w:rPr>
        <w:t xml:space="preserve">с ЗПР </w:t>
      </w:r>
      <w:r w:rsidR="008446B8" w:rsidRPr="00974B35">
        <w:rPr>
          <w:rFonts w:eastAsiaTheme="minorEastAsia"/>
          <w:sz w:val="28"/>
          <w:szCs w:val="28"/>
          <w:lang w:eastAsia="ru-RU"/>
        </w:rPr>
        <w:t>в процессе продуктивной деятельности и</w:t>
      </w:r>
      <w:r w:rsidRPr="00974B35">
        <w:rPr>
          <w:rFonts w:eastAsiaTheme="minorEastAsia"/>
          <w:sz w:val="28"/>
          <w:szCs w:val="28"/>
          <w:lang w:eastAsia="ru-RU"/>
        </w:rPr>
        <w:t xml:space="preserve"> способствует развитию положительных эмоциональных реакций.</w:t>
      </w:r>
      <w:r w:rsidR="008446B8" w:rsidRPr="00974B35">
        <w:rPr>
          <w:rFonts w:eastAsiaTheme="minorEastAsia"/>
          <w:sz w:val="28"/>
          <w:szCs w:val="28"/>
          <w:lang w:eastAsia="ru-RU"/>
        </w:rPr>
        <w:t xml:space="preserve">                                                                                          </w:t>
      </w:r>
    </w:p>
    <w:p w14:paraId="5C18FA87" w14:textId="454FE7A2" w:rsidR="007B1996" w:rsidRDefault="007B1996" w:rsidP="004E3D10">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14:paraId="2575FC7B" w14:textId="77777777" w:rsidR="007B1996" w:rsidRPr="004E3D10" w:rsidRDefault="007B1996" w:rsidP="004E3D10">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14:paraId="70352B73" w14:textId="77777777" w:rsidR="004E3D10" w:rsidRPr="004E3D10" w:rsidRDefault="004E3D10" w:rsidP="004E3D1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val="en-US" w:eastAsia="ru-RU"/>
        </w:rPr>
        <w:t>II</w:t>
      </w:r>
      <w:r w:rsidRPr="004E3D10">
        <w:rPr>
          <w:rFonts w:ascii="Times New Roman" w:eastAsiaTheme="minorEastAsia" w:hAnsi="Times New Roman" w:cs="Times New Roman"/>
          <w:b/>
          <w:sz w:val="28"/>
          <w:szCs w:val="28"/>
          <w:lang w:eastAsia="ru-RU"/>
        </w:rPr>
        <w:t xml:space="preserve"> Содержательный раздел Программы</w:t>
      </w:r>
    </w:p>
    <w:p w14:paraId="42D0CD4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F5F9885" w14:textId="71D9F71E"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2.1. Образовательная деятельность по пяти образовательным областям</w:t>
      </w:r>
    </w:p>
    <w:p w14:paraId="716B18F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14:paraId="34A9456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социально-коммуникативное развитие;</w:t>
      </w:r>
    </w:p>
    <w:p w14:paraId="5CD81E2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познавательное развитие;</w:t>
      </w:r>
    </w:p>
    <w:p w14:paraId="6A0A0F5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речевое развитие;</w:t>
      </w:r>
    </w:p>
    <w:p w14:paraId="1EFC686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художественно-эстетическое развитие;</w:t>
      </w:r>
    </w:p>
    <w:p w14:paraId="543D4C4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highlight w:val="yellow"/>
          <w:lang w:eastAsia="ru-RU"/>
        </w:rPr>
      </w:pPr>
      <w:r w:rsidRPr="004E3D10">
        <w:rPr>
          <w:rFonts w:ascii="Times New Roman" w:eastAsiaTheme="minorEastAsia" w:hAnsi="Times New Roman" w:cs="Times New Roman"/>
          <w:sz w:val="28"/>
          <w:szCs w:val="28"/>
          <w:lang w:eastAsia="ru-RU"/>
        </w:rPr>
        <w:t>- физическое развитие.</w:t>
      </w:r>
    </w:p>
    <w:p w14:paraId="4EA3D6A5" w14:textId="5148513C"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b/>
          <w:sz w:val="28"/>
          <w:szCs w:val="28"/>
          <w:lang w:eastAsia="ru-RU"/>
        </w:rPr>
        <w:t xml:space="preserve"> </w:t>
      </w:r>
      <w:r w:rsidR="006A2C05">
        <w:rPr>
          <w:rFonts w:ascii="Times New Roman" w:eastAsiaTheme="minorEastAsia" w:hAnsi="Times New Roman" w:cs="Times New Roman"/>
          <w:b/>
          <w:sz w:val="28"/>
          <w:szCs w:val="28"/>
          <w:lang w:eastAsia="ru-RU"/>
        </w:rPr>
        <w:t>О</w:t>
      </w:r>
      <w:r w:rsidRPr="004E3D10">
        <w:rPr>
          <w:rFonts w:ascii="Times New Roman" w:eastAsiaTheme="minorEastAsia" w:hAnsi="Times New Roman" w:cs="Times New Roman"/>
          <w:b/>
          <w:sz w:val="28"/>
          <w:szCs w:val="28"/>
          <w:lang w:eastAsia="ru-RU"/>
        </w:rPr>
        <w:t>бразовательн</w:t>
      </w:r>
      <w:r w:rsidR="006A2C05">
        <w:rPr>
          <w:rFonts w:ascii="Times New Roman" w:eastAsiaTheme="minorEastAsia" w:hAnsi="Times New Roman" w:cs="Times New Roman"/>
          <w:b/>
          <w:sz w:val="28"/>
          <w:szCs w:val="28"/>
          <w:lang w:eastAsia="ru-RU"/>
        </w:rPr>
        <w:t>ая</w:t>
      </w:r>
      <w:r w:rsidRPr="004E3D10">
        <w:rPr>
          <w:rFonts w:ascii="Times New Roman" w:eastAsiaTheme="minorEastAsia" w:hAnsi="Times New Roman" w:cs="Times New Roman"/>
          <w:b/>
          <w:sz w:val="28"/>
          <w:szCs w:val="28"/>
          <w:lang w:eastAsia="ru-RU"/>
        </w:rPr>
        <w:t xml:space="preserve"> деятельност</w:t>
      </w:r>
      <w:r w:rsidR="006A2C05">
        <w:rPr>
          <w:rFonts w:ascii="Times New Roman" w:eastAsiaTheme="minorEastAsia" w:hAnsi="Times New Roman" w:cs="Times New Roman"/>
          <w:b/>
          <w:sz w:val="28"/>
          <w:szCs w:val="28"/>
          <w:lang w:eastAsia="ru-RU"/>
        </w:rPr>
        <w:t>ь</w:t>
      </w:r>
      <w:r w:rsidRPr="004E3D10">
        <w:rPr>
          <w:rFonts w:ascii="Times New Roman" w:eastAsiaTheme="minorEastAsia" w:hAnsi="Times New Roman" w:cs="Times New Roman"/>
          <w:b/>
          <w:sz w:val="28"/>
          <w:szCs w:val="28"/>
          <w:lang w:eastAsia="ru-RU"/>
        </w:rPr>
        <w:t xml:space="preserve"> с детьми дошкольного возраста с ЗПР:</w:t>
      </w:r>
    </w:p>
    <w:p w14:paraId="7E6E612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lastRenderedPageBreak/>
        <w:t>2.2.1. «Социально-коммуникативное развитие»</w:t>
      </w:r>
      <w:r w:rsidRPr="004E3D10">
        <w:rPr>
          <w:rFonts w:ascii="Times New Roman" w:eastAsiaTheme="minorEastAsia" w:hAnsi="Times New Roman" w:cs="Times New Roman"/>
          <w:sz w:val="28"/>
          <w:szCs w:val="28"/>
          <w:lang w:eastAsia="ru-RU"/>
        </w:rPr>
        <w:t xml:space="preserve"> в соответствии со Стандартом направлено на:</w:t>
      </w:r>
    </w:p>
    <w:p w14:paraId="6B917CD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усвоение норм и ценностей, принятых в обществе, включая моральные и нравственные ценности;</w:t>
      </w:r>
    </w:p>
    <w:p w14:paraId="476E369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 малой родине и Отечестве, многообразии стран и народов мира;</w:t>
      </w:r>
    </w:p>
    <w:p w14:paraId="6A302E0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общения и взаимодействия ребенка с другими детьми и педагогическим работником;</w:t>
      </w:r>
    </w:p>
    <w:p w14:paraId="55624B6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14:paraId="36F2D91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становление самостоятельности, целенаправленности и саморегуляции собственных действий;</w:t>
      </w:r>
    </w:p>
    <w:p w14:paraId="1D7E8C0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поддержку инициативы, самостоятельности и ответственности, обучающихся в различных видах деятельности;</w:t>
      </w:r>
    </w:p>
    <w:p w14:paraId="1ACE2E5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позитивных установок к различным видам труда и творчества;</w:t>
      </w:r>
    </w:p>
    <w:p w14:paraId="72D3FA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основ безопасного поведения в быту, социуме, природе.</w:t>
      </w:r>
    </w:p>
    <w:p w14:paraId="494A2DD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14:paraId="3DCE86E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Социализация, развитие общения, нравственное и патриотическое воспитание. Ребенок в семье и сообществе;</w:t>
      </w:r>
    </w:p>
    <w:p w14:paraId="371AED7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Самообслуживание, самостоятельность, трудовое воспитание;</w:t>
      </w:r>
    </w:p>
    <w:p w14:paraId="1F13DC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основ безопасного поведения.</w:t>
      </w:r>
    </w:p>
    <w:p w14:paraId="57FEC2C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Общие задачи раздела "Социализация, развитие общения, нравственное и патриотическое воспитание. Ребенок в семье и сообществе":</w:t>
      </w:r>
    </w:p>
    <w:p w14:paraId="638474C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14:paraId="6B80367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14:paraId="30B5E34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основы нравственной культуры;</w:t>
      </w:r>
    </w:p>
    <w:p w14:paraId="4CDCB3E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14:paraId="49EE2C4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14:paraId="5124D88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актуальные для работы с детьми с ЗПР дошкольного возраста:</w:t>
      </w:r>
    </w:p>
    <w:p w14:paraId="0D93E39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обеспечивать адаптивную среду образования, способствующую освоению образовательной программы детьми с ЗПР;</w:t>
      </w:r>
    </w:p>
    <w:p w14:paraId="7D8E562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и поддерживать положительную самооценку, уверенность ребенка в собственных возможностях и способностях;</w:t>
      </w:r>
    </w:p>
    <w:p w14:paraId="588B97D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мотивационно-потребностный, когнитивно-интеллектуальный, деятельностный компоненты культуры социальных отношений;</w:t>
      </w:r>
    </w:p>
    <w:p w14:paraId="7E4C06C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45AC5EE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Содержание социально-коммуникативного развития направлено на:</w:t>
      </w:r>
    </w:p>
    <w:p w14:paraId="00C090E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поддержку спонтанной игры обучающихся, ее обогащение, обеспечение игрового времени и пространства;</w:t>
      </w:r>
    </w:p>
    <w:p w14:paraId="76843D2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социального и эмоционального интеллекта, эмоциональной отзывчивости, сопереживания,</w:t>
      </w:r>
    </w:p>
    <w:p w14:paraId="4A2B84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общения и адекватного взаимодействия ребенка с педагогическим работником и другими детьми;</w:t>
      </w:r>
    </w:p>
    <w:p w14:paraId="0286D47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14:paraId="09922C1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основ нравственной культуры, усвоение норм и ценностей, принятых в обществе, включая моральные и нравственные;</w:t>
      </w:r>
    </w:p>
    <w:p w14:paraId="47B1DA5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BA1DEB5" w14:textId="10FA1568"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14:paraId="526CC4B2" w14:textId="2DAE40D6"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p>
    <w:p w14:paraId="31C2C9B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общения и игровой деятельности.</w:t>
      </w:r>
      <w:r w:rsidRPr="004E3D10">
        <w:rPr>
          <w:rFonts w:ascii="Times New Roman" w:eastAsiaTheme="minorEastAsia" w:hAnsi="Times New Roman" w:cs="Times New Roman"/>
          <w:sz w:val="28"/>
          <w:szCs w:val="28"/>
          <w:lang w:eastAsia="ru-RU"/>
        </w:rPr>
        <w:t xml:space="preserve">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w:t>
      </w:r>
      <w:r w:rsidRPr="004E3D10">
        <w:rPr>
          <w:rFonts w:ascii="Times New Roman" w:eastAsiaTheme="minorEastAsia" w:hAnsi="Times New Roman" w:cs="Times New Roman"/>
          <w:sz w:val="28"/>
          <w:szCs w:val="28"/>
          <w:lang w:eastAsia="ru-RU"/>
        </w:rPr>
        <w:lastRenderedPageBreak/>
        <w:t>заместители, выполняет с ними игровые действия. Ориентируется на несложные правила игры. Стремится к игровому взаимодействию с другими детьми.</w:t>
      </w:r>
    </w:p>
    <w:p w14:paraId="18C13E4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элементарным общепринятым нормам и правилам взаимоотношения с другими детьми и педагогическим работником</w:t>
      </w:r>
      <w:r w:rsidRPr="004E3D10">
        <w:rPr>
          <w:rFonts w:ascii="Times New Roman" w:eastAsiaTheme="minorEastAsia" w:hAnsi="Times New Roman" w:cs="Times New Roman"/>
          <w:sz w:val="28"/>
          <w:szCs w:val="28"/>
          <w:lang w:eastAsia="ru-RU"/>
        </w:rPr>
        <w:t xml:space="preserve">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14:paraId="77A4E458" w14:textId="5E61466F" w:rsidR="0080099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 xml:space="preserve">Формирование </w:t>
      </w:r>
      <w:r w:rsidR="00217B27">
        <w:rPr>
          <w:rFonts w:ascii="Times New Roman" w:eastAsiaTheme="minorEastAsia" w:hAnsi="Times New Roman" w:cs="Times New Roman"/>
          <w:sz w:val="28"/>
          <w:szCs w:val="28"/>
          <w:u w:val="single"/>
          <w:lang w:eastAsia="ru-RU"/>
        </w:rPr>
        <w:t>г</w:t>
      </w:r>
      <w:r w:rsidRPr="004E3D10">
        <w:rPr>
          <w:rFonts w:ascii="Times New Roman" w:eastAsiaTheme="minorEastAsia" w:hAnsi="Times New Roman" w:cs="Times New Roman"/>
          <w:sz w:val="28"/>
          <w:szCs w:val="28"/>
          <w:u w:val="single"/>
          <w:lang w:eastAsia="ru-RU"/>
        </w:rPr>
        <w:t>ендерной, семейной, гражданской принадлежности</w:t>
      </w:r>
      <w:r w:rsidRPr="004E3D10">
        <w:rPr>
          <w:rFonts w:ascii="Times New Roman" w:eastAsiaTheme="minorEastAsia" w:hAnsi="Times New Roman" w:cs="Times New Roman"/>
          <w:sz w:val="28"/>
          <w:szCs w:val="28"/>
          <w:lang w:eastAsia="ru-RU"/>
        </w:rPr>
        <w:t>.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w:t>
      </w:r>
      <w:r w:rsidR="00217B27">
        <w:rPr>
          <w:rFonts w:ascii="Times New Roman" w:eastAsiaTheme="minorEastAsia" w:hAnsi="Times New Roman" w:cs="Times New Roman"/>
          <w:sz w:val="28"/>
          <w:szCs w:val="28"/>
          <w:lang w:eastAsia="ru-RU"/>
        </w:rPr>
        <w:t>.</w:t>
      </w:r>
    </w:p>
    <w:p w14:paraId="52864148" w14:textId="24A20BA1"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038340E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общения и игровой деятельности</w:t>
      </w:r>
      <w:r w:rsidRPr="004E3D10">
        <w:rPr>
          <w:rFonts w:ascii="Times New Roman" w:eastAsiaTheme="minorEastAsia" w:hAnsi="Times New Roman" w:cs="Times New Roman"/>
          <w:sz w:val="28"/>
          <w:szCs w:val="28"/>
          <w:lang w:eastAsia="ru-RU"/>
        </w:rPr>
        <w:t xml:space="preserve">. Обладает высокой коммуникативной активностью. Включается в сотрудничество с педагогическим работником и другими детьми. По своей инициативе может </w:t>
      </w:r>
      <w:r w:rsidRPr="004E3D10">
        <w:rPr>
          <w:rFonts w:ascii="Times New Roman" w:eastAsiaTheme="minorEastAsia" w:hAnsi="Times New Roman" w:cs="Times New Roman"/>
          <w:sz w:val="28"/>
          <w:szCs w:val="28"/>
          <w:lang w:eastAsia="ru-RU"/>
        </w:rPr>
        <w:lastRenderedPageBreak/>
        <w:t>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14:paraId="5D5E687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элементарным общепринятым нормам и правилам взаимоотношения с обучающими и педагогическим работниками.</w:t>
      </w:r>
      <w:r w:rsidRPr="004E3D10">
        <w:rPr>
          <w:rFonts w:ascii="Times New Roman" w:eastAsiaTheme="minorEastAsia" w:hAnsi="Times New Roman" w:cs="Times New Roman"/>
          <w:sz w:val="28"/>
          <w:szCs w:val="28"/>
          <w:lang w:eastAsia="ru-RU"/>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14:paraId="09D96E34" w14:textId="5C85402E"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3. </w:t>
      </w:r>
      <w:r w:rsidRPr="004E3D10">
        <w:rPr>
          <w:rFonts w:ascii="Times New Roman" w:eastAsiaTheme="minorEastAsia" w:hAnsi="Times New Roman" w:cs="Times New Roman"/>
          <w:sz w:val="28"/>
          <w:szCs w:val="28"/>
          <w:u w:val="single"/>
          <w:lang w:eastAsia="ru-RU"/>
        </w:rPr>
        <w:t xml:space="preserve">Формирование </w:t>
      </w:r>
      <w:r w:rsidR="009E1C7A">
        <w:rPr>
          <w:rFonts w:ascii="Times New Roman" w:eastAsiaTheme="minorEastAsia" w:hAnsi="Times New Roman" w:cs="Times New Roman"/>
          <w:sz w:val="28"/>
          <w:szCs w:val="28"/>
          <w:u w:val="single"/>
          <w:lang w:eastAsia="ru-RU"/>
        </w:rPr>
        <w:t>г</w:t>
      </w:r>
      <w:r w:rsidRPr="004E3D10">
        <w:rPr>
          <w:rFonts w:ascii="Times New Roman" w:eastAsiaTheme="minorEastAsia" w:hAnsi="Times New Roman" w:cs="Times New Roman"/>
          <w:sz w:val="28"/>
          <w:szCs w:val="28"/>
          <w:u w:val="single"/>
          <w:lang w:eastAsia="ru-RU"/>
        </w:rPr>
        <w:t>ендерной, семейной, гражданской принадлежности</w:t>
      </w:r>
      <w:r w:rsidRPr="004E3D10">
        <w:rPr>
          <w:rFonts w:ascii="Times New Roman" w:eastAsiaTheme="minorEastAsia" w:hAnsi="Times New Roman" w:cs="Times New Roman"/>
          <w:sz w:val="28"/>
          <w:szCs w:val="28"/>
          <w:lang w:eastAsia="ru-RU"/>
        </w:rPr>
        <w:t xml:space="preserve">.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w:t>
      </w:r>
      <w:r w:rsidR="009E1C7A">
        <w:rPr>
          <w:rFonts w:ascii="Times New Roman" w:eastAsiaTheme="minorEastAsia" w:hAnsi="Times New Roman" w:cs="Times New Roman"/>
          <w:sz w:val="28"/>
          <w:szCs w:val="28"/>
          <w:lang w:eastAsia="ru-RU"/>
        </w:rPr>
        <w:t>г</w:t>
      </w:r>
      <w:r w:rsidRPr="004E3D10">
        <w:rPr>
          <w:rFonts w:ascii="Times New Roman" w:eastAsiaTheme="minorEastAsia" w:hAnsi="Times New Roman" w:cs="Times New Roman"/>
          <w:sz w:val="28"/>
          <w:szCs w:val="28"/>
          <w:lang w:eastAsia="ru-RU"/>
        </w:rPr>
        <w:t>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14:paraId="7565686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bCs/>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bCs/>
          <w:i/>
          <w:sz w:val="28"/>
          <w:szCs w:val="28"/>
          <w:lang w:eastAsia="ru-RU"/>
        </w:rPr>
        <w:t>Подготовительная группа (от 6 до 7-8 лет):</w:t>
      </w:r>
    </w:p>
    <w:p w14:paraId="4E622083" w14:textId="6BFA1E4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общения и игровой деятельности</w:t>
      </w:r>
      <w:r w:rsidRPr="004E3D10">
        <w:rPr>
          <w:rFonts w:ascii="Times New Roman" w:eastAsiaTheme="minorEastAsia" w:hAnsi="Times New Roman" w:cs="Times New Roman"/>
          <w:sz w:val="28"/>
          <w:szCs w:val="28"/>
          <w:lang w:eastAsia="ru-RU"/>
        </w:rPr>
        <w:t>.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w:t>
      </w:r>
      <w:r w:rsidR="00420649">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 xml:space="preserve">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w:t>
      </w:r>
      <w:r w:rsidRPr="004E3D10">
        <w:rPr>
          <w:rFonts w:ascii="Times New Roman" w:eastAsiaTheme="minorEastAsia" w:hAnsi="Times New Roman" w:cs="Times New Roman"/>
          <w:sz w:val="28"/>
          <w:szCs w:val="28"/>
          <w:lang w:eastAsia="ru-RU"/>
        </w:rPr>
        <w:lastRenderedPageBreak/>
        <w:t>пожаловаться воспитателю).</w:t>
      </w:r>
    </w:p>
    <w:p w14:paraId="2586225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элементарным нормам и правилам взаимоотношения с обучающимися и педагогическими работниками</w:t>
      </w:r>
      <w:r w:rsidRPr="004E3D10">
        <w:rPr>
          <w:rFonts w:ascii="Times New Roman" w:eastAsiaTheme="minorEastAsia" w:hAnsi="Times New Roman" w:cs="Times New Roman"/>
          <w:sz w:val="28"/>
          <w:szCs w:val="28"/>
          <w:lang w:eastAsia="ru-RU"/>
        </w:rPr>
        <w:t>.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14:paraId="0E675B74" w14:textId="23CE9F7E" w:rsidR="004E3D10" w:rsidRPr="00207AEE"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 xml:space="preserve">Формирование </w:t>
      </w:r>
      <w:r w:rsidR="009E1C7A">
        <w:rPr>
          <w:rFonts w:ascii="Times New Roman" w:eastAsiaTheme="minorEastAsia" w:hAnsi="Times New Roman" w:cs="Times New Roman"/>
          <w:sz w:val="28"/>
          <w:szCs w:val="28"/>
          <w:u w:val="single"/>
          <w:lang w:eastAsia="ru-RU"/>
        </w:rPr>
        <w:t>г</w:t>
      </w:r>
      <w:r w:rsidRPr="004E3D10">
        <w:rPr>
          <w:rFonts w:ascii="Times New Roman" w:eastAsiaTheme="minorEastAsia" w:hAnsi="Times New Roman" w:cs="Times New Roman"/>
          <w:sz w:val="28"/>
          <w:szCs w:val="28"/>
          <w:u w:val="single"/>
          <w:lang w:eastAsia="ru-RU"/>
        </w:rPr>
        <w:t>ендерной, семейной, гражданской принадлежности</w:t>
      </w:r>
      <w:r w:rsidRPr="004E3D10">
        <w:rPr>
          <w:rFonts w:ascii="Times New Roman" w:eastAsiaTheme="minorEastAsia" w:hAnsi="Times New Roman" w:cs="Times New Roman"/>
          <w:sz w:val="28"/>
          <w:szCs w:val="28"/>
          <w:lang w:eastAsia="ru-RU"/>
        </w:rPr>
        <w:t>.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14:paraId="2E2C2D3C" w14:textId="3671B5DD"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1</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1.</w:t>
      </w:r>
      <w:r w:rsidRPr="004E3D10">
        <w:rPr>
          <w:rFonts w:ascii="Times New Roman" w:eastAsiaTheme="minorEastAsia" w:hAnsi="Times New Roman" w:cs="Times New Roman"/>
          <w:sz w:val="28"/>
          <w:szCs w:val="28"/>
          <w:lang w:eastAsia="ru-RU"/>
        </w:rPr>
        <w:t xml:space="preserve"> </w:t>
      </w:r>
      <w:r w:rsidR="00207AEE">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b/>
          <w:sz w:val="28"/>
          <w:szCs w:val="28"/>
          <w:lang w:eastAsia="ru-RU"/>
        </w:rPr>
        <w:t>Самообслуживание, самостоятельность, трудовое воспитание»</w:t>
      </w:r>
    </w:p>
    <w:p w14:paraId="6FD0243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Общие </w:t>
      </w: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lang w:eastAsia="ru-RU"/>
        </w:rPr>
        <w:t xml:space="preserve"> раздела:</w:t>
      </w:r>
    </w:p>
    <w:p w14:paraId="1F09845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14:paraId="4B276A0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14:paraId="421A85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0E71F18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социального интеллекта на основе разных форм организации трудового воспитания в дошкольной образовательной организации;</w:t>
      </w:r>
    </w:p>
    <w:p w14:paraId="444B4D7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14:paraId="17E69E8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u w:val="single"/>
          <w:lang w:eastAsia="ru-RU"/>
        </w:rPr>
        <w:t>,</w:t>
      </w:r>
      <w:r w:rsidRPr="004E3D10">
        <w:rPr>
          <w:rFonts w:ascii="Times New Roman" w:eastAsiaTheme="minorEastAsia" w:hAnsi="Times New Roman" w:cs="Times New Roman"/>
          <w:sz w:val="28"/>
          <w:szCs w:val="28"/>
          <w:lang w:eastAsia="ru-RU"/>
        </w:rPr>
        <w:t xml:space="preserve"> актуальные для работы с детьми с ЗПР:</w:t>
      </w:r>
    </w:p>
    <w:p w14:paraId="055C568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позитивных установок к различным видам труда и творчества;</w:t>
      </w:r>
    </w:p>
    <w:p w14:paraId="4270E0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14:paraId="7F61455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14:paraId="460BB484" w14:textId="368930FA" w:rsidR="004E3D10" w:rsidRPr="004E3D10" w:rsidRDefault="004E3D10" w:rsidP="00207AEE">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14:paraId="4A1917D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b/>
          <w:i/>
          <w:sz w:val="28"/>
          <w:szCs w:val="28"/>
          <w:lang w:eastAsia="ru-RU"/>
        </w:rPr>
        <w:lastRenderedPageBreak/>
        <w:t xml:space="preserve"> Средняя группа (от 4 до 5 лет):</w:t>
      </w:r>
    </w:p>
    <w:p w14:paraId="3FB4CF4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14:paraId="167FA7E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14:paraId="3A59716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14:paraId="1461765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w:t>
      </w:r>
      <w:r w:rsidRPr="004E3D10">
        <w:rPr>
          <w:rFonts w:ascii="Times New Roman" w:eastAsiaTheme="minorEastAsia" w:hAnsi="Times New Roman" w:cs="Times New Roman"/>
          <w:sz w:val="28"/>
          <w:szCs w:val="28"/>
          <w:lang w:eastAsia="ru-RU"/>
        </w:rPr>
        <w:lastRenderedPageBreak/>
        <w:t>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14:paraId="7A06626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61F96E4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14:paraId="390916A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14:paraId="2CB7C61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Формирование первичных представлений о труде педагогических работников, его роли в обществе и жизни каждого человека. Вычленяет труд </w:t>
      </w:r>
      <w:r w:rsidRPr="004E3D10">
        <w:rPr>
          <w:rFonts w:ascii="Times New Roman" w:eastAsiaTheme="minorEastAsia" w:hAnsi="Times New Roman" w:cs="Times New Roman"/>
          <w:sz w:val="28"/>
          <w:szCs w:val="28"/>
          <w:lang w:eastAsia="ru-RU"/>
        </w:rPr>
        <w:lastRenderedPageBreak/>
        <w:t>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14:paraId="2138032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b/>
          <w:i/>
          <w:sz w:val="28"/>
          <w:szCs w:val="28"/>
          <w:lang w:eastAsia="ru-RU"/>
        </w:rPr>
        <w:t>Подготовительная группа (от 6 до 7-8 лет):</w:t>
      </w:r>
    </w:p>
    <w:p w14:paraId="7CDDC6F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14:paraId="632786E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w:t>
      </w:r>
      <w:r w:rsidRPr="004E3D10">
        <w:rPr>
          <w:rFonts w:ascii="Times New Roman" w:eastAsiaTheme="minorEastAsia" w:hAnsi="Times New Roman" w:cs="Times New Roman"/>
          <w:sz w:val="28"/>
          <w:szCs w:val="28"/>
          <w:lang w:eastAsia="ru-RU"/>
        </w:rPr>
        <w:lastRenderedPageBreak/>
        <w:t>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14:paraId="7E6EAE7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14:paraId="77282308" w14:textId="4F0D5B8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Pr="007B1996">
        <w:rPr>
          <w:rFonts w:ascii="Times New Roman" w:eastAsiaTheme="minorEastAsia" w:hAnsi="Times New Roman" w:cs="Times New Roman"/>
          <w:b/>
          <w:sz w:val="28"/>
          <w:szCs w:val="28"/>
          <w:lang w:eastAsia="ru-RU"/>
        </w:rPr>
        <w:t>.</w:t>
      </w:r>
      <w:r w:rsidR="007B1996" w:rsidRPr="007B1996">
        <w:rPr>
          <w:rFonts w:ascii="Times New Roman" w:eastAsiaTheme="minorEastAsia" w:hAnsi="Times New Roman" w:cs="Times New Roman"/>
          <w:b/>
          <w:sz w:val="28"/>
          <w:szCs w:val="28"/>
          <w:lang w:eastAsia="ru-RU"/>
        </w:rPr>
        <w:t>1</w:t>
      </w:r>
      <w:r w:rsidRPr="007B1996">
        <w:rPr>
          <w:rFonts w:ascii="Times New Roman" w:eastAsiaTheme="minorEastAsia" w:hAnsi="Times New Roman" w:cs="Times New Roman"/>
          <w:b/>
          <w:sz w:val="28"/>
          <w:szCs w:val="28"/>
          <w:lang w:eastAsia="ru-RU"/>
        </w:rPr>
        <w:t>.</w:t>
      </w:r>
      <w:r w:rsidR="007B1996" w:rsidRPr="007B1996">
        <w:rPr>
          <w:rFonts w:ascii="Times New Roman" w:eastAsiaTheme="minorEastAsia" w:hAnsi="Times New Roman" w:cs="Times New Roman"/>
          <w:b/>
          <w:sz w:val="28"/>
          <w:szCs w:val="28"/>
          <w:lang w:eastAsia="ru-RU"/>
        </w:rPr>
        <w:t>2.</w:t>
      </w:r>
      <w:r w:rsidR="007B1996">
        <w:rPr>
          <w:rFonts w:ascii="Times New Roman" w:eastAsiaTheme="minorEastAsia" w:hAnsi="Times New Roman" w:cs="Times New Roman"/>
          <w:sz w:val="28"/>
          <w:szCs w:val="28"/>
          <w:lang w:eastAsia="ru-RU"/>
        </w:rPr>
        <w:t xml:space="preserve"> </w:t>
      </w:r>
      <w:r w:rsidR="00207AEE">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b/>
          <w:sz w:val="28"/>
          <w:szCs w:val="28"/>
          <w:lang w:eastAsia="ru-RU"/>
        </w:rPr>
        <w:t>Формирование навыков безопасного поведения</w:t>
      </w:r>
      <w:r w:rsidR="00207AEE">
        <w:rPr>
          <w:rFonts w:ascii="Times New Roman" w:eastAsiaTheme="minorEastAsia" w:hAnsi="Times New Roman" w:cs="Times New Roman"/>
          <w:b/>
          <w:sz w:val="28"/>
          <w:szCs w:val="28"/>
          <w:lang w:eastAsia="ru-RU"/>
        </w:rPr>
        <w:t>»</w:t>
      </w:r>
    </w:p>
    <w:p w14:paraId="59D4EA6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sz w:val="28"/>
          <w:szCs w:val="28"/>
          <w:lang w:eastAsia="ru-RU"/>
        </w:rPr>
        <w:t xml:space="preserve"> Общие задачи раздела:</w:t>
      </w:r>
    </w:p>
    <w:p w14:paraId="5831856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об опасных для человека и мира природы ситуациях и способах поведения в них;</w:t>
      </w:r>
    </w:p>
    <w:p w14:paraId="7ED7904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приобщение к правилам безопасного для человека и мира природы поведения, формирование готовности к усвоению принятых в обществе правил и норм </w:t>
      </w:r>
      <w:r w:rsidRPr="004E3D10">
        <w:rPr>
          <w:rFonts w:ascii="Times New Roman" w:eastAsiaTheme="minorEastAsia" w:hAnsi="Times New Roman" w:cs="Times New Roman"/>
          <w:sz w:val="28"/>
          <w:szCs w:val="28"/>
          <w:lang w:eastAsia="ru-RU"/>
        </w:rPr>
        <w:lastRenderedPageBreak/>
        <w:t>безопасного поведения в интересах человека, семьи, общества;</w:t>
      </w:r>
    </w:p>
    <w:p w14:paraId="2EC758D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передача детям знаний о правилах безопасности дорожного движения в качестве пешехода и пассажира транспортного средства;</w:t>
      </w:r>
    </w:p>
    <w:p w14:paraId="30A8615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осторожного и осмотрительного отношения к потенциально опасным для человека и мира природы ситуациям.</w:t>
      </w:r>
    </w:p>
    <w:p w14:paraId="46AA03C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актуальные для работы с дошкольниками с ЗПР:</w:t>
      </w:r>
    </w:p>
    <w:p w14:paraId="0360526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социального интеллекта, связанного с прогнозированием последствий действий, деятельности и поведения;</w:t>
      </w:r>
    </w:p>
    <w:p w14:paraId="2145C9C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способности ребенка к выбору безопасных способов деятельности и поведения, связанных с проявлением активности.</w:t>
      </w:r>
    </w:p>
    <w:p w14:paraId="73AB85A6" w14:textId="3195989E"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p>
    <w:p w14:paraId="1633155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14:paraId="40C64A9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14:paraId="1228BEE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Передача детям знаний о правилах безопасности дорожного движения в </w:t>
      </w:r>
      <w:r w:rsidRPr="004E3D10">
        <w:rPr>
          <w:rFonts w:ascii="Times New Roman" w:eastAsiaTheme="minorEastAsia" w:hAnsi="Times New Roman" w:cs="Times New Roman"/>
          <w:sz w:val="28"/>
          <w:szCs w:val="28"/>
          <w:lang w:eastAsia="ru-RU"/>
        </w:rPr>
        <w:lastRenderedPageBreak/>
        <w:t>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14:paraId="415B054B" w14:textId="530CB2E0"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14:paraId="5BE6D4E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 </w:t>
      </w:r>
      <w:r w:rsidRPr="004E3D10">
        <w:rPr>
          <w:rFonts w:ascii="Times New Roman" w:eastAsiaTheme="minorEastAsia" w:hAnsi="Times New Roman" w:cs="Times New Roman"/>
          <w:b/>
          <w:i/>
          <w:sz w:val="28"/>
          <w:szCs w:val="28"/>
          <w:lang w:eastAsia="ru-RU"/>
        </w:rPr>
        <w:t>Старшая группа (от 5 до 6 лет):</w:t>
      </w:r>
    </w:p>
    <w:p w14:paraId="418286C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14:paraId="4779202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14:paraId="0CD2C0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w:t>
      </w:r>
      <w:r w:rsidRPr="004E3D10">
        <w:rPr>
          <w:rFonts w:ascii="Times New Roman" w:eastAsiaTheme="minorEastAsia" w:hAnsi="Times New Roman" w:cs="Times New Roman"/>
          <w:sz w:val="28"/>
          <w:szCs w:val="28"/>
          <w:lang w:eastAsia="ru-RU"/>
        </w:rPr>
        <w:lastRenderedPageBreak/>
        <w:t>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14:paraId="0C21443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14:paraId="7342115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(от 6 до 7 лет):</w:t>
      </w:r>
    </w:p>
    <w:p w14:paraId="489F6AD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w:t>
      </w:r>
      <w:r w:rsidRPr="004E3D10">
        <w:rPr>
          <w:rFonts w:ascii="Times New Roman" w:eastAsiaTheme="minorEastAsia" w:hAnsi="Times New Roman" w:cs="Times New Roman"/>
          <w:sz w:val="28"/>
          <w:szCs w:val="28"/>
          <w:lang w:eastAsia="ru-RU"/>
        </w:rPr>
        <w:lastRenderedPageBreak/>
        <w:t>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14:paraId="26D314F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w:t>
      </w:r>
      <w:r w:rsidRPr="004E3D10">
        <w:rPr>
          <w:rFonts w:ascii="Times New Roman" w:eastAsiaTheme="minorEastAsia" w:hAnsi="Times New Roman" w:cs="Times New Roman"/>
          <w:sz w:val="28"/>
          <w:szCs w:val="28"/>
          <w:lang w:eastAsia="ru-RU"/>
        </w:rPr>
        <w:lastRenderedPageBreak/>
        <w:t>оказания первой помощи.</w:t>
      </w:r>
    </w:p>
    <w:p w14:paraId="0AD85DE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14:paraId="2996A79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w:t>
      </w:r>
      <w:r w:rsidRPr="004E3D10">
        <w:rPr>
          <w:rFonts w:ascii="Times New Roman" w:eastAsiaTheme="minorEastAsia" w:hAnsi="Times New Roman" w:cs="Times New Roman"/>
          <w:sz w:val="28"/>
          <w:szCs w:val="28"/>
          <w:lang w:eastAsia="ru-RU"/>
        </w:rPr>
        <w:lastRenderedPageBreak/>
        <w:t>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14:paraId="13A8AC7E" w14:textId="31AB48B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2</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Познавательное развитие»</w:t>
      </w:r>
      <w:r w:rsidRPr="004E3D10">
        <w:rPr>
          <w:rFonts w:ascii="Times New Roman" w:eastAsiaTheme="minorEastAsia" w:hAnsi="Times New Roman" w:cs="Times New Roman"/>
          <w:sz w:val="28"/>
          <w:szCs w:val="28"/>
          <w:lang w:eastAsia="ru-RU"/>
        </w:rPr>
        <w:t xml:space="preserve"> </w:t>
      </w:r>
    </w:p>
    <w:p w14:paraId="48EE26A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Основная цель: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14:paraId="734EB0E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14:paraId="2CE6A4D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сенсорное развитие;</w:t>
      </w:r>
    </w:p>
    <w:p w14:paraId="274F2BE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познавательно-исследовательской деятельности;</w:t>
      </w:r>
    </w:p>
    <w:p w14:paraId="23549F5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элементарных математических представлений;</w:t>
      </w:r>
    </w:p>
    <w:p w14:paraId="0072166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целостной картины мира, расширение кругозора.</w:t>
      </w:r>
    </w:p>
    <w:p w14:paraId="33D1B3E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Общие задачи:</w:t>
      </w:r>
    </w:p>
    <w:p w14:paraId="0EEE5F0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69C0A64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развитие познавательно-исследовательской, предметно-практической </w:t>
      </w:r>
      <w:r w:rsidRPr="004E3D10">
        <w:rPr>
          <w:rFonts w:ascii="Times New Roman" w:eastAsiaTheme="minorEastAsia" w:hAnsi="Times New Roman" w:cs="Times New Roman"/>
          <w:sz w:val="28"/>
          <w:szCs w:val="28"/>
          <w:lang w:eastAsia="ru-RU"/>
        </w:rPr>
        <w:lastRenderedPageBreak/>
        <w:t>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1EB72D3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14:paraId="744DB90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14:paraId="64BFD73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u w:val="single"/>
          <w:lang w:eastAsia="ru-RU"/>
        </w:rPr>
        <w:t>Задачи</w:t>
      </w:r>
      <w:r w:rsidRPr="004E3D10">
        <w:rPr>
          <w:rFonts w:ascii="Times New Roman" w:eastAsiaTheme="minorEastAsia" w:hAnsi="Times New Roman" w:cs="Times New Roman"/>
          <w:b/>
          <w:i/>
          <w:sz w:val="28"/>
          <w:szCs w:val="28"/>
          <w:lang w:eastAsia="ru-RU"/>
        </w:rPr>
        <w:t>,</w:t>
      </w:r>
      <w:r w:rsidRPr="004E3D10">
        <w:rPr>
          <w:rFonts w:ascii="Times New Roman" w:eastAsiaTheme="minorEastAsia" w:hAnsi="Times New Roman" w:cs="Times New Roman"/>
          <w:sz w:val="28"/>
          <w:szCs w:val="28"/>
          <w:lang w:eastAsia="ru-RU"/>
        </w:rPr>
        <w:t xml:space="preserve"> актуальные для работы с дошкольниками с </w:t>
      </w:r>
      <w:r w:rsidRPr="004E3D10">
        <w:rPr>
          <w:rFonts w:ascii="Times New Roman" w:eastAsiaTheme="minorEastAsia" w:hAnsi="Times New Roman" w:cs="Times New Roman"/>
          <w:sz w:val="28"/>
          <w:szCs w:val="28"/>
          <w:u w:val="single"/>
          <w:lang w:eastAsia="ru-RU"/>
        </w:rPr>
        <w:t>ЗПР</w:t>
      </w:r>
      <w:r w:rsidRPr="004E3D10">
        <w:rPr>
          <w:rFonts w:ascii="Times New Roman" w:eastAsiaTheme="minorEastAsia" w:hAnsi="Times New Roman" w:cs="Times New Roman"/>
          <w:sz w:val="28"/>
          <w:szCs w:val="28"/>
          <w:lang w:eastAsia="ru-RU"/>
        </w:rPr>
        <w:t>:</w:t>
      </w:r>
    </w:p>
    <w:p w14:paraId="2EAF860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анализирующего восприятия при овладении сенсорными эталонами;</w:t>
      </w:r>
    </w:p>
    <w:p w14:paraId="1EB5DE3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системы умственных действий, повышающих эффективность образовательной деятельности;</w:t>
      </w:r>
    </w:p>
    <w:p w14:paraId="4219A5E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мотивационно-потребностного, когнитивно-интеллектуального, деятельностного компонентов познания;</w:t>
      </w:r>
    </w:p>
    <w:p w14:paraId="6CFDD61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математических способностей и мыслительных операций у ребенка;</w:t>
      </w:r>
    </w:p>
    <w:p w14:paraId="610C493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познавательной активности, любознательности;</w:t>
      </w:r>
    </w:p>
    <w:p w14:paraId="2F628B3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предпосылок учебной деятельности.</w:t>
      </w:r>
    </w:p>
    <w:p w14:paraId="4C18B470" w14:textId="29370E2C"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p>
    <w:p w14:paraId="6ACF115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Сенсорное развитие</w:t>
      </w:r>
      <w:r w:rsidRPr="004E3D10">
        <w:rPr>
          <w:rFonts w:ascii="Times New Roman" w:eastAsiaTheme="minorEastAsia" w:hAnsi="Times New Roman" w:cs="Times New Roman"/>
          <w:sz w:val="28"/>
          <w:szCs w:val="28"/>
          <w:lang w:eastAsia="ru-RU"/>
        </w:rPr>
        <w:t xml:space="preserve">.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w:t>
      </w:r>
      <w:r w:rsidRPr="004E3D10">
        <w:rPr>
          <w:rFonts w:ascii="Times New Roman" w:eastAsiaTheme="minorEastAsia" w:hAnsi="Times New Roman" w:cs="Times New Roman"/>
          <w:sz w:val="28"/>
          <w:szCs w:val="28"/>
          <w:lang w:eastAsia="ru-RU"/>
        </w:rPr>
        <w:lastRenderedPageBreak/>
        <w:t>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14:paraId="24D8281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познавательно-исследовательской деятельности</w:t>
      </w:r>
      <w:r w:rsidRPr="004E3D10">
        <w:rPr>
          <w:rFonts w:ascii="Times New Roman" w:eastAsiaTheme="minorEastAsia" w:hAnsi="Times New Roman" w:cs="Times New Roman"/>
          <w:sz w:val="28"/>
          <w:szCs w:val="28"/>
          <w:lang w:eastAsia="ru-RU"/>
        </w:rPr>
        <w:t>.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14:paraId="1386E84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элементарных математических представлений</w:t>
      </w:r>
      <w:r w:rsidRPr="004E3D10">
        <w:rPr>
          <w:rFonts w:ascii="Times New Roman" w:eastAsiaTheme="minorEastAsia" w:hAnsi="Times New Roman" w:cs="Times New Roman"/>
          <w:sz w:val="28"/>
          <w:szCs w:val="28"/>
          <w:lang w:eastAsia="ru-RU"/>
        </w:rPr>
        <w:t xml:space="preserve">.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w:t>
      </w:r>
      <w:r w:rsidRPr="004E3D10">
        <w:rPr>
          <w:rFonts w:ascii="Times New Roman" w:eastAsiaTheme="minorEastAsia" w:hAnsi="Times New Roman" w:cs="Times New Roman"/>
          <w:sz w:val="28"/>
          <w:szCs w:val="28"/>
          <w:lang w:eastAsia="ru-RU"/>
        </w:rPr>
        <w:lastRenderedPageBreak/>
        <w:t>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14:paraId="3989B12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sz w:val="28"/>
          <w:szCs w:val="28"/>
          <w:u w:val="single"/>
          <w:lang w:eastAsia="ru-RU"/>
        </w:rPr>
        <w:t>Формирование целостной картины мира</w:t>
      </w:r>
      <w:r w:rsidRPr="004E3D10">
        <w:rPr>
          <w:rFonts w:ascii="Times New Roman" w:eastAsiaTheme="minorEastAsia" w:hAnsi="Times New Roman" w:cs="Times New Roman"/>
          <w:sz w:val="28"/>
          <w:szCs w:val="28"/>
          <w:lang w:eastAsia="ru-RU"/>
        </w:rPr>
        <w:t>,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14:paraId="725EECD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b/>
          <w:i/>
          <w:sz w:val="28"/>
          <w:szCs w:val="28"/>
          <w:lang w:eastAsia="ru-RU"/>
        </w:rPr>
        <w:t>Старшая группа (от 5 до 6 лет):</w:t>
      </w:r>
    </w:p>
    <w:p w14:paraId="3EB066E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Сенсорное развитие</w:t>
      </w:r>
      <w:r w:rsidRPr="004E3D10">
        <w:rPr>
          <w:rFonts w:ascii="Times New Roman" w:eastAsiaTheme="minorEastAsia" w:hAnsi="Times New Roman" w:cs="Times New Roman"/>
          <w:sz w:val="28"/>
          <w:szCs w:val="28"/>
          <w:lang w:eastAsia="ru-RU"/>
        </w:rPr>
        <w:t xml:space="preserve">.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r w:rsidRPr="004E3D10">
        <w:rPr>
          <w:rFonts w:ascii="Times New Roman" w:eastAsiaTheme="minorEastAsia" w:hAnsi="Times New Roman" w:cs="Times New Roman"/>
          <w:sz w:val="28"/>
          <w:szCs w:val="28"/>
          <w:lang w:eastAsia="ru-RU"/>
        </w:rPr>
        <w:lastRenderedPageBreak/>
        <w:t>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познавательно-исследовательской деятельности. Любознателен, любит экспериментировать, способен в процессе познавательно-</w:t>
      </w:r>
    </w:p>
    <w:p w14:paraId="1069206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исследовательской деятельности</w:t>
      </w:r>
      <w:r w:rsidRPr="004E3D10">
        <w:rPr>
          <w:rFonts w:ascii="Times New Roman" w:eastAsiaTheme="minorEastAsia" w:hAnsi="Times New Roman" w:cs="Times New Roman"/>
          <w:sz w:val="28"/>
          <w:szCs w:val="28"/>
          <w:lang w:eastAsia="ru-RU"/>
        </w:rPr>
        <w:t xml:space="preserve">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14:paraId="2C0D2A3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элементарных математических представлений</w:t>
      </w:r>
      <w:r w:rsidRPr="004E3D10">
        <w:rPr>
          <w:rFonts w:ascii="Times New Roman" w:eastAsiaTheme="minorEastAsia" w:hAnsi="Times New Roman" w:cs="Times New Roman"/>
          <w:sz w:val="28"/>
          <w:szCs w:val="28"/>
          <w:lang w:eastAsia="ru-RU"/>
        </w:rPr>
        <w:t xml:space="preserve">.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w:t>
      </w:r>
      <w:r w:rsidRPr="004E3D10">
        <w:rPr>
          <w:rFonts w:ascii="Times New Roman" w:eastAsiaTheme="minorEastAsia" w:hAnsi="Times New Roman" w:cs="Times New Roman"/>
          <w:sz w:val="28"/>
          <w:szCs w:val="28"/>
          <w:lang w:eastAsia="ru-RU"/>
        </w:rPr>
        <w:lastRenderedPageBreak/>
        <w:t>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14:paraId="10198A8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sz w:val="28"/>
          <w:szCs w:val="28"/>
          <w:u w:val="single"/>
          <w:lang w:eastAsia="ru-RU"/>
        </w:rPr>
        <w:t>Формирование целостной картины мира</w:t>
      </w:r>
      <w:r w:rsidRPr="004E3D10">
        <w:rPr>
          <w:rFonts w:ascii="Times New Roman" w:eastAsiaTheme="minorEastAsia" w:hAnsi="Times New Roman" w:cs="Times New Roman"/>
          <w:sz w:val="28"/>
          <w:szCs w:val="28"/>
          <w:lang w:eastAsia="ru-RU"/>
        </w:rPr>
        <w:t xml:space="preserve">,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w:t>
      </w:r>
      <w:r w:rsidRPr="004E3D10">
        <w:rPr>
          <w:rFonts w:ascii="Times New Roman" w:eastAsiaTheme="minorEastAsia" w:hAnsi="Times New Roman" w:cs="Times New Roman"/>
          <w:sz w:val="28"/>
          <w:szCs w:val="28"/>
          <w:lang w:eastAsia="ru-RU"/>
        </w:rPr>
        <w:lastRenderedPageBreak/>
        <w:t>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14:paraId="3EE40AE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(седьмой-восьмой год жизни</w:t>
      </w:r>
      <w:r w:rsidRPr="004E3D10">
        <w:rPr>
          <w:rFonts w:ascii="Times New Roman" w:eastAsiaTheme="minorEastAsia" w:hAnsi="Times New Roman" w:cs="Times New Roman"/>
          <w:sz w:val="28"/>
          <w:szCs w:val="28"/>
          <w:lang w:eastAsia="ru-RU"/>
        </w:rPr>
        <w:t>):</w:t>
      </w:r>
    </w:p>
    <w:p w14:paraId="4D82F9B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Сенсорное развитие</w:t>
      </w:r>
      <w:r w:rsidRPr="004E3D10">
        <w:rPr>
          <w:rFonts w:ascii="Times New Roman" w:eastAsiaTheme="minorEastAsia" w:hAnsi="Times New Roman" w:cs="Times New Roman"/>
          <w:sz w:val="28"/>
          <w:szCs w:val="28"/>
          <w:lang w:eastAsia="ru-RU"/>
        </w:rPr>
        <w:t>.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14:paraId="34B1B08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познавательно-исследовательской деятельности</w:t>
      </w:r>
      <w:r w:rsidRPr="004E3D10">
        <w:rPr>
          <w:rFonts w:ascii="Times New Roman" w:eastAsiaTheme="minorEastAsia" w:hAnsi="Times New Roman" w:cs="Times New Roman"/>
          <w:sz w:val="28"/>
          <w:szCs w:val="28"/>
          <w:lang w:eastAsia="ru-RU"/>
        </w:rPr>
        <w:t>.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14:paraId="1FCCF6F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элементарных математических представлений</w:t>
      </w:r>
      <w:r w:rsidRPr="004E3D10">
        <w:rPr>
          <w:rFonts w:ascii="Times New Roman" w:eastAsiaTheme="minorEastAsia" w:hAnsi="Times New Roman" w:cs="Times New Roman"/>
          <w:sz w:val="28"/>
          <w:szCs w:val="28"/>
          <w:lang w:eastAsia="ru-RU"/>
        </w:rPr>
        <w:t xml:space="preserve">. Устанавливает связи и отношения между целым множеством и различными его частями (частью); находит части целого множества и целое по известным </w:t>
      </w:r>
      <w:r w:rsidRPr="004E3D10">
        <w:rPr>
          <w:rFonts w:ascii="Times New Roman" w:eastAsiaTheme="minorEastAsia" w:hAnsi="Times New Roman" w:cs="Times New Roman"/>
          <w:sz w:val="28"/>
          <w:szCs w:val="28"/>
          <w:lang w:eastAsia="ru-RU"/>
        </w:rPr>
        <w:lastRenderedPageBreak/>
        <w:t>частям.</w:t>
      </w:r>
    </w:p>
    <w:p w14:paraId="152C359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14:paraId="5C11522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sz w:val="28"/>
          <w:szCs w:val="28"/>
          <w:u w:val="single"/>
          <w:lang w:eastAsia="ru-RU"/>
        </w:rPr>
        <w:t>Формирование целостной картины мира,</w:t>
      </w:r>
      <w:r w:rsidRPr="004E3D10">
        <w:rPr>
          <w:rFonts w:ascii="Times New Roman" w:eastAsiaTheme="minorEastAsia" w:hAnsi="Times New Roman" w:cs="Times New Roman"/>
          <w:sz w:val="28"/>
          <w:szCs w:val="28"/>
          <w:lang w:eastAsia="ru-RU"/>
        </w:rPr>
        <w:t xml:space="preserve">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w:t>
      </w:r>
      <w:r w:rsidRPr="004E3D10">
        <w:rPr>
          <w:rFonts w:ascii="Times New Roman" w:eastAsiaTheme="minorEastAsia" w:hAnsi="Times New Roman" w:cs="Times New Roman"/>
          <w:sz w:val="28"/>
          <w:szCs w:val="28"/>
          <w:lang w:eastAsia="ru-RU"/>
        </w:rPr>
        <w:lastRenderedPageBreak/>
        <w:t>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14:paraId="1F8969A7" w14:textId="1C74CBFA"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3</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Речевое развитие»</w:t>
      </w:r>
      <w:r w:rsidRPr="004E3D10">
        <w:rPr>
          <w:rFonts w:ascii="Times New Roman" w:eastAsiaTheme="minorEastAsia" w:hAnsi="Times New Roman" w:cs="Times New Roman"/>
          <w:sz w:val="28"/>
          <w:szCs w:val="28"/>
          <w:lang w:eastAsia="ru-RU"/>
        </w:rPr>
        <w:t xml:space="preserve"> </w:t>
      </w:r>
    </w:p>
    <w:p w14:paraId="75A6EA1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w:t>
      </w:r>
      <w:r w:rsidRPr="004E3D10">
        <w:rPr>
          <w:rFonts w:ascii="Times New Roman" w:eastAsiaTheme="minorEastAsia" w:hAnsi="Times New Roman" w:cs="Times New Roman"/>
          <w:sz w:val="28"/>
          <w:szCs w:val="28"/>
          <w:lang w:eastAsia="ru-RU"/>
        </w:rPr>
        <w:lastRenderedPageBreak/>
        <w:t>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14:paraId="1F6F0D3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качестве основных разделов можно выделить:</w:t>
      </w:r>
    </w:p>
    <w:p w14:paraId="025B75F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речи;</w:t>
      </w:r>
    </w:p>
    <w:p w14:paraId="09C93CE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приобщение к художественной литературе.</w:t>
      </w:r>
    </w:p>
    <w:p w14:paraId="083332C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Связанные с целевыми ориентирами задачи, представлены в Стандарте:</w:t>
      </w:r>
    </w:p>
    <w:p w14:paraId="2F2FF59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организация видов деятельности, способствующих развитию речи обучающихся;</w:t>
      </w:r>
    </w:p>
    <w:p w14:paraId="5DED95B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речевой деятельности;</w:t>
      </w:r>
    </w:p>
    <w:p w14:paraId="7E95B46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14:paraId="5037616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познавательных интересов и познавательных действий ребенка в речевом общении и деятельности;</w:t>
      </w:r>
    </w:p>
    <w:p w14:paraId="779FD7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мотивационно-потребностного, деятельностного, когнитивно-интеллектуального компонентов речевой и читательской культуры;</w:t>
      </w:r>
    </w:p>
    <w:p w14:paraId="4A2790B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предпосылок грамотности.</w:t>
      </w:r>
    </w:p>
    <w:p w14:paraId="6AE7BF6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Общие задачи</w:t>
      </w:r>
      <w:r w:rsidRPr="004E3D10">
        <w:rPr>
          <w:rFonts w:ascii="Times New Roman" w:eastAsiaTheme="minorEastAsia" w:hAnsi="Times New Roman" w:cs="Times New Roman"/>
          <w:sz w:val="28"/>
          <w:szCs w:val="28"/>
          <w:lang w:eastAsia="ru-RU"/>
        </w:rPr>
        <w:t>:</w:t>
      </w:r>
    </w:p>
    <w:p w14:paraId="57A5D29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14:paraId="0F8CC97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14:paraId="271AAA1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формирование навыков владения языком в его коммуникативной функции - </w:t>
      </w:r>
      <w:r w:rsidRPr="004E3D10">
        <w:rPr>
          <w:rFonts w:ascii="Times New Roman" w:eastAsiaTheme="minorEastAsia" w:hAnsi="Times New Roman" w:cs="Times New Roman"/>
          <w:sz w:val="28"/>
          <w:szCs w:val="28"/>
          <w:lang w:eastAsia="ru-RU"/>
        </w:rPr>
        <w:lastRenderedPageBreak/>
        <w:t>развитие связной речи, двух форм речевого общения - диалога и монолога;</w:t>
      </w:r>
    </w:p>
    <w:p w14:paraId="44FADFA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практическое овладение нормами речи: развитие звуковой и интонационной культуры речи;</w:t>
      </w:r>
    </w:p>
    <w:p w14:paraId="6762300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создание условий для выражения своих чувств и мыслей с помощью речи, овладение эмоциональной культурой речевых высказываний.</w:t>
      </w:r>
    </w:p>
    <w:p w14:paraId="3CDA59A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u w:val="single"/>
          <w:lang w:eastAsia="ru-RU"/>
        </w:rPr>
        <w:t>Задачи</w:t>
      </w:r>
      <w:r w:rsidRPr="004E3D10">
        <w:rPr>
          <w:rFonts w:ascii="Times New Roman" w:eastAsiaTheme="minorEastAsia" w:hAnsi="Times New Roman" w:cs="Times New Roman"/>
          <w:sz w:val="28"/>
          <w:szCs w:val="28"/>
          <w:u w:val="single"/>
          <w:lang w:eastAsia="ru-RU"/>
        </w:rPr>
        <w:t>, актуальные для работы с дошкольниками с ЗПР</w:t>
      </w:r>
      <w:r w:rsidRPr="004E3D10">
        <w:rPr>
          <w:rFonts w:ascii="Times New Roman" w:eastAsiaTheme="minorEastAsia" w:hAnsi="Times New Roman" w:cs="Times New Roman"/>
          <w:sz w:val="28"/>
          <w:szCs w:val="28"/>
          <w:lang w:eastAsia="ru-RU"/>
        </w:rPr>
        <w:t>:</w:t>
      </w:r>
    </w:p>
    <w:p w14:paraId="1FAD7FC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функционального базиса устной речи, развитие ее моторных и сенсорных компонентов;</w:t>
      </w:r>
    </w:p>
    <w:p w14:paraId="5E0CE78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речевой мотивации, формирование способов ориентировочных действий в языковом материале;</w:t>
      </w:r>
    </w:p>
    <w:p w14:paraId="301A791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речи во взаимосвязи с развитием мыслительной деятельности;</w:t>
      </w:r>
    </w:p>
    <w:p w14:paraId="02A41B6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культуры речи;</w:t>
      </w:r>
    </w:p>
    <w:p w14:paraId="6CBD2E0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звуковой аналитико-синтетической активности как предпосылки к обучению грамоте.</w:t>
      </w:r>
    </w:p>
    <w:p w14:paraId="309B2E3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Для оптимизации образовательной деятельности необходимо определить исходный уровень речевого развития ребенка.</w:t>
      </w:r>
    </w:p>
    <w:p w14:paraId="51D493F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p>
    <w:p w14:paraId="633CE02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речевого общения</w:t>
      </w:r>
      <w:r w:rsidRPr="004E3D10">
        <w:rPr>
          <w:rFonts w:ascii="Times New Roman" w:eastAsiaTheme="minorEastAsia" w:hAnsi="Times New Roman" w:cs="Times New Roman"/>
          <w:sz w:val="28"/>
          <w:szCs w:val="28"/>
          <w:lang w:eastAsia="ru-RU"/>
        </w:rPr>
        <w:t xml:space="preserve">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14:paraId="3170940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Развитие всех компонентов устной речи обучающихся:</w:t>
      </w:r>
    </w:p>
    <w:p w14:paraId="46EAE80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лексическая сторона речи</w:t>
      </w:r>
      <w:r w:rsidRPr="004E3D10">
        <w:rPr>
          <w:rFonts w:ascii="Times New Roman" w:eastAsiaTheme="minorEastAsia" w:hAnsi="Times New Roman" w:cs="Times New Roman"/>
          <w:sz w:val="28"/>
          <w:szCs w:val="28"/>
          <w:lang w:eastAsia="ru-RU"/>
        </w:rPr>
        <w:t xml:space="preserve">: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w:t>
      </w:r>
      <w:r w:rsidRPr="004E3D10">
        <w:rPr>
          <w:rFonts w:ascii="Times New Roman" w:eastAsiaTheme="minorEastAsia" w:hAnsi="Times New Roman" w:cs="Times New Roman"/>
          <w:sz w:val="28"/>
          <w:szCs w:val="28"/>
          <w:lang w:eastAsia="ru-RU"/>
        </w:rPr>
        <w:lastRenderedPageBreak/>
        <w:t>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14:paraId="3CD3D2B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грамматический строй речи</w:t>
      </w:r>
      <w:r w:rsidRPr="004E3D10">
        <w:rPr>
          <w:rFonts w:ascii="Times New Roman" w:eastAsiaTheme="minorEastAsia" w:hAnsi="Times New Roman" w:cs="Times New Roman"/>
          <w:sz w:val="28"/>
          <w:szCs w:val="28"/>
          <w:lang w:eastAsia="ru-RU"/>
        </w:rP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14:paraId="2548B57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произносительная сторона речи</w:t>
      </w:r>
      <w:r w:rsidRPr="004E3D10">
        <w:rPr>
          <w:rFonts w:ascii="Times New Roman" w:eastAsiaTheme="minorEastAsia" w:hAnsi="Times New Roman" w:cs="Times New Roman"/>
          <w:sz w:val="28"/>
          <w:szCs w:val="28"/>
          <w:lang w:eastAsia="ru-RU"/>
        </w:rPr>
        <w:t>: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14:paraId="7165718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связная речь</w:t>
      </w:r>
      <w:r w:rsidRPr="004E3D10">
        <w:rPr>
          <w:rFonts w:ascii="Times New Roman" w:eastAsiaTheme="minorEastAsia" w:hAnsi="Times New Roman" w:cs="Times New Roman"/>
          <w:sz w:val="28"/>
          <w:szCs w:val="28"/>
          <w:lang w:eastAsia="ru-RU"/>
        </w:rPr>
        <w:t xml:space="preserve"> (диалогическая и монологическая). Свободно выражает свои </w:t>
      </w:r>
      <w:r w:rsidRPr="004E3D10">
        <w:rPr>
          <w:rFonts w:ascii="Times New Roman" w:eastAsiaTheme="minorEastAsia" w:hAnsi="Times New Roman" w:cs="Times New Roman"/>
          <w:sz w:val="28"/>
          <w:szCs w:val="28"/>
          <w:lang w:eastAsia="ru-RU"/>
        </w:rPr>
        <w:lastRenderedPageBreak/>
        <w:t>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14:paraId="5BC18B8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практическое овладение нормами речи</w:t>
      </w:r>
      <w:r w:rsidRPr="004E3D10">
        <w:rPr>
          <w:rFonts w:ascii="Times New Roman" w:eastAsiaTheme="minorEastAsia" w:hAnsi="Times New Roman" w:cs="Times New Roman"/>
          <w:sz w:val="28"/>
          <w:szCs w:val="28"/>
          <w:lang w:eastAsia="ru-RU"/>
        </w:rPr>
        <w:t>: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14:paraId="2B12B68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07F01B0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речевого общения</w:t>
      </w:r>
      <w:r w:rsidRPr="004E3D10">
        <w:rPr>
          <w:rFonts w:ascii="Times New Roman" w:eastAsiaTheme="minorEastAsia" w:hAnsi="Times New Roman" w:cs="Times New Roman"/>
          <w:sz w:val="28"/>
          <w:szCs w:val="28"/>
          <w:lang w:eastAsia="ru-RU"/>
        </w:rPr>
        <w:t xml:space="preserve">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w:t>
      </w:r>
      <w:r w:rsidRPr="004E3D10">
        <w:rPr>
          <w:rFonts w:ascii="Times New Roman" w:eastAsiaTheme="minorEastAsia" w:hAnsi="Times New Roman" w:cs="Times New Roman"/>
          <w:sz w:val="28"/>
          <w:szCs w:val="28"/>
          <w:lang w:eastAsia="ru-RU"/>
        </w:rPr>
        <w:lastRenderedPageBreak/>
        <w:t>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21499CC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Развитие всех компонентов устной речи обучающихся:</w:t>
      </w:r>
    </w:p>
    <w:p w14:paraId="20116CB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лексическая сторона речи</w:t>
      </w:r>
      <w:r w:rsidRPr="004E3D10">
        <w:rPr>
          <w:rFonts w:ascii="Times New Roman" w:eastAsiaTheme="minorEastAsia" w:hAnsi="Times New Roman" w:cs="Times New Roman"/>
          <w:sz w:val="28"/>
          <w:szCs w:val="28"/>
          <w:lang w:eastAsia="ru-RU"/>
        </w:rPr>
        <w:t>: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14:paraId="5783A4A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грамматический строй речи</w:t>
      </w:r>
      <w:r w:rsidRPr="004E3D10">
        <w:rPr>
          <w:rFonts w:ascii="Times New Roman" w:eastAsiaTheme="minorEastAsia" w:hAnsi="Times New Roman" w:cs="Times New Roman"/>
          <w:sz w:val="28"/>
          <w:szCs w:val="28"/>
          <w:lang w:eastAsia="ru-RU"/>
        </w:rP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w:t>
      </w:r>
      <w:r w:rsidRPr="004E3D10">
        <w:rPr>
          <w:rFonts w:ascii="Times New Roman" w:eastAsiaTheme="minorEastAsia" w:hAnsi="Times New Roman" w:cs="Times New Roman"/>
          <w:sz w:val="28"/>
          <w:szCs w:val="28"/>
          <w:lang w:eastAsia="ru-RU"/>
        </w:rPr>
        <w:lastRenderedPageBreak/>
        <w:t>речи существительные в родительном падеже единственного и множественного числа;</w:t>
      </w:r>
    </w:p>
    <w:p w14:paraId="7051940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произносительная сторона речи</w:t>
      </w:r>
      <w:r w:rsidRPr="004E3D10">
        <w:rPr>
          <w:rFonts w:ascii="Times New Roman" w:eastAsiaTheme="minorEastAsia" w:hAnsi="Times New Roman" w:cs="Times New Roman"/>
          <w:sz w:val="28"/>
          <w:szCs w:val="28"/>
          <w:lang w:eastAsia="ru-RU"/>
        </w:rPr>
        <w:t>: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14:paraId="04A7E0A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связная речь</w:t>
      </w:r>
      <w:r w:rsidRPr="004E3D10">
        <w:rPr>
          <w:rFonts w:ascii="Times New Roman" w:eastAsiaTheme="minorEastAsia" w:hAnsi="Times New Roman" w:cs="Times New Roman"/>
          <w:sz w:val="28"/>
          <w:szCs w:val="28"/>
          <w:lang w:eastAsia="ru-RU"/>
        </w:rPr>
        <w:t xml:space="preserve">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14:paraId="37631F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практическое овладение нормами речи</w:t>
      </w:r>
      <w:r w:rsidRPr="004E3D10">
        <w:rPr>
          <w:rFonts w:ascii="Times New Roman" w:eastAsiaTheme="minorEastAsia" w:hAnsi="Times New Roman" w:cs="Times New Roman"/>
          <w:sz w:val="28"/>
          <w:szCs w:val="28"/>
          <w:lang w:eastAsia="ru-RU"/>
        </w:rPr>
        <w:t xml:space="preserve">: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w:t>
      </w:r>
      <w:r w:rsidRPr="004E3D10">
        <w:rPr>
          <w:rFonts w:ascii="Times New Roman" w:eastAsiaTheme="minorEastAsia" w:hAnsi="Times New Roman" w:cs="Times New Roman"/>
          <w:sz w:val="28"/>
          <w:szCs w:val="28"/>
          <w:lang w:eastAsia="ru-RU"/>
        </w:rPr>
        <w:lastRenderedPageBreak/>
        <w:t>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14:paraId="70BC0C0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(седьмой-восьмой год жизни</w:t>
      </w:r>
      <w:r w:rsidRPr="004E3D10">
        <w:rPr>
          <w:rFonts w:ascii="Times New Roman" w:eastAsiaTheme="minorEastAsia" w:hAnsi="Times New Roman" w:cs="Times New Roman"/>
          <w:sz w:val="28"/>
          <w:szCs w:val="28"/>
          <w:lang w:eastAsia="ru-RU"/>
        </w:rPr>
        <w:t>):</w:t>
      </w:r>
    </w:p>
    <w:p w14:paraId="7926278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речевого общения</w:t>
      </w:r>
      <w:r w:rsidRPr="004E3D10">
        <w:rPr>
          <w:rFonts w:ascii="Times New Roman" w:eastAsiaTheme="minorEastAsia" w:hAnsi="Times New Roman" w:cs="Times New Roman"/>
          <w:sz w:val="28"/>
          <w:szCs w:val="28"/>
          <w:lang w:eastAsia="ru-RU"/>
        </w:rPr>
        <w:t xml:space="preserve">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w:t>
      </w:r>
      <w:r w:rsidRPr="004E3D10">
        <w:rPr>
          <w:rFonts w:ascii="Times New Roman" w:eastAsiaTheme="minorEastAsia" w:hAnsi="Times New Roman" w:cs="Times New Roman"/>
          <w:sz w:val="28"/>
          <w:szCs w:val="28"/>
          <w:lang w:eastAsia="ru-RU"/>
        </w:rPr>
        <w:lastRenderedPageBreak/>
        <w:t>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14:paraId="47C869A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Развитие всех компонентов устной речи обучающихся:</w:t>
      </w:r>
    </w:p>
    <w:p w14:paraId="6E89D0E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лексическая сторона речи</w:t>
      </w:r>
      <w:r w:rsidRPr="004E3D10">
        <w:rPr>
          <w:rFonts w:ascii="Times New Roman" w:eastAsiaTheme="minorEastAsia" w:hAnsi="Times New Roman" w:cs="Times New Roman"/>
          <w:sz w:val="28"/>
          <w:szCs w:val="28"/>
          <w:lang w:eastAsia="ru-RU"/>
        </w:rPr>
        <w:t>: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14:paraId="382038B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14:paraId="472B7AB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грамматический строй речи</w:t>
      </w:r>
      <w:r w:rsidRPr="004E3D10">
        <w:rPr>
          <w:rFonts w:ascii="Times New Roman" w:eastAsiaTheme="minorEastAsia" w:hAnsi="Times New Roman" w:cs="Times New Roman"/>
          <w:sz w:val="28"/>
          <w:szCs w:val="28"/>
          <w:lang w:eastAsia="ru-RU"/>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w:t>
      </w:r>
      <w:r w:rsidRPr="004E3D10">
        <w:rPr>
          <w:rFonts w:ascii="Times New Roman" w:eastAsiaTheme="minorEastAsia" w:hAnsi="Times New Roman" w:cs="Times New Roman"/>
          <w:sz w:val="28"/>
          <w:szCs w:val="28"/>
          <w:lang w:eastAsia="ru-RU"/>
        </w:rPr>
        <w:lastRenderedPageBreak/>
        <w:t>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14:paraId="6A0EF8C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произносительная сторона речи</w:t>
      </w:r>
      <w:r w:rsidRPr="004E3D10">
        <w:rPr>
          <w:rFonts w:ascii="Times New Roman" w:eastAsiaTheme="minorEastAsia" w:hAnsi="Times New Roman" w:cs="Times New Roman"/>
          <w:sz w:val="28"/>
          <w:szCs w:val="28"/>
          <w:lang w:eastAsia="ru-RU"/>
        </w:rPr>
        <w:t>: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14:paraId="5B6B86C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связная речь</w:t>
      </w:r>
      <w:r w:rsidRPr="004E3D10">
        <w:rPr>
          <w:rFonts w:ascii="Times New Roman" w:eastAsiaTheme="minorEastAsia" w:hAnsi="Times New Roman" w:cs="Times New Roman"/>
          <w:sz w:val="28"/>
          <w:szCs w:val="28"/>
          <w:lang w:eastAsia="ru-RU"/>
        </w:rPr>
        <w:t xml:space="preserve">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w:t>
      </w:r>
      <w:r w:rsidRPr="004E3D10">
        <w:rPr>
          <w:rFonts w:ascii="Times New Roman" w:eastAsiaTheme="minorEastAsia" w:hAnsi="Times New Roman" w:cs="Times New Roman"/>
          <w:sz w:val="28"/>
          <w:szCs w:val="28"/>
          <w:lang w:eastAsia="ru-RU"/>
        </w:rPr>
        <w:lastRenderedPageBreak/>
        <w:t>гиперболы, олицетворения; самостоятельно определять логику описательного рассказа;</w:t>
      </w:r>
    </w:p>
    <w:p w14:paraId="471F0E0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14:paraId="0D6A458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практическое овладение нормами речи</w:t>
      </w:r>
      <w:r w:rsidRPr="004E3D10">
        <w:rPr>
          <w:rFonts w:ascii="Times New Roman" w:eastAsiaTheme="minorEastAsia" w:hAnsi="Times New Roman" w:cs="Times New Roman"/>
          <w:sz w:val="28"/>
          <w:szCs w:val="28"/>
          <w:lang w:eastAsia="ru-RU"/>
        </w:rP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w:t>
      </w:r>
      <w:r w:rsidRPr="004E3D10">
        <w:rPr>
          <w:rFonts w:ascii="Times New Roman" w:eastAsiaTheme="minorEastAsia" w:hAnsi="Times New Roman" w:cs="Times New Roman"/>
          <w:sz w:val="28"/>
          <w:szCs w:val="28"/>
          <w:lang w:eastAsia="ru-RU"/>
        </w:rPr>
        <w:lastRenderedPageBreak/>
        <w:t>воображение.</w:t>
      </w:r>
    </w:p>
    <w:p w14:paraId="40F98F0D" w14:textId="255BBB40"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3</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1.</w:t>
      </w:r>
      <w:r w:rsidRPr="004E3D10">
        <w:rPr>
          <w:rFonts w:ascii="Times New Roman" w:eastAsiaTheme="minorEastAsia" w:hAnsi="Times New Roman" w:cs="Times New Roman"/>
          <w:b/>
          <w:sz w:val="28"/>
          <w:szCs w:val="28"/>
          <w:lang w:eastAsia="ru-RU"/>
        </w:rPr>
        <w:t xml:space="preserve"> «Ознакомление с художественной литературой</w:t>
      </w:r>
      <w:r w:rsidRPr="004E3D10">
        <w:rPr>
          <w:rFonts w:ascii="Times New Roman" w:eastAsiaTheme="minorEastAsia" w:hAnsi="Times New Roman" w:cs="Times New Roman"/>
          <w:sz w:val="28"/>
          <w:szCs w:val="28"/>
          <w:lang w:eastAsia="ru-RU"/>
        </w:rPr>
        <w:t>»</w:t>
      </w:r>
    </w:p>
    <w:p w14:paraId="40F1C51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Основная задача в соответствии со Стандартом направления знакомство с книжной культурой, детской литературой, понимание на слух текстов различных жанров детской литературы.</w:t>
      </w:r>
    </w:p>
    <w:p w14:paraId="16237F6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Общие задачи</w:t>
      </w:r>
      <w:r w:rsidRPr="004E3D10">
        <w:rPr>
          <w:rFonts w:ascii="Times New Roman" w:eastAsiaTheme="minorEastAsia" w:hAnsi="Times New Roman" w:cs="Times New Roman"/>
          <w:sz w:val="28"/>
          <w:szCs w:val="28"/>
          <w:lang w:eastAsia="ru-RU"/>
        </w:rPr>
        <w:t>:</w:t>
      </w:r>
    </w:p>
    <w:p w14:paraId="6ADBE0D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104DA86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литературной речи: развитие художественного восприятия, понимания на слух литературных текстов;</w:t>
      </w:r>
    </w:p>
    <w:p w14:paraId="0E42E4B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14:paraId="374D242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b/>
          <w:i/>
          <w:sz w:val="28"/>
          <w:szCs w:val="28"/>
          <w:u w:val="single"/>
          <w:lang w:eastAsia="ru-RU"/>
        </w:rPr>
        <w:t>Задача</w:t>
      </w:r>
      <w:r w:rsidRPr="004E3D10">
        <w:rPr>
          <w:rFonts w:ascii="Times New Roman" w:eastAsiaTheme="minorEastAsia" w:hAnsi="Times New Roman" w:cs="Times New Roman"/>
          <w:sz w:val="28"/>
          <w:szCs w:val="28"/>
          <w:u w:val="single"/>
          <w:lang w:eastAsia="ru-RU"/>
        </w:rPr>
        <w:t>, актуальная для работы с дошкольниками с ЗПР:</w:t>
      </w:r>
    </w:p>
    <w:p w14:paraId="7121C7A9" w14:textId="07232A9E" w:rsidR="004E3D10" w:rsidRPr="004E3D10" w:rsidRDefault="004E3D10" w:rsidP="00207AEE">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37F58E7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Средняя группа (от 4 до 5 лет):</w:t>
      </w:r>
    </w:p>
    <w:p w14:paraId="6268210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Формирование целостной картины мира посредством слушания и восприятия литературных произведений</w:t>
      </w:r>
      <w:r w:rsidRPr="004E3D10">
        <w:rPr>
          <w:rFonts w:ascii="Times New Roman" w:eastAsiaTheme="minorEastAsia" w:hAnsi="Times New Roman" w:cs="Times New Roman"/>
          <w:sz w:val="28"/>
          <w:szCs w:val="28"/>
          <w:lang w:eastAsia="ru-RU"/>
        </w:rPr>
        <w:t xml:space="preserve">.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w:t>
      </w:r>
      <w:r w:rsidRPr="004E3D10">
        <w:rPr>
          <w:rFonts w:ascii="Times New Roman" w:eastAsiaTheme="minorEastAsia" w:hAnsi="Times New Roman" w:cs="Times New Roman"/>
          <w:sz w:val="28"/>
          <w:szCs w:val="28"/>
          <w:lang w:eastAsia="ru-RU"/>
        </w:rPr>
        <w:lastRenderedPageBreak/>
        <w:t>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14:paraId="4FC9198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литературной речи и творческих способностей</w:t>
      </w:r>
      <w:r w:rsidRPr="004E3D10">
        <w:rPr>
          <w:rFonts w:ascii="Times New Roman" w:eastAsiaTheme="minorEastAsia" w:hAnsi="Times New Roman" w:cs="Times New Roman"/>
          <w:sz w:val="28"/>
          <w:szCs w:val="28"/>
          <w:lang w:eastAsia="ru-RU"/>
        </w:rPr>
        <w:t>.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14:paraId="70E480F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Приобщение к словесному искусству, развитие художественного восприятия и эстетического вкуса.</w:t>
      </w:r>
      <w:r w:rsidRPr="004E3D10">
        <w:rPr>
          <w:rFonts w:ascii="Times New Roman" w:eastAsiaTheme="minorEastAsia" w:hAnsi="Times New Roman" w:cs="Times New Roman"/>
          <w:sz w:val="28"/>
          <w:szCs w:val="28"/>
          <w:lang w:eastAsia="ru-RU"/>
        </w:rPr>
        <w:t xml:space="preserve">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14:paraId="0935784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6353F3C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Формирование целостной картины мира посредством слушания и восприятия литературных произведений</w:t>
      </w:r>
      <w:r w:rsidRPr="004E3D10">
        <w:rPr>
          <w:rFonts w:ascii="Times New Roman" w:eastAsiaTheme="minorEastAsia" w:hAnsi="Times New Roman" w:cs="Times New Roman"/>
          <w:sz w:val="28"/>
          <w:szCs w:val="28"/>
          <w:lang w:eastAsia="ru-RU"/>
        </w:rPr>
        <w:t xml:space="preserve">.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w:t>
      </w:r>
      <w:r w:rsidRPr="004E3D10">
        <w:rPr>
          <w:rFonts w:ascii="Times New Roman" w:eastAsiaTheme="minorEastAsia" w:hAnsi="Times New Roman" w:cs="Times New Roman"/>
          <w:sz w:val="28"/>
          <w:szCs w:val="28"/>
          <w:lang w:eastAsia="ru-RU"/>
        </w:rPr>
        <w:lastRenderedPageBreak/>
        <w:t>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14:paraId="26BB73F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литературной речи и творческих способностей</w:t>
      </w:r>
      <w:r w:rsidRPr="004E3D10">
        <w:rPr>
          <w:rFonts w:ascii="Times New Roman" w:eastAsiaTheme="minorEastAsia" w:hAnsi="Times New Roman" w:cs="Times New Roman"/>
          <w:sz w:val="28"/>
          <w:szCs w:val="28"/>
          <w:lang w:eastAsia="ru-RU"/>
        </w:rPr>
        <w:t>.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14:paraId="005D2C7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Приобщение к словесному искусству, развитие художественного восприятия и эстетического вкуса</w:t>
      </w:r>
      <w:r w:rsidRPr="004E3D10">
        <w:rPr>
          <w:rFonts w:ascii="Times New Roman" w:eastAsiaTheme="minorEastAsia" w:hAnsi="Times New Roman" w:cs="Times New Roman"/>
          <w:sz w:val="28"/>
          <w:szCs w:val="28"/>
          <w:lang w:eastAsia="ru-RU"/>
        </w:rPr>
        <w:t>.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14:paraId="11809C1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 </w:t>
      </w:r>
      <w:r w:rsidRPr="004E3D10">
        <w:rPr>
          <w:rFonts w:ascii="Times New Roman" w:eastAsiaTheme="minorEastAsia" w:hAnsi="Times New Roman" w:cs="Times New Roman"/>
          <w:b/>
          <w:i/>
          <w:sz w:val="28"/>
          <w:szCs w:val="28"/>
          <w:lang w:eastAsia="ru-RU"/>
        </w:rPr>
        <w:t>Подготовительная группа (седьмой-восьмой год жизни</w:t>
      </w:r>
      <w:r w:rsidRPr="004E3D10">
        <w:rPr>
          <w:rFonts w:ascii="Times New Roman" w:eastAsiaTheme="minorEastAsia" w:hAnsi="Times New Roman" w:cs="Times New Roman"/>
          <w:sz w:val="28"/>
          <w:szCs w:val="28"/>
          <w:lang w:eastAsia="ru-RU"/>
        </w:rPr>
        <w:t>):</w:t>
      </w:r>
    </w:p>
    <w:p w14:paraId="0DF1E32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Формирование целостной картины мира посредством слушания и восприятия литературных произведений</w:t>
      </w:r>
      <w:r w:rsidRPr="004E3D10">
        <w:rPr>
          <w:rFonts w:ascii="Times New Roman" w:eastAsiaTheme="minorEastAsia" w:hAnsi="Times New Roman" w:cs="Times New Roman"/>
          <w:sz w:val="28"/>
          <w:szCs w:val="28"/>
          <w:lang w:eastAsia="ru-RU"/>
        </w:rPr>
        <w:t>.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13A4E0A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литературной речи и творческих способностей.</w:t>
      </w:r>
      <w:r w:rsidRPr="004E3D10">
        <w:rPr>
          <w:rFonts w:ascii="Times New Roman" w:eastAsiaTheme="minorEastAsia" w:hAnsi="Times New Roman" w:cs="Times New Roman"/>
          <w:sz w:val="28"/>
          <w:szCs w:val="28"/>
          <w:lang w:eastAsia="ru-RU"/>
        </w:rPr>
        <w:t xml:space="preserve">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14:paraId="374AAE7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 xml:space="preserve">Приобщение к словесному искусству, развитие художественного </w:t>
      </w:r>
      <w:r w:rsidRPr="004E3D10">
        <w:rPr>
          <w:rFonts w:ascii="Times New Roman" w:eastAsiaTheme="minorEastAsia" w:hAnsi="Times New Roman" w:cs="Times New Roman"/>
          <w:sz w:val="28"/>
          <w:szCs w:val="28"/>
          <w:u w:val="single"/>
          <w:lang w:eastAsia="ru-RU"/>
        </w:rPr>
        <w:lastRenderedPageBreak/>
        <w:t>восприятия и эстетического вкуса</w:t>
      </w:r>
      <w:r w:rsidRPr="004E3D10">
        <w:rPr>
          <w:rFonts w:ascii="Times New Roman" w:eastAsiaTheme="minorEastAsia" w:hAnsi="Times New Roman" w:cs="Times New Roman"/>
          <w:sz w:val="28"/>
          <w:szCs w:val="28"/>
          <w:lang w:eastAsia="ru-RU"/>
        </w:rPr>
        <w:t>.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14:paraId="471370FD" w14:textId="5768E2AD"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4</w:t>
      </w:r>
      <w:r w:rsidRPr="004E3D10">
        <w:rPr>
          <w:rFonts w:ascii="Times New Roman" w:eastAsiaTheme="minorEastAsia" w:hAnsi="Times New Roman" w:cs="Times New Roman"/>
          <w:b/>
          <w:sz w:val="28"/>
          <w:szCs w:val="28"/>
          <w:lang w:eastAsia="ru-RU"/>
        </w:rPr>
        <w:t>. «Художественно-эстетическое развитие»</w:t>
      </w:r>
    </w:p>
    <w:p w14:paraId="4FE2659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sz w:val="28"/>
          <w:szCs w:val="28"/>
          <w:lang w:eastAsia="ru-RU"/>
        </w:rPr>
        <w:t xml:space="preserve">Связанные с целевыми ориентирами задачи: </w:t>
      </w:r>
    </w:p>
    <w:p w14:paraId="3B6016D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705A014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14:paraId="47F0480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14:paraId="68080DC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художественно-эстетического развития реализуются по следующим направлениям:</w:t>
      </w:r>
    </w:p>
    <w:p w14:paraId="1805985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"Художественное творчество";</w:t>
      </w:r>
    </w:p>
    <w:p w14:paraId="29B0E2B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"Музыкальная деятельность";</w:t>
      </w:r>
    </w:p>
    <w:p w14:paraId="01F591E5" w14:textId="43A48E06"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"Конструктивн</w:t>
      </w:r>
      <w:r w:rsidR="009E1C7A">
        <w:rPr>
          <w:rFonts w:ascii="Times New Roman" w:eastAsiaTheme="minorEastAsia" w:hAnsi="Times New Roman" w:cs="Times New Roman"/>
          <w:sz w:val="28"/>
          <w:szCs w:val="28"/>
          <w:lang w:eastAsia="ru-RU"/>
        </w:rPr>
        <w:t xml:space="preserve">ая </w:t>
      </w:r>
      <w:r w:rsidRPr="004E3D10">
        <w:rPr>
          <w:rFonts w:ascii="Times New Roman" w:eastAsiaTheme="minorEastAsia" w:hAnsi="Times New Roman" w:cs="Times New Roman"/>
          <w:sz w:val="28"/>
          <w:szCs w:val="28"/>
          <w:lang w:eastAsia="ru-RU"/>
        </w:rPr>
        <w:t>деятельность".</w:t>
      </w:r>
    </w:p>
    <w:p w14:paraId="44EABFC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sz w:val="28"/>
          <w:szCs w:val="28"/>
          <w:u w:val="single"/>
          <w:lang w:eastAsia="ru-RU"/>
        </w:rPr>
        <w:t>Задачи, актуальные для работы с детьми с ЗПР:</w:t>
      </w:r>
    </w:p>
    <w:p w14:paraId="7CCB267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познавательных интересов и действий, наблюдательности ребенка в изобразительной и конструктивной видах деятельности;</w:t>
      </w:r>
    </w:p>
    <w:p w14:paraId="1890259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14:paraId="6CFEAA5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художественного вкуса;</w:t>
      </w:r>
    </w:p>
    <w:p w14:paraId="00DA4E1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разных видов изобразительной и конструктивной деятельности;</w:t>
      </w:r>
    </w:p>
    <w:p w14:paraId="51F3551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становление эстетического отношения к окружающему миру и творческих способностей;</w:t>
      </w:r>
    </w:p>
    <w:p w14:paraId="7F15750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предпосылок ценностно-смыслового восприятия и понимания произведений изобразительного искусства;</w:t>
      </w:r>
    </w:p>
    <w:p w14:paraId="75369E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основ художественно-эстетической культуры, элементарных представлений об изобразительном искусстве и его жанрах;</w:t>
      </w:r>
    </w:p>
    <w:p w14:paraId="4B6B672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эмоционального отношения, сопереживания персонажам художественных произведений;</w:t>
      </w:r>
    </w:p>
    <w:p w14:paraId="7260DDC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14:paraId="0928948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14:paraId="74D7B1D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Художественное творчество - общие задачи:</w:t>
      </w:r>
    </w:p>
    <w:p w14:paraId="11CFB14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продуктивной деятельности обучающихся:</w:t>
      </w:r>
    </w:p>
    <w:p w14:paraId="67CF93D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изобразительных видов деятельности (лепка, рисование, аппликация и художественное конструирование).</w:t>
      </w:r>
    </w:p>
    <w:p w14:paraId="216712F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детского творчества:</w:t>
      </w:r>
    </w:p>
    <w:p w14:paraId="0A4F7D9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поддержка инициативы и самостоятельности обучающихся в различных видах изобразительной деятельности и конструирования.</w:t>
      </w:r>
    </w:p>
    <w:p w14:paraId="269237B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Приобщение к изобразительному искусству:</w:t>
      </w:r>
    </w:p>
    <w:p w14:paraId="526F445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формирование основ художественной культуры обучающихся, эстетических </w:t>
      </w:r>
      <w:r w:rsidRPr="004E3D10">
        <w:rPr>
          <w:rFonts w:ascii="Times New Roman" w:eastAsiaTheme="minorEastAsia" w:hAnsi="Times New Roman" w:cs="Times New Roman"/>
          <w:sz w:val="28"/>
          <w:szCs w:val="28"/>
          <w:lang w:eastAsia="ru-RU"/>
        </w:rPr>
        <w:lastRenderedPageBreak/>
        <w:t>чувств на основе знакомства с произведениями изобразительного искусства.</w:t>
      </w:r>
    </w:p>
    <w:p w14:paraId="126A51C7" w14:textId="6B26ACEA"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r w:rsidRPr="004E3D10">
        <w:rPr>
          <w:rFonts w:ascii="Times New Roman" w:eastAsiaTheme="minorEastAsia" w:hAnsi="Times New Roman" w:cs="Times New Roman"/>
          <w:sz w:val="28"/>
          <w:szCs w:val="28"/>
          <w:lang w:eastAsia="ru-RU"/>
        </w:rPr>
        <w:t>):</w:t>
      </w:r>
    </w:p>
    <w:p w14:paraId="13CFFFC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Приобщение к изобразительному искусству</w:t>
      </w:r>
      <w:r w:rsidRPr="004E3D10">
        <w:rPr>
          <w:rFonts w:ascii="Times New Roman" w:eastAsiaTheme="minorEastAsia" w:hAnsi="Times New Roman" w:cs="Times New Roman"/>
          <w:sz w:val="28"/>
          <w:szCs w:val="28"/>
          <w:lang w:eastAsia="ru-RU"/>
        </w:rPr>
        <w:t>.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14:paraId="2D956AB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продуктивной деятельности обучающихся (рисование, лепка, аппликация, художественный труд).</w:t>
      </w:r>
      <w:r w:rsidRPr="004E3D10">
        <w:rPr>
          <w:rFonts w:ascii="Times New Roman" w:eastAsiaTheme="minorEastAsia" w:hAnsi="Times New Roman" w:cs="Times New Roman"/>
          <w:sz w:val="28"/>
          <w:szCs w:val="28"/>
          <w:lang w:eastAsia="ru-RU"/>
        </w:rPr>
        <w:t xml:space="preserve">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14:paraId="582C938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w:t>
      </w:r>
      <w:r w:rsidRPr="004E3D10">
        <w:rPr>
          <w:rFonts w:ascii="Times New Roman" w:eastAsiaTheme="minorEastAsia" w:hAnsi="Times New Roman" w:cs="Times New Roman"/>
          <w:sz w:val="28"/>
          <w:szCs w:val="28"/>
          <w:u w:val="single"/>
          <w:lang w:eastAsia="ru-RU"/>
        </w:rPr>
        <w:t>. Развитие детского творчества</w:t>
      </w:r>
      <w:r w:rsidRPr="004E3D10">
        <w:rPr>
          <w:rFonts w:ascii="Times New Roman" w:eastAsiaTheme="minorEastAsia" w:hAnsi="Times New Roman" w:cs="Times New Roman"/>
          <w:sz w:val="28"/>
          <w:szCs w:val="28"/>
          <w:lang w:eastAsia="ru-RU"/>
        </w:rPr>
        <w:t xml:space="preserve">.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w:t>
      </w:r>
      <w:r w:rsidRPr="004E3D10">
        <w:rPr>
          <w:rFonts w:ascii="Times New Roman" w:eastAsiaTheme="minorEastAsia" w:hAnsi="Times New Roman" w:cs="Times New Roman"/>
          <w:sz w:val="28"/>
          <w:szCs w:val="28"/>
          <w:lang w:eastAsia="ru-RU"/>
        </w:rPr>
        <w:lastRenderedPageBreak/>
        <w:t>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14:paraId="412464B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2C3926B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Приобщение к изобразительному искусству</w:t>
      </w:r>
      <w:r w:rsidRPr="004E3D10">
        <w:rPr>
          <w:rFonts w:ascii="Times New Roman" w:eastAsiaTheme="minorEastAsia" w:hAnsi="Times New Roman" w:cs="Times New Roman"/>
          <w:sz w:val="28"/>
          <w:szCs w:val="28"/>
          <w:lang w:eastAsia="ru-RU"/>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278FDB1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продуктивной деятельности обучающихся (рисование, лепка, аппликация, художественный труд</w:t>
      </w:r>
      <w:r w:rsidRPr="004E3D10">
        <w:rPr>
          <w:rFonts w:ascii="Times New Roman" w:eastAsiaTheme="minorEastAsia" w:hAnsi="Times New Roman" w:cs="Times New Roman"/>
          <w:sz w:val="28"/>
          <w:szCs w:val="28"/>
          <w:lang w:eastAsia="ru-RU"/>
        </w:rPr>
        <w:t>).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54D5685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3. </w:t>
      </w:r>
      <w:r w:rsidRPr="004E3D10">
        <w:rPr>
          <w:rFonts w:ascii="Times New Roman" w:eastAsiaTheme="minorEastAsia" w:hAnsi="Times New Roman" w:cs="Times New Roman"/>
          <w:sz w:val="28"/>
          <w:szCs w:val="28"/>
          <w:u w:val="single"/>
          <w:lang w:eastAsia="ru-RU"/>
        </w:rPr>
        <w:t>Развитие детского творчества</w:t>
      </w:r>
      <w:r w:rsidRPr="004E3D10">
        <w:rPr>
          <w:rFonts w:ascii="Times New Roman" w:eastAsiaTheme="minorEastAsia" w:hAnsi="Times New Roman" w:cs="Times New Roman"/>
          <w:sz w:val="28"/>
          <w:szCs w:val="28"/>
          <w:lang w:eastAsia="ru-RU"/>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14:paraId="1A116B3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(от 6 до 7 лет</w:t>
      </w:r>
      <w:r w:rsidRPr="004E3D10">
        <w:rPr>
          <w:rFonts w:ascii="Times New Roman" w:eastAsiaTheme="minorEastAsia" w:hAnsi="Times New Roman" w:cs="Times New Roman"/>
          <w:sz w:val="28"/>
          <w:szCs w:val="28"/>
          <w:lang w:eastAsia="ru-RU"/>
        </w:rPr>
        <w:t>):</w:t>
      </w:r>
    </w:p>
    <w:p w14:paraId="2949DB2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продуктивной деятельности обучающихся (рисование, лепка, аппликация, художественный труд).</w:t>
      </w:r>
      <w:r w:rsidRPr="004E3D10">
        <w:rPr>
          <w:rFonts w:ascii="Times New Roman" w:eastAsiaTheme="minorEastAsia" w:hAnsi="Times New Roman" w:cs="Times New Roman"/>
          <w:sz w:val="28"/>
          <w:szCs w:val="28"/>
          <w:lang w:eastAsia="ru-RU"/>
        </w:rPr>
        <w:t xml:space="preserve">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1168D19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Развитие детского творчества</w:t>
      </w:r>
      <w:r w:rsidRPr="004E3D10">
        <w:rPr>
          <w:rFonts w:ascii="Times New Roman" w:eastAsiaTheme="minorEastAsia" w:hAnsi="Times New Roman" w:cs="Times New Roman"/>
          <w:sz w:val="28"/>
          <w:szCs w:val="28"/>
          <w:lang w:eastAsia="ru-RU"/>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14:paraId="7D3D5BB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3. </w:t>
      </w:r>
      <w:r w:rsidRPr="004E3D10">
        <w:rPr>
          <w:rFonts w:ascii="Times New Roman" w:eastAsiaTheme="minorEastAsia" w:hAnsi="Times New Roman" w:cs="Times New Roman"/>
          <w:sz w:val="28"/>
          <w:szCs w:val="28"/>
          <w:u w:val="single"/>
          <w:lang w:eastAsia="ru-RU"/>
        </w:rPr>
        <w:t xml:space="preserve">Приобщение к изобразительному искусству. </w:t>
      </w:r>
      <w:r w:rsidRPr="004E3D10">
        <w:rPr>
          <w:rFonts w:ascii="Times New Roman" w:eastAsiaTheme="minorEastAsia" w:hAnsi="Times New Roman" w:cs="Times New Roman"/>
          <w:sz w:val="28"/>
          <w:szCs w:val="28"/>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35F3FE07" w14:textId="6F0DBD5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4</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1.</w:t>
      </w:r>
      <w:r w:rsidRPr="004E3D10">
        <w:rPr>
          <w:rFonts w:ascii="Times New Roman" w:eastAsiaTheme="minorEastAsia" w:hAnsi="Times New Roman" w:cs="Times New Roman"/>
          <w:b/>
          <w:sz w:val="28"/>
          <w:szCs w:val="28"/>
          <w:lang w:eastAsia="ru-RU"/>
        </w:rPr>
        <w:t xml:space="preserve"> «Конструктивная деятельность»</w:t>
      </w:r>
    </w:p>
    <w:p w14:paraId="6C65334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u w:val="single"/>
          <w:lang w:eastAsia="ru-RU"/>
        </w:rPr>
        <w:t>Общие задачи</w:t>
      </w:r>
      <w:r w:rsidRPr="004E3D10">
        <w:rPr>
          <w:rFonts w:ascii="Times New Roman" w:eastAsiaTheme="minorEastAsia" w:hAnsi="Times New Roman" w:cs="Times New Roman"/>
          <w:sz w:val="28"/>
          <w:szCs w:val="28"/>
          <w:lang w:eastAsia="ru-RU"/>
        </w:rPr>
        <w:t>:</w:t>
      </w:r>
    </w:p>
    <w:p w14:paraId="016CF16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развивать интерес к конструктивной деятельности, знакомство с различными видами конструкторов и их деталями;</w:t>
      </w:r>
    </w:p>
    <w:p w14:paraId="4B74CDE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приобщать к конструированию;</w:t>
      </w:r>
    </w:p>
    <w:p w14:paraId="5B0C3BE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подводить обучающихся к анализу созданных построек;</w:t>
      </w:r>
    </w:p>
    <w:p w14:paraId="7F633DE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развивать желание сооружать постройки по собственному замыслу;</w:t>
      </w:r>
    </w:p>
    <w:p w14:paraId="1D4A7BB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учить обучающихся обыгрывать постройки;</w:t>
      </w:r>
    </w:p>
    <w:p w14:paraId="5CFC8913" w14:textId="15BF6526"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14:paraId="5F23951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Средняя группа (от 4 до 5 лет</w:t>
      </w:r>
      <w:r w:rsidRPr="004E3D10">
        <w:rPr>
          <w:rFonts w:ascii="Times New Roman" w:eastAsiaTheme="minorEastAsia" w:hAnsi="Times New Roman" w:cs="Times New Roman"/>
          <w:sz w:val="28"/>
          <w:szCs w:val="28"/>
          <w:lang w:eastAsia="ru-RU"/>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w:t>
      </w:r>
      <w:r w:rsidRPr="004E3D10">
        <w:rPr>
          <w:rFonts w:ascii="Times New Roman" w:eastAsiaTheme="minorEastAsia" w:hAnsi="Times New Roman" w:cs="Times New Roman"/>
          <w:sz w:val="28"/>
          <w:szCs w:val="28"/>
          <w:lang w:eastAsia="ru-RU"/>
        </w:rPr>
        <w:lastRenderedPageBreak/>
        <w:t>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14:paraId="731C52F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r w:rsidRPr="004E3D10">
        <w:rPr>
          <w:rFonts w:ascii="Times New Roman" w:eastAsiaTheme="minorEastAsia" w:hAnsi="Times New Roman" w:cs="Times New Roman"/>
          <w:sz w:val="28"/>
          <w:szCs w:val="28"/>
          <w:lang w:eastAsia="ru-RU"/>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14:paraId="20A8FC3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(от 6 до 7 лет</w:t>
      </w:r>
      <w:r w:rsidRPr="004E3D10">
        <w:rPr>
          <w:rFonts w:ascii="Times New Roman" w:eastAsiaTheme="minorEastAsia" w:hAnsi="Times New Roman" w:cs="Times New Roman"/>
          <w:sz w:val="28"/>
          <w:szCs w:val="28"/>
          <w:lang w:eastAsia="ru-RU"/>
        </w:rPr>
        <w:t>):</w:t>
      </w:r>
    </w:p>
    <w:p w14:paraId="0DDFD1E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w:t>
      </w:r>
      <w:r w:rsidRPr="004E3D10">
        <w:rPr>
          <w:rFonts w:ascii="Times New Roman" w:eastAsiaTheme="minorEastAsia" w:hAnsi="Times New Roman" w:cs="Times New Roman"/>
          <w:sz w:val="28"/>
          <w:szCs w:val="28"/>
          <w:lang w:eastAsia="ru-RU"/>
        </w:rPr>
        <w:lastRenderedPageBreak/>
        <w:t>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14:paraId="5E832B55" w14:textId="78CA27E6"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4</w:t>
      </w:r>
      <w:r w:rsidRPr="004E3D10">
        <w:rPr>
          <w:rFonts w:ascii="Times New Roman" w:eastAsiaTheme="minorEastAsia" w:hAnsi="Times New Roman" w:cs="Times New Roman"/>
          <w:b/>
          <w:sz w:val="28"/>
          <w:szCs w:val="28"/>
          <w:lang w:eastAsia="ru-RU"/>
        </w:rPr>
        <w:t>.</w:t>
      </w:r>
      <w:r w:rsidR="007B1996">
        <w:rPr>
          <w:rFonts w:ascii="Times New Roman" w:eastAsiaTheme="minorEastAsia" w:hAnsi="Times New Roman" w:cs="Times New Roman"/>
          <w:b/>
          <w:sz w:val="28"/>
          <w:szCs w:val="28"/>
          <w:lang w:eastAsia="ru-RU"/>
        </w:rPr>
        <w:t>2.</w:t>
      </w:r>
      <w:r w:rsidRPr="004E3D10">
        <w:rPr>
          <w:rFonts w:ascii="Times New Roman" w:eastAsiaTheme="minorEastAsia" w:hAnsi="Times New Roman" w:cs="Times New Roman"/>
          <w:b/>
          <w:sz w:val="28"/>
          <w:szCs w:val="28"/>
          <w:lang w:eastAsia="ru-RU"/>
        </w:rPr>
        <w:t xml:space="preserve"> «Музыкальная деятельность»</w:t>
      </w:r>
    </w:p>
    <w:p w14:paraId="6922351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Общие </w:t>
      </w: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lang w:eastAsia="ru-RU"/>
        </w:rPr>
        <w:t>:</w:t>
      </w:r>
    </w:p>
    <w:p w14:paraId="605CA68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музыкально-художественной деятельности:</w:t>
      </w:r>
    </w:p>
    <w:p w14:paraId="5D6E433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восприятия музыки, интереса к игре на детских музыкальных инструментах;</w:t>
      </w:r>
    </w:p>
    <w:p w14:paraId="6A15869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интереса к пению и развитие певческих умений;</w:t>
      </w:r>
    </w:p>
    <w:p w14:paraId="56D876F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музыкально-ритмических способностей.</w:t>
      </w:r>
    </w:p>
    <w:p w14:paraId="4958B91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Приобщение к музыкальному искусству:</w:t>
      </w:r>
    </w:p>
    <w:p w14:paraId="6BC1C5F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основ музыкальной культуры, элементарных представлений о музыкальном искусстве и его жанрах;</w:t>
      </w:r>
    </w:p>
    <w:p w14:paraId="03D4F61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предпосылок ценностно-смыслового восприятия и понимания произведений музыкального искусства;</w:t>
      </w:r>
    </w:p>
    <w:p w14:paraId="1BF29EC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поддержка инициативы и самостоятельности, творчества обучающихся в различных видах музыкальной деятельности;</w:t>
      </w:r>
    </w:p>
    <w:p w14:paraId="3E1453EC" w14:textId="122B84D2" w:rsidR="004E3D10" w:rsidRPr="004E3D10" w:rsidRDefault="004E3D10" w:rsidP="00207AEE">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14:paraId="2CE44BE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r w:rsidRPr="004E3D10">
        <w:rPr>
          <w:rFonts w:ascii="Times New Roman" w:eastAsiaTheme="minorEastAsia" w:hAnsi="Times New Roman" w:cs="Times New Roman"/>
          <w:sz w:val="28"/>
          <w:szCs w:val="28"/>
          <w:lang w:eastAsia="ru-RU"/>
        </w:rPr>
        <w:t>):</w:t>
      </w:r>
    </w:p>
    <w:p w14:paraId="4D413F4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музыкально-художественной деятельности</w:t>
      </w:r>
      <w:r w:rsidRPr="004E3D10">
        <w:rPr>
          <w:rFonts w:ascii="Times New Roman" w:eastAsiaTheme="minorEastAsia" w:hAnsi="Times New Roman" w:cs="Times New Roman"/>
          <w:sz w:val="28"/>
          <w:szCs w:val="28"/>
          <w:lang w:eastAsia="ru-RU"/>
        </w:rPr>
        <w:t xml:space="preserve">. Обладает координацией слуха и голоса, достаточно четкой дикцией, навыками ансамблевого пения (одновременно с другими начинает и заканчивает фразы). </w:t>
      </w:r>
      <w:r w:rsidRPr="004E3D10">
        <w:rPr>
          <w:rFonts w:ascii="Times New Roman" w:eastAsiaTheme="minorEastAsia" w:hAnsi="Times New Roman" w:cs="Times New Roman"/>
          <w:sz w:val="28"/>
          <w:szCs w:val="28"/>
          <w:lang w:eastAsia="ru-RU"/>
        </w:rPr>
        <w:lastRenderedPageBreak/>
        <w:t>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14:paraId="5B25568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музыкальному искусству</w:t>
      </w:r>
      <w:r w:rsidRPr="004E3D10">
        <w:rPr>
          <w:rFonts w:ascii="Times New Roman" w:eastAsiaTheme="minorEastAsia" w:hAnsi="Times New Roman" w:cs="Times New Roman"/>
          <w:sz w:val="28"/>
          <w:szCs w:val="28"/>
          <w:lang w:eastAsia="ru-RU"/>
        </w:rPr>
        <w:t>.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14:paraId="4274E9F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Старшая группа (от 5 до 6 лет</w:t>
      </w:r>
      <w:r w:rsidRPr="004E3D10">
        <w:rPr>
          <w:rFonts w:ascii="Times New Roman" w:eastAsiaTheme="minorEastAsia" w:hAnsi="Times New Roman" w:cs="Times New Roman"/>
          <w:sz w:val="28"/>
          <w:szCs w:val="28"/>
          <w:lang w:eastAsia="ru-RU"/>
        </w:rPr>
        <w:t>):</w:t>
      </w:r>
    </w:p>
    <w:p w14:paraId="1A412ED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музыкально-художественной деятельности</w:t>
      </w:r>
      <w:r w:rsidRPr="004E3D10">
        <w:rPr>
          <w:rFonts w:ascii="Times New Roman" w:eastAsiaTheme="minorEastAsia" w:hAnsi="Times New Roman" w:cs="Times New Roman"/>
          <w:sz w:val="28"/>
          <w:szCs w:val="28"/>
          <w:lang w:eastAsia="ru-RU"/>
        </w:rPr>
        <w:t xml:space="preserve">.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w:t>
      </w:r>
      <w:r w:rsidRPr="004E3D10">
        <w:rPr>
          <w:rFonts w:ascii="Times New Roman" w:eastAsiaTheme="minorEastAsia" w:hAnsi="Times New Roman" w:cs="Times New Roman"/>
          <w:sz w:val="28"/>
          <w:szCs w:val="28"/>
          <w:lang w:eastAsia="ru-RU"/>
        </w:rPr>
        <w:lastRenderedPageBreak/>
        <w:t>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51AE636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музыкальному искусству</w:t>
      </w:r>
      <w:r w:rsidRPr="004E3D10">
        <w:rPr>
          <w:rFonts w:ascii="Times New Roman" w:eastAsiaTheme="minorEastAsia" w:hAnsi="Times New Roman" w:cs="Times New Roman"/>
          <w:sz w:val="28"/>
          <w:szCs w:val="28"/>
          <w:lang w:eastAsia="ru-RU"/>
        </w:rPr>
        <w:t>.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14:paraId="2A27CE2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(7-й-8-й год жизни):</w:t>
      </w:r>
    </w:p>
    <w:p w14:paraId="541C1A9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музыкально-художественной деятельности</w:t>
      </w:r>
      <w:r w:rsidRPr="004E3D10">
        <w:rPr>
          <w:rFonts w:ascii="Times New Roman" w:eastAsiaTheme="minorEastAsia" w:hAnsi="Times New Roman" w:cs="Times New Roman"/>
          <w:sz w:val="28"/>
          <w:szCs w:val="28"/>
          <w:lang w:eastAsia="ru-RU"/>
        </w:rPr>
        <w:t xml:space="preserve">.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w:t>
      </w:r>
      <w:r w:rsidRPr="004E3D10">
        <w:rPr>
          <w:rFonts w:ascii="Times New Roman" w:eastAsiaTheme="minorEastAsia" w:hAnsi="Times New Roman" w:cs="Times New Roman"/>
          <w:sz w:val="28"/>
          <w:szCs w:val="28"/>
          <w:lang w:eastAsia="ru-RU"/>
        </w:rPr>
        <w:lastRenderedPageBreak/>
        <w:t>импровизирует на заданный текст, умеет самостоятельно придумывать композицию игры и танца.</w:t>
      </w:r>
    </w:p>
    <w:p w14:paraId="0A8EE814" w14:textId="2A932D7A"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Приобщение к музыкальному искусству</w:t>
      </w:r>
      <w:r w:rsidRPr="004E3D10">
        <w:rPr>
          <w:rFonts w:ascii="Times New Roman" w:eastAsiaTheme="minorEastAsia" w:hAnsi="Times New Roman" w:cs="Times New Roman"/>
          <w:sz w:val="28"/>
          <w:szCs w:val="28"/>
          <w:lang w:eastAsia="ru-RU"/>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14:paraId="276A0B9A" w14:textId="0FC80174"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7B1996">
        <w:rPr>
          <w:rFonts w:ascii="Times New Roman" w:eastAsiaTheme="minorEastAsia" w:hAnsi="Times New Roman" w:cs="Times New Roman"/>
          <w:b/>
          <w:sz w:val="28"/>
          <w:szCs w:val="28"/>
          <w:lang w:eastAsia="ru-RU"/>
        </w:rPr>
        <w:t>5</w:t>
      </w:r>
      <w:r w:rsidRPr="004E3D10">
        <w:rPr>
          <w:rFonts w:ascii="Times New Roman" w:eastAsiaTheme="minorEastAsia" w:hAnsi="Times New Roman" w:cs="Times New Roman"/>
          <w:b/>
          <w:sz w:val="28"/>
          <w:szCs w:val="28"/>
          <w:lang w:eastAsia="ru-RU"/>
        </w:rPr>
        <w:t>. «Физическое развитие»</w:t>
      </w:r>
    </w:p>
    <w:p w14:paraId="2A4BDF9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w:t>
      </w:r>
      <w:r w:rsidRPr="004E3D10">
        <w:rPr>
          <w:rFonts w:ascii="Times New Roman" w:eastAsiaTheme="minorEastAsia" w:hAnsi="Times New Roman" w:cs="Times New Roman"/>
          <w:sz w:val="28"/>
          <w:szCs w:val="28"/>
          <w:lang w:eastAsia="ru-RU"/>
        </w:rPr>
        <w:lastRenderedPageBreak/>
        <w:t>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sidRPr="004E3D10">
        <w:rPr>
          <w:rFonts w:ascii="Times New Roman" w:eastAsiaTheme="minorEastAsia" w:hAnsi="Times New Roman" w:cs="Times New Roman"/>
          <w:sz w:val="28"/>
          <w:szCs w:val="28"/>
          <w:lang w:eastAsia="ru-RU"/>
        </w:rPr>
        <w:tab/>
      </w:r>
    </w:p>
    <w:p w14:paraId="3BCDC374" w14:textId="6F7EFF74"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w:t>
      </w:r>
      <w:r w:rsidR="00E7036F">
        <w:rPr>
          <w:rFonts w:ascii="Times New Roman" w:eastAsiaTheme="minorEastAsia" w:hAnsi="Times New Roman" w:cs="Times New Roman"/>
          <w:b/>
          <w:sz w:val="28"/>
          <w:szCs w:val="28"/>
          <w:lang w:eastAsia="ru-RU"/>
        </w:rPr>
        <w:t>5.</w:t>
      </w:r>
      <w:r w:rsidR="009E1C7A">
        <w:rPr>
          <w:rFonts w:ascii="Times New Roman" w:eastAsiaTheme="minorEastAsia" w:hAnsi="Times New Roman" w:cs="Times New Roman"/>
          <w:b/>
          <w:sz w:val="28"/>
          <w:szCs w:val="28"/>
          <w:lang w:eastAsia="ru-RU"/>
        </w:rPr>
        <w:t xml:space="preserve">1. </w:t>
      </w:r>
      <w:r w:rsidRPr="004E3D10">
        <w:rPr>
          <w:rFonts w:ascii="Times New Roman" w:eastAsiaTheme="minorEastAsia" w:hAnsi="Times New Roman" w:cs="Times New Roman"/>
          <w:b/>
          <w:sz w:val="28"/>
          <w:szCs w:val="28"/>
          <w:lang w:eastAsia="ru-RU"/>
        </w:rPr>
        <w:t>«Формирование начальных представлений о здоровом образе жизни»</w:t>
      </w:r>
    </w:p>
    <w:p w14:paraId="5FD00EE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Общие </w:t>
      </w: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lang w:eastAsia="ru-RU"/>
        </w:rPr>
        <w:t>:</w:t>
      </w:r>
    </w:p>
    <w:p w14:paraId="4BD9BFD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7BA16CD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14:paraId="7AD9C78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0FC95CD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b/>
          <w:i/>
          <w:sz w:val="28"/>
          <w:szCs w:val="28"/>
          <w:u w:val="single"/>
          <w:lang w:eastAsia="ru-RU"/>
        </w:rPr>
        <w:t>Задачи</w:t>
      </w:r>
      <w:r w:rsidRPr="004E3D10">
        <w:rPr>
          <w:rFonts w:ascii="Times New Roman" w:eastAsiaTheme="minorEastAsia" w:hAnsi="Times New Roman" w:cs="Times New Roman"/>
          <w:sz w:val="28"/>
          <w:szCs w:val="28"/>
          <w:u w:val="single"/>
          <w:lang w:eastAsia="ru-RU"/>
        </w:rPr>
        <w:t>, актуальные для работы с детьми с ЗПР:</w:t>
      </w:r>
    </w:p>
    <w:p w14:paraId="3AFB7E3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14:paraId="5D26FE1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оказание помощи родителям (законным представителям) в охране и укреплении физического и психического здоровья их обучающихся.</w:t>
      </w:r>
    </w:p>
    <w:p w14:paraId="77C3F5A5" w14:textId="6B447C35"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lang w:eastAsia="ru-RU"/>
        </w:rPr>
        <w:t>Средняя группа (от 4 до 5 лет):</w:t>
      </w:r>
    </w:p>
    <w:p w14:paraId="33B3A3B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Сохранение и укрепление физического и психического здоровья обучающихся.</w:t>
      </w:r>
      <w:r w:rsidRPr="004E3D10">
        <w:rPr>
          <w:rFonts w:ascii="Times New Roman" w:eastAsiaTheme="minorEastAsia" w:hAnsi="Times New Roman" w:cs="Times New Roman"/>
          <w:sz w:val="28"/>
          <w:szCs w:val="28"/>
          <w:lang w:eastAsia="ru-RU"/>
        </w:rPr>
        <w:t xml:space="preserve"> Осваивает разучиваемые движения, их элементы как на основе демонстрации, так и на основе словесной инструкции, понимает указания </w:t>
      </w:r>
      <w:r w:rsidRPr="004E3D10">
        <w:rPr>
          <w:rFonts w:ascii="Times New Roman" w:eastAsiaTheme="minorEastAsia" w:hAnsi="Times New Roman" w:cs="Times New Roman"/>
          <w:sz w:val="28"/>
          <w:szCs w:val="28"/>
          <w:lang w:eastAsia="ru-RU"/>
        </w:rPr>
        <w:lastRenderedPageBreak/>
        <w:t>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14:paraId="0D9B94B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Воспитание культурно-гигиенических навыков</w:t>
      </w:r>
      <w:r w:rsidRPr="004E3D10">
        <w:rPr>
          <w:rFonts w:ascii="Times New Roman" w:eastAsiaTheme="minorEastAsia" w:hAnsi="Times New Roman" w:cs="Times New Roman"/>
          <w:sz w:val="28"/>
          <w:szCs w:val="28"/>
          <w:lang w:eastAsia="ru-RU"/>
        </w:rPr>
        <w:t>.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14:paraId="24A615E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начальных представлений о здоровом образе жизни</w:t>
      </w:r>
      <w:r w:rsidRPr="004E3D10">
        <w:rPr>
          <w:rFonts w:ascii="Times New Roman" w:eastAsiaTheme="minorEastAsia" w:hAnsi="Times New Roman" w:cs="Times New Roman"/>
          <w:sz w:val="28"/>
          <w:szCs w:val="28"/>
          <w:lang w:eastAsia="ru-RU"/>
        </w:rPr>
        <w:t>.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14:paraId="12A28FA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016D48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Сохранение и укрепление физического и психического здоровья обучающихся.</w:t>
      </w:r>
      <w:r w:rsidRPr="004E3D10">
        <w:rPr>
          <w:rFonts w:ascii="Times New Roman" w:eastAsiaTheme="minorEastAsia" w:hAnsi="Times New Roman" w:cs="Times New Roman"/>
          <w:sz w:val="28"/>
          <w:szCs w:val="28"/>
          <w:lang w:eastAsia="ru-RU"/>
        </w:rPr>
        <w:t xml:space="preserve">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14:paraId="588F434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Воспитание культурно-гигиенических навыков</w:t>
      </w:r>
      <w:r w:rsidRPr="004E3D10">
        <w:rPr>
          <w:rFonts w:ascii="Times New Roman" w:eastAsiaTheme="minorEastAsia" w:hAnsi="Times New Roman" w:cs="Times New Roman"/>
          <w:sz w:val="28"/>
          <w:szCs w:val="28"/>
          <w:lang w:eastAsia="ru-RU"/>
        </w:rPr>
        <w:t>.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3DEE1148" w14:textId="3D5DE3C2"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начальных представлений о здоровом образе жизни.</w:t>
      </w:r>
      <w:r w:rsidRPr="004E3D10">
        <w:rPr>
          <w:rFonts w:ascii="Times New Roman" w:eastAsiaTheme="minorEastAsia" w:hAnsi="Times New Roman" w:cs="Times New Roman"/>
          <w:sz w:val="28"/>
          <w:szCs w:val="28"/>
          <w:lang w:eastAsia="ru-RU"/>
        </w:rPr>
        <w:t xml:space="preserve"> Знаком </w:t>
      </w:r>
      <w:r w:rsidRPr="004E3D10">
        <w:rPr>
          <w:rFonts w:ascii="Times New Roman" w:eastAsiaTheme="minorEastAsia" w:hAnsi="Times New Roman" w:cs="Times New Roman"/>
          <w:sz w:val="28"/>
          <w:szCs w:val="28"/>
          <w:lang w:eastAsia="ru-RU"/>
        </w:rPr>
        <w:lastRenderedPageBreak/>
        <w:t>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7119DE0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(7-й-8-й год жизни):</w:t>
      </w:r>
    </w:p>
    <w:p w14:paraId="0867C1C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Сохранение и укрепление физического и психического здоровья обучающихся.</w:t>
      </w:r>
      <w:r w:rsidRPr="004E3D10">
        <w:rPr>
          <w:rFonts w:ascii="Times New Roman" w:eastAsiaTheme="minorEastAsia" w:hAnsi="Times New Roman" w:cs="Times New Roman"/>
          <w:sz w:val="28"/>
          <w:szCs w:val="28"/>
          <w:lang w:eastAsia="ru-RU"/>
        </w:rPr>
        <w:t xml:space="preserve">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0F82E11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Воспитание культурно-гигиенических навыков</w:t>
      </w:r>
      <w:r w:rsidRPr="004E3D10">
        <w:rPr>
          <w:rFonts w:ascii="Times New Roman" w:eastAsiaTheme="minorEastAsia" w:hAnsi="Times New Roman" w:cs="Times New Roman"/>
          <w:sz w:val="28"/>
          <w:szCs w:val="28"/>
          <w:lang w:eastAsia="ru-RU"/>
        </w:rPr>
        <w:t>.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2B010BD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начальных представлений о здоровом образе жизни.</w:t>
      </w:r>
      <w:r w:rsidRPr="004E3D10">
        <w:rPr>
          <w:rFonts w:ascii="Times New Roman" w:eastAsiaTheme="minorEastAsia" w:hAnsi="Times New Roman" w:cs="Times New Roman"/>
          <w:sz w:val="28"/>
          <w:szCs w:val="28"/>
          <w:lang w:eastAsia="ru-RU"/>
        </w:rPr>
        <w:t xml:space="preserve">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7B16B53A" w14:textId="77777777" w:rsidR="006A2C05" w:rsidRDefault="006A2C05"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p>
    <w:p w14:paraId="6230EA16" w14:textId="54D7EFC8"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2.2.5.2.</w:t>
      </w:r>
      <w:r w:rsidR="00207AEE">
        <w:rPr>
          <w:rFonts w:ascii="Times New Roman" w:eastAsiaTheme="minorEastAsia" w:hAnsi="Times New Roman" w:cs="Times New Roman"/>
          <w:b/>
          <w:sz w:val="28"/>
          <w:szCs w:val="28"/>
          <w:lang w:eastAsia="ru-RU"/>
        </w:rPr>
        <w:t xml:space="preserve"> </w:t>
      </w:r>
      <w:r w:rsidRPr="004E3D10">
        <w:rPr>
          <w:rFonts w:ascii="Times New Roman" w:eastAsiaTheme="minorEastAsia" w:hAnsi="Times New Roman" w:cs="Times New Roman"/>
          <w:b/>
          <w:sz w:val="28"/>
          <w:szCs w:val="28"/>
          <w:lang w:eastAsia="ru-RU"/>
        </w:rPr>
        <w:t>Физическая культура</w:t>
      </w:r>
    </w:p>
    <w:p w14:paraId="09912EC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Общие </w:t>
      </w: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lang w:eastAsia="ru-RU"/>
        </w:rPr>
        <w:t>:</w:t>
      </w:r>
    </w:p>
    <w:p w14:paraId="21BD3C0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73B48BF1" w14:textId="76EF3F2E"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совершенствование умений и навыков в основных видах движений и двигательных качеств: формирование правильной осанки; </w:t>
      </w:r>
    </w:p>
    <w:p w14:paraId="70698D9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14:paraId="1C6AC3F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i/>
          <w:sz w:val="28"/>
          <w:szCs w:val="28"/>
          <w:u w:val="single"/>
          <w:lang w:eastAsia="ru-RU"/>
        </w:rPr>
        <w:t>Задачи</w:t>
      </w:r>
      <w:r w:rsidRPr="004E3D10">
        <w:rPr>
          <w:rFonts w:ascii="Times New Roman" w:eastAsiaTheme="minorEastAsia" w:hAnsi="Times New Roman" w:cs="Times New Roman"/>
          <w:sz w:val="28"/>
          <w:szCs w:val="28"/>
          <w:u w:val="single"/>
          <w:lang w:eastAsia="ru-RU"/>
        </w:rPr>
        <w:t>, актуальные для работы с детьми с ЗПР</w:t>
      </w:r>
      <w:r w:rsidRPr="004E3D10">
        <w:rPr>
          <w:rFonts w:ascii="Times New Roman" w:eastAsiaTheme="minorEastAsia" w:hAnsi="Times New Roman" w:cs="Times New Roman"/>
          <w:sz w:val="28"/>
          <w:szCs w:val="28"/>
          <w:lang w:eastAsia="ru-RU"/>
        </w:rPr>
        <w:t>:</w:t>
      </w:r>
    </w:p>
    <w:p w14:paraId="46ED6F7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Развитие общей и мелкой моторики.</w:t>
      </w:r>
    </w:p>
    <w:p w14:paraId="1DD9142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14:paraId="27AC2B98" w14:textId="0AA9BEA8" w:rsidR="004E3D10" w:rsidRPr="004E3D10" w:rsidRDefault="004E3D10" w:rsidP="00207AEE">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14:paraId="13111B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Средняя группа (от 4 до 5 лет):</w:t>
      </w:r>
    </w:p>
    <w:p w14:paraId="1258903C" w14:textId="5357B93A"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двигательных качеств</w:t>
      </w:r>
      <w:r w:rsidRPr="004E3D10">
        <w:rPr>
          <w:rFonts w:ascii="Times New Roman" w:eastAsiaTheme="minorEastAsia" w:hAnsi="Times New Roman" w:cs="Times New Roman"/>
          <w:sz w:val="28"/>
          <w:szCs w:val="28"/>
          <w:lang w:eastAsia="ru-RU"/>
        </w:rPr>
        <w:t xml:space="preserve">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w:t>
      </w:r>
    </w:p>
    <w:p w14:paraId="6AA21101" w14:textId="700120B3"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Накопление и обогащение двигательного опыта обучающихся (овладение основными движениями</w:t>
      </w:r>
      <w:r w:rsidRPr="004E3D10">
        <w:rPr>
          <w:rFonts w:ascii="Times New Roman" w:eastAsiaTheme="minorEastAsia" w:hAnsi="Times New Roman" w:cs="Times New Roman"/>
          <w:sz w:val="28"/>
          <w:szCs w:val="28"/>
          <w:lang w:eastAsia="ru-RU"/>
        </w:rPr>
        <w:t xml:space="preserve">). Умения и навыки в основных движениях соответствуют возрастным возможностям. Соблюдает правила в подвижных </w:t>
      </w:r>
      <w:r w:rsidRPr="004E3D10">
        <w:rPr>
          <w:rFonts w:ascii="Times New Roman" w:eastAsiaTheme="minorEastAsia" w:hAnsi="Times New Roman" w:cs="Times New Roman"/>
          <w:sz w:val="28"/>
          <w:szCs w:val="28"/>
          <w:lang w:eastAsia="ru-RU"/>
        </w:rPr>
        <w:lastRenderedPageBreak/>
        <w:t>играх</w:t>
      </w:r>
      <w:r w:rsidR="00E7036F">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согласовывает движения, ориентируется в пространстве. Развито умение ходить и бегать разными видами бега свободно</w:t>
      </w:r>
      <w:r w:rsidR="00E7036F">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 xml:space="preserve">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w:t>
      </w:r>
    </w:p>
    <w:p w14:paraId="667350F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потребности в двигательной активности и физическом совершенствовании.</w:t>
      </w:r>
      <w:r w:rsidRPr="004E3D10">
        <w:rPr>
          <w:rFonts w:ascii="Times New Roman" w:eastAsiaTheme="minorEastAsia" w:hAnsi="Times New Roman" w:cs="Times New Roman"/>
          <w:sz w:val="28"/>
          <w:szCs w:val="28"/>
          <w:lang w:eastAsia="ru-RU"/>
        </w:rPr>
        <w:t xml:space="preserve">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70F517D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i/>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Старшая группа (от 5 до 6 лет):</w:t>
      </w:r>
    </w:p>
    <w:p w14:paraId="05A1BC8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 xml:space="preserve">Развитие двигательных качеств (скоростных, силовых, гибкости, выносливости координации). </w:t>
      </w:r>
      <w:r w:rsidRPr="004E3D10">
        <w:rPr>
          <w:rFonts w:ascii="Times New Roman" w:eastAsiaTheme="minorEastAsia" w:hAnsi="Times New Roman" w:cs="Times New Roman"/>
          <w:sz w:val="28"/>
          <w:szCs w:val="28"/>
          <w:lang w:eastAsia="ru-RU"/>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28CB2E7D" w14:textId="203A5B1B"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Накопление и обогащение двигательного опыта обучающихся (овладение основными движениями</w:t>
      </w:r>
      <w:r w:rsidRPr="004E3D10">
        <w:rPr>
          <w:rFonts w:ascii="Times New Roman" w:eastAsiaTheme="minorEastAsia" w:hAnsi="Times New Roman" w:cs="Times New Roman"/>
          <w:sz w:val="28"/>
          <w:szCs w:val="28"/>
          <w:lang w:eastAsia="ru-RU"/>
        </w:rPr>
        <w:t xml:space="preserve">). Техника основных движений соответствует возрастной норме. Участвует в подвижных играх с бегом, прыжками, ползанием, лазанием, метанием, играх-эстафетах. Участвует в спортивных </w:t>
      </w:r>
      <w:r w:rsidRPr="004E3D10">
        <w:rPr>
          <w:rFonts w:ascii="Times New Roman" w:eastAsiaTheme="minorEastAsia" w:hAnsi="Times New Roman" w:cs="Times New Roman"/>
          <w:sz w:val="28"/>
          <w:szCs w:val="28"/>
          <w:lang w:eastAsia="ru-RU"/>
        </w:rPr>
        <w:lastRenderedPageBreak/>
        <w:t>играх</w:t>
      </w:r>
      <w:r w:rsidR="00E7036F">
        <w:rPr>
          <w:rFonts w:ascii="Times New Roman" w:eastAsiaTheme="minorEastAsia" w:hAnsi="Times New Roman" w:cs="Times New Roman"/>
          <w:sz w:val="28"/>
          <w:szCs w:val="28"/>
          <w:lang w:eastAsia="ru-RU"/>
        </w:rPr>
        <w:t>.</w:t>
      </w:r>
    </w:p>
    <w:p w14:paraId="15C32CE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потребности в двигательной активности и физическом совершенствовании</w:t>
      </w:r>
      <w:r w:rsidRPr="004E3D10">
        <w:rPr>
          <w:rFonts w:ascii="Times New Roman" w:eastAsiaTheme="minorEastAsia" w:hAnsi="Times New Roman" w:cs="Times New Roman"/>
          <w:sz w:val="28"/>
          <w:szCs w:val="28"/>
          <w:lang w:eastAsia="ru-RU"/>
        </w:rPr>
        <w:t>.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7B9E7C4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Подготовительная группа (7-й-8-й год жизни):</w:t>
      </w:r>
    </w:p>
    <w:p w14:paraId="0A135C6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sz w:val="28"/>
          <w:szCs w:val="28"/>
          <w:u w:val="single"/>
          <w:lang w:eastAsia="ru-RU"/>
        </w:rPr>
        <w:t>Развитие двигательных качеств (скоростных, силовых, гибкости, выносливости координации).</w:t>
      </w:r>
      <w:r w:rsidRPr="004E3D10">
        <w:rPr>
          <w:rFonts w:ascii="Times New Roman" w:eastAsiaTheme="minorEastAsia" w:hAnsi="Times New Roman" w:cs="Times New Roman"/>
          <w:sz w:val="28"/>
          <w:szCs w:val="28"/>
          <w:lang w:eastAsia="ru-RU"/>
        </w:rPr>
        <w:t xml:space="preserve">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23CCD1BB" w14:textId="79C5CEE1"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sz w:val="28"/>
          <w:szCs w:val="28"/>
          <w:u w:val="single"/>
          <w:lang w:eastAsia="ru-RU"/>
        </w:rPr>
        <w:t>Накопление и обогащение двигательного опыта обучающихся (овладение основными движениями</w:t>
      </w:r>
      <w:r w:rsidRPr="004E3D10">
        <w:rPr>
          <w:rFonts w:ascii="Times New Roman" w:eastAsiaTheme="minorEastAsia" w:hAnsi="Times New Roman" w:cs="Times New Roman"/>
          <w:sz w:val="28"/>
          <w:szCs w:val="28"/>
          <w:lang w:eastAsia="ru-RU"/>
        </w:rPr>
        <w:t xml:space="preserve">). Самостоятельно, быстро и организованно выполняет построение и перестроение во время движения. Может </w:t>
      </w:r>
      <w:r w:rsidRPr="004E3D10">
        <w:rPr>
          <w:rFonts w:ascii="Times New Roman" w:eastAsiaTheme="minorEastAsia" w:hAnsi="Times New Roman" w:cs="Times New Roman"/>
          <w:sz w:val="28"/>
          <w:szCs w:val="28"/>
          <w:lang w:eastAsia="ru-RU"/>
        </w:rPr>
        <w:lastRenderedPageBreak/>
        <w:t>контролировать свои действия в соответствии с правилами. Управляет движениями осознанно.</w:t>
      </w:r>
    </w:p>
    <w:p w14:paraId="597562F0" w14:textId="083F1402"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Формирование потребности в двигательной активности и физическом совершенствовании</w:t>
      </w:r>
      <w:r w:rsidRPr="004E3D10">
        <w:rPr>
          <w:rFonts w:ascii="Times New Roman" w:eastAsiaTheme="minorEastAsia" w:hAnsi="Times New Roman" w:cs="Times New Roman"/>
          <w:sz w:val="28"/>
          <w:szCs w:val="28"/>
          <w:lang w:eastAsia="ru-RU"/>
        </w:rPr>
        <w:t>. Сформирована потребность в ежедневной двигательной деятельности. Участвует в разнообразных подвижных играх, в том числе спортивных, показывая высокие результаты.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14:paraId="076187C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2.3.</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Взаимодействие педагогических работников с детьми ЗПР</w:t>
      </w:r>
      <w:r w:rsidRPr="004E3D10">
        <w:rPr>
          <w:rFonts w:ascii="Times New Roman" w:eastAsiaTheme="minorEastAsia" w:hAnsi="Times New Roman" w:cs="Times New Roman"/>
          <w:sz w:val="28"/>
          <w:szCs w:val="28"/>
          <w:lang w:eastAsia="ru-RU"/>
        </w:rPr>
        <w:t>:</w:t>
      </w:r>
    </w:p>
    <w:p w14:paraId="1423EBB2" w14:textId="77777777" w:rsidR="00800990" w:rsidRPr="00800990" w:rsidRDefault="004E3D1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00800990" w:rsidRPr="00800990">
        <w:rPr>
          <w:rFonts w:ascii="Times New Roman" w:eastAsiaTheme="minorEastAsia" w:hAnsi="Times New Roman" w:cs="Times New Roman"/>
          <w:sz w:val="28"/>
          <w:szCs w:val="28"/>
          <w:lang w:eastAsia="ru-RU"/>
        </w:rPr>
        <w:t>Коррекционные воздействия с данной категорией детей, необходимо</w:t>
      </w:r>
    </w:p>
    <w:p w14:paraId="4115B733"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строить так, чтобы они соответствовали основным линиям развития в</w:t>
      </w:r>
    </w:p>
    <w:p w14:paraId="7921E775"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данный возрастной период, опирались на свойственные данному возрасту</w:t>
      </w:r>
    </w:p>
    <w:p w14:paraId="24B95BBB"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особенности и достижения. При этом необходимо помнить, что педагог</w:t>
      </w:r>
    </w:p>
    <w:p w14:paraId="7600E1E2"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учитывает не биологический возраст ребенка, а тот возрастной этап,</w:t>
      </w:r>
    </w:p>
    <w:p w14:paraId="1AE689D9"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которому соответствует на данный момент психическое развитие ребенка.</w:t>
      </w:r>
    </w:p>
    <w:p w14:paraId="19430F4B"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Во-первых, коррекция должна быть направлена на развитие и</w:t>
      </w:r>
    </w:p>
    <w:p w14:paraId="3CAE7255"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компенсацию тех психических процессов и новообразований, которые</w:t>
      </w:r>
    </w:p>
    <w:p w14:paraId="0B6508AA"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начали складываться в предыдущий возрастной период и которые являются</w:t>
      </w:r>
    </w:p>
    <w:p w14:paraId="3E0A16CF"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основой для развития в следующий возрастной период.</w:t>
      </w:r>
    </w:p>
    <w:p w14:paraId="2419CDC1"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Во-вторых, коррекционно-развивающая работа должна создавать</w:t>
      </w:r>
    </w:p>
    <w:p w14:paraId="0CF734B1"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условия для эффективного формирования тех психических функций,</w:t>
      </w:r>
    </w:p>
    <w:p w14:paraId="02AD1A09"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которые особенно интенсивно развиваются в текущий период детства.</w:t>
      </w:r>
    </w:p>
    <w:p w14:paraId="45CC736E"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В-третьих, коррекционно-развивающая работа должна способствовать</w:t>
      </w:r>
    </w:p>
    <w:p w14:paraId="4F752A97"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lastRenderedPageBreak/>
        <w:t>формированию предпосылок для благополучного развития на следующем</w:t>
      </w:r>
    </w:p>
    <w:p w14:paraId="5CEFB55A"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возрастном этапе.</w:t>
      </w:r>
    </w:p>
    <w:p w14:paraId="730D1702"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В-четвертых, коррекционно-развивающая работа должна быть</w:t>
      </w:r>
    </w:p>
    <w:p w14:paraId="58389558" w14:textId="77777777" w:rsidR="00800990" w:rsidRPr="00800990" w:rsidRDefault="00800990" w:rsidP="0080099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направлена на гармонизацию личностного развития ребенка на данном</w:t>
      </w:r>
    </w:p>
    <w:p w14:paraId="3EF88074" w14:textId="68ABD939" w:rsidR="004E3D10" w:rsidRPr="004E3D10" w:rsidRDefault="0080099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00990">
        <w:rPr>
          <w:rFonts w:ascii="Times New Roman" w:eastAsiaTheme="minorEastAsia" w:hAnsi="Times New Roman" w:cs="Times New Roman"/>
          <w:sz w:val="28"/>
          <w:szCs w:val="28"/>
          <w:lang w:eastAsia="ru-RU"/>
        </w:rPr>
        <w:t>возрастном этапе.</w:t>
      </w:r>
      <w:r w:rsidRPr="00800990">
        <w:rPr>
          <w:rFonts w:ascii="Times New Roman" w:eastAsiaTheme="minorEastAsia" w:hAnsi="Times New Roman" w:cs="Times New Roman"/>
          <w:sz w:val="28"/>
          <w:szCs w:val="28"/>
          <w:lang w:eastAsia="ru-RU"/>
        </w:rPr>
        <w:cr/>
      </w:r>
      <w:r w:rsidR="00A554B3">
        <w:rPr>
          <w:rFonts w:ascii="Times New Roman" w:eastAsiaTheme="minorEastAsia" w:hAnsi="Times New Roman" w:cs="Times New Roman"/>
          <w:sz w:val="28"/>
          <w:szCs w:val="28"/>
          <w:lang w:eastAsia="ru-RU"/>
        </w:rPr>
        <w:t>2.</w:t>
      </w:r>
      <w:r w:rsidR="004E3D10" w:rsidRPr="004E3D10">
        <w:rPr>
          <w:rFonts w:ascii="Times New Roman" w:eastAsiaTheme="minorEastAsia"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14:paraId="4FE439AD" w14:textId="77777777" w:rsidR="00A554B3" w:rsidRDefault="00A554B3"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4E3D10" w:rsidRPr="004E3D10">
        <w:rPr>
          <w:rFonts w:ascii="Times New Roman" w:eastAsiaTheme="minorEastAsia" w:hAnsi="Times New Roman" w:cs="Times New Roman"/>
          <w:sz w:val="28"/>
          <w:szCs w:val="28"/>
          <w:lang w:eastAsia="ru-RU"/>
        </w:rPr>
        <w:t xml:space="preserve">Для личностно-порождающего взаимодействия характерно принятие ребенка таким, какой он есть, и вера в его способности. Ограничения и порицания используются в случае крайней необходимости, не унижая достоинство ребенка. Личностно-порождающее взаимодействие способствует формированию у ребенка различных позитивных качеств. </w:t>
      </w:r>
    </w:p>
    <w:p w14:paraId="577B75A6" w14:textId="7B25C6BE" w:rsidR="004E3D10" w:rsidRPr="004E3D10" w:rsidRDefault="00A554B3"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r w:rsidR="004E3D10" w:rsidRPr="004E3D10">
        <w:rPr>
          <w:rFonts w:ascii="Times New Roman" w:eastAsiaTheme="minorEastAsia" w:hAnsi="Times New Roman" w:cs="Times New Roman"/>
          <w:sz w:val="28"/>
          <w:szCs w:val="28"/>
          <w:lang w:eastAsia="ru-RU"/>
        </w:rPr>
        <w:t xml:space="preserve">Ребенок учится уважать себя и других, так как отношение ребенка к себе и другим людям всегда отражает характер отношения к нему окружающих. </w:t>
      </w:r>
    </w:p>
    <w:p w14:paraId="365D5811" w14:textId="62EDF93A" w:rsidR="004E3D10" w:rsidRPr="004E3D10" w:rsidRDefault="00A554B3"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w:t>
      </w:r>
      <w:r w:rsidR="004E3D10" w:rsidRPr="004E3D10">
        <w:rPr>
          <w:rFonts w:ascii="Times New Roman" w:eastAsiaTheme="minorEastAsia" w:hAnsi="Times New Roman" w:cs="Times New Roman"/>
          <w:sz w:val="28"/>
          <w:szCs w:val="28"/>
          <w:lang w:eastAsia="ru-RU"/>
        </w:rPr>
        <w:t>Ребенок не боится быть самим собой, быть искренним. Взаимное доверие между педагогическим работником и детьми способствует истинному принятию ребенком моральных норм.</w:t>
      </w:r>
    </w:p>
    <w:p w14:paraId="7978F7B8" w14:textId="4C42DBC0" w:rsidR="004E3D10" w:rsidRPr="004E3D10" w:rsidRDefault="00A554B3"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4E3D10" w:rsidRPr="004E3D10">
        <w:rPr>
          <w:rFonts w:ascii="Times New Roman" w:eastAsiaTheme="minorEastAsia" w:hAnsi="Times New Roman" w:cs="Times New Roman"/>
          <w:sz w:val="28"/>
          <w:szCs w:val="28"/>
          <w:lang w:eastAsia="ru-RU"/>
        </w:rPr>
        <w:t>Ребенок учится брать на себя ответственность за свои решения и поступк</w:t>
      </w:r>
      <w:r>
        <w:rPr>
          <w:rFonts w:ascii="Times New Roman" w:eastAsiaTheme="minorEastAsia" w:hAnsi="Times New Roman" w:cs="Times New Roman"/>
          <w:sz w:val="28"/>
          <w:szCs w:val="28"/>
          <w:lang w:eastAsia="ru-RU"/>
        </w:rPr>
        <w:t xml:space="preserve">и, </w:t>
      </w:r>
      <w:r w:rsidR="004E3D10" w:rsidRPr="004E3D10">
        <w:rPr>
          <w:rFonts w:ascii="Times New Roman" w:eastAsiaTheme="minorEastAsia" w:hAnsi="Times New Roman" w:cs="Times New Roman"/>
          <w:sz w:val="28"/>
          <w:szCs w:val="28"/>
          <w:lang w:eastAsia="ru-RU"/>
        </w:rPr>
        <w:t>приучается думать самостоятельно</w:t>
      </w:r>
      <w:r>
        <w:rPr>
          <w:rFonts w:ascii="Times New Roman" w:eastAsiaTheme="minorEastAsia" w:hAnsi="Times New Roman" w:cs="Times New Roman"/>
          <w:sz w:val="28"/>
          <w:szCs w:val="28"/>
          <w:lang w:eastAsia="ru-RU"/>
        </w:rPr>
        <w:t>.</w:t>
      </w:r>
    </w:p>
    <w:p w14:paraId="519CD3EB" w14:textId="6D7EC079" w:rsidR="00A554B3" w:rsidRPr="00A554B3" w:rsidRDefault="00A554B3"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7.</w:t>
      </w:r>
      <w:r w:rsidR="004E3D10" w:rsidRPr="004E3D10">
        <w:rPr>
          <w:rFonts w:ascii="Times New Roman" w:eastAsiaTheme="minorEastAsia" w:hAnsi="Times New Roman" w:cs="Times New Roman"/>
          <w:sz w:val="28"/>
          <w:szCs w:val="28"/>
          <w:lang w:eastAsia="ru-RU"/>
        </w:rPr>
        <w:t>Ребенок учится понимать других и со</w:t>
      </w:r>
      <w:r w:rsidR="00420649">
        <w:rPr>
          <w:rFonts w:ascii="Times New Roman" w:eastAsiaTheme="minorEastAsia" w:hAnsi="Times New Roman" w:cs="Times New Roman"/>
          <w:sz w:val="28"/>
          <w:szCs w:val="28"/>
          <w:lang w:eastAsia="ru-RU"/>
        </w:rPr>
        <w:t>переживать.</w:t>
      </w:r>
    </w:p>
    <w:p w14:paraId="6B7783E2" w14:textId="39048BFC"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2.4.</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Взаимодействие педагогического коллектива с родителями (законными представителями) обучающихся</w:t>
      </w:r>
    </w:p>
    <w:p w14:paraId="630B6E69" w14:textId="4319B8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w:t>
      </w:r>
      <w:r w:rsidRPr="004E3D10">
        <w:rPr>
          <w:rFonts w:ascii="Times New Roman" w:eastAsiaTheme="minorEastAsia" w:hAnsi="Times New Roman" w:cs="Times New Roman"/>
          <w:sz w:val="28"/>
          <w:szCs w:val="28"/>
          <w:lang w:eastAsia="ru-RU"/>
        </w:rPr>
        <w:lastRenderedPageBreak/>
        <w:t>непрерывность коррекционно</w:t>
      </w:r>
      <w:r w:rsidR="00E7036F">
        <w:rPr>
          <w:rFonts w:ascii="Times New Roman" w:eastAsiaTheme="minorEastAsia" w:hAnsi="Times New Roman" w:cs="Times New Roman"/>
          <w:sz w:val="28"/>
          <w:szCs w:val="28"/>
          <w:lang w:eastAsia="ru-RU"/>
        </w:rPr>
        <w:t>-</w:t>
      </w:r>
      <w:r w:rsidRPr="004E3D10">
        <w:rPr>
          <w:rFonts w:ascii="Times New Roman" w:eastAsiaTheme="minorEastAsia" w:hAnsi="Times New Roman" w:cs="Times New Roman"/>
          <w:sz w:val="28"/>
          <w:szCs w:val="28"/>
          <w:lang w:eastAsia="ru-RU"/>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Рекомендации,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48978EF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Особенности взаимодействия педагогического коллектива с семьями дошкольников с ЗПР:</w:t>
      </w:r>
    </w:p>
    <w:p w14:paraId="79550F0B" w14:textId="4CC68C64"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В условиях работы с детьми с ЗПР перед педагогическим коллективом встают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14:paraId="4F2F0D5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14:paraId="5B205FB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sz w:val="28"/>
          <w:szCs w:val="28"/>
          <w:u w:val="single"/>
          <w:lang w:eastAsia="ru-RU"/>
        </w:rPr>
        <w:t>Формы</w:t>
      </w:r>
      <w:r w:rsidRPr="004E3D10">
        <w:rPr>
          <w:rFonts w:ascii="Times New Roman" w:eastAsiaTheme="minorEastAsia" w:hAnsi="Times New Roman" w:cs="Times New Roman"/>
          <w:sz w:val="28"/>
          <w:szCs w:val="28"/>
          <w:lang w:eastAsia="ru-RU"/>
        </w:rPr>
        <w:t xml:space="preserve"> организации психолого-педагогической помощи семье:</w:t>
      </w:r>
    </w:p>
    <w:p w14:paraId="0404821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а) </w:t>
      </w:r>
      <w:r w:rsidRPr="004E3D10">
        <w:rPr>
          <w:rFonts w:ascii="Times New Roman" w:eastAsiaTheme="minorEastAsia" w:hAnsi="Times New Roman" w:cs="Times New Roman"/>
          <w:sz w:val="28"/>
          <w:szCs w:val="28"/>
          <w:u w:val="single"/>
          <w:lang w:eastAsia="ru-RU"/>
        </w:rPr>
        <w:t>коллективные</w:t>
      </w:r>
      <w:r w:rsidRPr="004E3D10">
        <w:rPr>
          <w:rFonts w:ascii="Times New Roman" w:eastAsiaTheme="minorEastAsia" w:hAnsi="Times New Roman" w:cs="Times New Roman"/>
          <w:sz w:val="28"/>
          <w:szCs w:val="28"/>
          <w:lang w:eastAsia="ru-RU"/>
        </w:rPr>
        <w:t xml:space="preserve"> формы взаимодействия:</w:t>
      </w:r>
    </w:p>
    <w:p w14:paraId="3BFE7B7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Общие родительские собрания (поводятся администрацией Организации 3 раза в год, в начале, в середине и в конце учебного года).</w:t>
      </w:r>
    </w:p>
    <w:p w14:paraId="2CD2CA3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w:t>
      </w:r>
      <w:r w:rsidRPr="004E3D10">
        <w:rPr>
          <w:rFonts w:ascii="Times New Roman" w:eastAsiaTheme="minorEastAsia" w:hAnsi="Times New Roman" w:cs="Times New Roman"/>
          <w:sz w:val="28"/>
          <w:szCs w:val="28"/>
          <w:u w:val="single"/>
          <w:lang w:eastAsia="ru-RU"/>
        </w:rPr>
        <w:t>:</w:t>
      </w:r>
      <w:r w:rsidRPr="004E3D10">
        <w:rPr>
          <w:rFonts w:ascii="Times New Roman" w:eastAsiaTheme="minorEastAsia" w:hAnsi="Times New Roman" w:cs="Times New Roman"/>
          <w:sz w:val="28"/>
          <w:szCs w:val="28"/>
          <w:lang w:eastAsia="ru-RU"/>
        </w:rPr>
        <w:t xml:space="preserve"> информирование и обсуждение с родителями (законными представителями) задач и содержание коррекционно-образовательной работы; решение организационных вопросов; информирование родителей (законных </w:t>
      </w:r>
      <w:r w:rsidRPr="004E3D10">
        <w:rPr>
          <w:rFonts w:ascii="Times New Roman" w:eastAsiaTheme="minorEastAsia" w:hAnsi="Times New Roman" w:cs="Times New Roman"/>
          <w:sz w:val="28"/>
          <w:szCs w:val="28"/>
          <w:lang w:eastAsia="ru-RU"/>
        </w:rPr>
        <w:lastRenderedPageBreak/>
        <w:t>представителей) по вопросам взаимодействия Организации с другими организациями, в том числе и социальными службами.</w:t>
      </w:r>
    </w:p>
    <w:p w14:paraId="2DA5495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Групповые родительские собрания. Проводятся педагогическими работниками не реже 3-х раз в год и по мере необходимости.</w:t>
      </w:r>
    </w:p>
    <w:p w14:paraId="38FC98B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обсуждение с родителями (законными представителями) задачи, содержание и формы работы; сообщение о формах и содержании работы с детьми в семье; решение текущих организационных вопросов.</w:t>
      </w:r>
    </w:p>
    <w:p w14:paraId="4D7C01E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Формы проведения: тематические доклады; плановые консультации; семинары; тренинги; «Круглые столы».</w:t>
      </w:r>
    </w:p>
    <w:p w14:paraId="29617E5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14:paraId="1C399D4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14:paraId="6952E74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Задача: поддержание благоприятного психологического микроклимата в группах и распространение его на семью.</w:t>
      </w:r>
    </w:p>
    <w:p w14:paraId="2C7EB99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sz w:val="28"/>
          <w:szCs w:val="28"/>
          <w:lang w:eastAsia="ru-RU"/>
        </w:rPr>
        <w:t xml:space="preserve">б) </w:t>
      </w:r>
      <w:r w:rsidRPr="004E3D10">
        <w:rPr>
          <w:rFonts w:ascii="Times New Roman" w:eastAsiaTheme="minorEastAsia" w:hAnsi="Times New Roman" w:cs="Times New Roman"/>
          <w:sz w:val="28"/>
          <w:szCs w:val="28"/>
          <w:u w:val="single"/>
          <w:lang w:eastAsia="ru-RU"/>
        </w:rPr>
        <w:t>индивидуальные формы работы:</w:t>
      </w:r>
    </w:p>
    <w:p w14:paraId="14A30EA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Анкетирование и опросы (проводятся по планам администрации, педагогических работников по мере необходимости).</w:t>
      </w:r>
    </w:p>
    <w:p w14:paraId="4E750D7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14:paraId="7B92FD1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Беседы и консультации специалистов (проводятся по запросам родителей </w:t>
      </w:r>
      <w:r w:rsidRPr="004E3D10">
        <w:rPr>
          <w:rFonts w:ascii="Times New Roman" w:eastAsiaTheme="minorEastAsia" w:hAnsi="Times New Roman" w:cs="Times New Roman"/>
          <w:sz w:val="28"/>
          <w:szCs w:val="28"/>
          <w:lang w:eastAsia="ru-RU"/>
        </w:rPr>
        <w:lastRenderedPageBreak/>
        <w:t>(законных представителей) и по плану индивидуальной работы с родителями (законными представителями).</w:t>
      </w:r>
    </w:p>
    <w:p w14:paraId="5104AAF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14:paraId="3B20459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Индивидуальные консультации проводятся по запросу родителей.</w:t>
      </w:r>
    </w:p>
    <w:p w14:paraId="601B57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13EA3E3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 </w:t>
      </w:r>
      <w:r w:rsidRPr="004E3D10">
        <w:rPr>
          <w:rFonts w:ascii="Times New Roman" w:eastAsiaTheme="minorEastAsia" w:hAnsi="Times New Roman" w:cs="Times New Roman"/>
          <w:sz w:val="28"/>
          <w:szCs w:val="28"/>
          <w:u w:val="single"/>
          <w:lang w:eastAsia="ru-RU"/>
        </w:rPr>
        <w:t>формы наглядного информационного обеспечения</w:t>
      </w:r>
      <w:r w:rsidRPr="004E3D10">
        <w:rPr>
          <w:rFonts w:ascii="Times New Roman" w:eastAsiaTheme="minorEastAsia" w:hAnsi="Times New Roman" w:cs="Times New Roman"/>
          <w:sz w:val="28"/>
          <w:szCs w:val="28"/>
          <w:lang w:eastAsia="ru-RU"/>
        </w:rPr>
        <w:t>:</w:t>
      </w:r>
    </w:p>
    <w:p w14:paraId="1C61AAC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69E19C9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w:t>
      </w:r>
    </w:p>
    <w:p w14:paraId="0F410FD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информирование родителей (законных представителей) об организации коррекционно-образовательной работы в Организации;</w:t>
      </w:r>
    </w:p>
    <w:p w14:paraId="4E0993C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информация о графиках работы администрации и специалистов.</w:t>
      </w:r>
    </w:p>
    <w:p w14:paraId="60772FF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Выставки детских работ. Проводятся по плану воспитательно-образовательной работы.</w:t>
      </w:r>
    </w:p>
    <w:p w14:paraId="57787F3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w:t>
      </w:r>
    </w:p>
    <w:p w14:paraId="44B5EC7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ознакомление родителей (законных представителей) с формами продуктивной деятельности обучающихся;</w:t>
      </w:r>
    </w:p>
    <w:p w14:paraId="123DC95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привлечение и активизация интереса родителей (законных представителей) к продуктивной деятельности своего ребенка.</w:t>
      </w:r>
    </w:p>
    <w:p w14:paraId="6761808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г) </w:t>
      </w:r>
      <w:r w:rsidRPr="004E3D10">
        <w:rPr>
          <w:rFonts w:ascii="Times New Roman" w:eastAsiaTheme="minorEastAsia" w:hAnsi="Times New Roman" w:cs="Times New Roman"/>
          <w:sz w:val="28"/>
          <w:szCs w:val="28"/>
          <w:u w:val="single"/>
          <w:lang w:eastAsia="ru-RU"/>
        </w:rPr>
        <w:t>открытые занятия специалистов и воспитателей</w:t>
      </w:r>
      <w:r w:rsidRPr="004E3D10">
        <w:rPr>
          <w:rFonts w:ascii="Times New Roman" w:eastAsiaTheme="minorEastAsia" w:hAnsi="Times New Roman" w:cs="Times New Roman"/>
          <w:sz w:val="28"/>
          <w:szCs w:val="28"/>
          <w:lang w:eastAsia="ru-RU"/>
        </w:rPr>
        <w:t>:</w:t>
      </w:r>
    </w:p>
    <w:p w14:paraId="228C427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Задания и методы работы подбираются в форме, доступной для понимания родителям (законным представителям). Проводятся согласно плану.</w:t>
      </w:r>
    </w:p>
    <w:p w14:paraId="79DE820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w:t>
      </w:r>
    </w:p>
    <w:p w14:paraId="682F4C9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создание условий для объективной оценки родителями (законными представителями) успехов и трудностей обучающихся;</w:t>
      </w:r>
    </w:p>
    <w:p w14:paraId="799A150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наглядное обучение родителей (законных представителей) методам и формам дополнительной работы с детьми в домашних условиях.</w:t>
      </w:r>
    </w:p>
    <w:p w14:paraId="27263F2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0152AF0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д) </w:t>
      </w:r>
      <w:r w:rsidRPr="004E3D10">
        <w:rPr>
          <w:rFonts w:ascii="Times New Roman" w:eastAsiaTheme="minorEastAsia" w:hAnsi="Times New Roman" w:cs="Times New Roman"/>
          <w:sz w:val="28"/>
          <w:szCs w:val="28"/>
          <w:u w:val="single"/>
          <w:lang w:eastAsia="ru-RU"/>
        </w:rPr>
        <w:t>совместные и семейные проекты различной направленности</w:t>
      </w:r>
      <w:r w:rsidRPr="004E3D10">
        <w:rPr>
          <w:rFonts w:ascii="Times New Roman" w:eastAsiaTheme="minorEastAsia" w:hAnsi="Times New Roman" w:cs="Times New Roman"/>
          <w:sz w:val="28"/>
          <w:szCs w:val="28"/>
          <w:lang w:eastAsia="ru-RU"/>
        </w:rPr>
        <w:t>. Создание совместных детско-родительских проектов (несколько проектов в год):</w:t>
      </w:r>
    </w:p>
    <w:p w14:paraId="5C11D89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активная совместная экспериментально-исследовательская деятельность родителей (законных представителей) и обучающихся.</w:t>
      </w:r>
    </w:p>
    <w:p w14:paraId="33AFF1E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е) </w:t>
      </w:r>
      <w:r w:rsidRPr="004E3D10">
        <w:rPr>
          <w:rFonts w:ascii="Times New Roman" w:eastAsiaTheme="minorEastAsia" w:hAnsi="Times New Roman" w:cs="Times New Roman"/>
          <w:sz w:val="28"/>
          <w:szCs w:val="28"/>
          <w:u w:val="single"/>
          <w:lang w:eastAsia="ru-RU"/>
        </w:rPr>
        <w:t>опосредованное интернет-общение</w:t>
      </w:r>
      <w:r w:rsidRPr="004E3D10">
        <w:rPr>
          <w:rFonts w:ascii="Times New Roman" w:eastAsiaTheme="minorEastAsia" w:hAnsi="Times New Roman" w:cs="Times New Roman"/>
          <w:sz w:val="28"/>
          <w:szCs w:val="28"/>
          <w:lang w:eastAsia="ru-RU"/>
        </w:rPr>
        <w:t>. Создание интернет-пространства групп, электронной почты для родителей (законных представителей):</w:t>
      </w:r>
    </w:p>
    <w:p w14:paraId="7FDFFB5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14:paraId="4EB9287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14:paraId="29248BBB" w14:textId="258A222D"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lastRenderedPageBreak/>
        <w:t>2.</w:t>
      </w:r>
      <w:r w:rsidR="00F54BA9">
        <w:rPr>
          <w:rFonts w:ascii="Times New Roman" w:eastAsiaTheme="minorEastAsia" w:hAnsi="Times New Roman" w:cs="Times New Roman"/>
          <w:b/>
          <w:sz w:val="28"/>
          <w:szCs w:val="28"/>
          <w:lang w:eastAsia="ru-RU"/>
        </w:rPr>
        <w:t>5</w:t>
      </w:r>
      <w:r w:rsidRPr="004E3D10">
        <w:rPr>
          <w:rFonts w:ascii="Times New Roman" w:eastAsiaTheme="minorEastAsia" w:hAnsi="Times New Roman" w:cs="Times New Roman"/>
          <w:b/>
          <w:sz w:val="28"/>
          <w:szCs w:val="28"/>
          <w:lang w:eastAsia="ru-RU"/>
        </w:rPr>
        <w:t>.</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Программа коррекционно-развивающей работы с детьми с ЗПР</w:t>
      </w:r>
    </w:p>
    <w:p w14:paraId="7A11530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Целью</w:t>
      </w:r>
      <w:r w:rsidRPr="004E3D10">
        <w:rPr>
          <w:rFonts w:ascii="Times New Roman" w:eastAsiaTheme="minorEastAsia" w:hAnsi="Times New Roman" w:cs="Times New Roman"/>
          <w:sz w:val="28"/>
          <w:szCs w:val="28"/>
          <w:lang w:eastAsia="ru-RU"/>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14:paraId="05AA57E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i/>
          <w:sz w:val="28"/>
          <w:szCs w:val="28"/>
          <w:lang w:eastAsia="ru-RU"/>
        </w:rPr>
        <w:t>Задачи</w:t>
      </w:r>
      <w:r w:rsidRPr="004E3D10">
        <w:rPr>
          <w:rFonts w:ascii="Times New Roman" w:eastAsiaTheme="minorEastAsia" w:hAnsi="Times New Roman" w:cs="Times New Roman"/>
          <w:sz w:val="28"/>
          <w:szCs w:val="28"/>
          <w:lang w:eastAsia="ru-RU"/>
        </w:rPr>
        <w:t>:</w:t>
      </w:r>
    </w:p>
    <w:p w14:paraId="72FB339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29F6758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проектирование и реализация содержания коррекционно-развивающей работы в соответствии с особыми образовательными потребностями ребенка;</w:t>
      </w:r>
    </w:p>
    <w:p w14:paraId="6F06AD4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6E33623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444B28D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целенаправленное преодоление недостатков и развитие высших психических функций и речи;</w:t>
      </w:r>
    </w:p>
    <w:p w14:paraId="126B037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14:paraId="2E6FF4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создание условий для достижения детьми целевых ориентиров ДО на завершающих его этапах;</w:t>
      </w:r>
    </w:p>
    <w:p w14:paraId="18037BF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выработка рекомендаций относительно дальнейших индивидуальных </w:t>
      </w:r>
      <w:r w:rsidRPr="004E3D10">
        <w:rPr>
          <w:rFonts w:ascii="Times New Roman" w:eastAsiaTheme="minorEastAsia" w:hAnsi="Times New Roman" w:cs="Times New Roman"/>
          <w:sz w:val="28"/>
          <w:szCs w:val="28"/>
          <w:lang w:eastAsia="ru-RU"/>
        </w:rPr>
        <w:lastRenderedPageBreak/>
        <w:t>образовательных маршрутов с учетом индивидуальных особенностей развития и темпа овладения содержанием образования;</w:t>
      </w:r>
    </w:p>
    <w:p w14:paraId="58B66AD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14:paraId="692CE2D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u w:val="single"/>
          <w:lang w:eastAsia="ru-RU"/>
        </w:rPr>
      </w:pP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u w:val="single"/>
          <w:lang w:eastAsia="ru-RU"/>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14:paraId="7A062E4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w:t>
      </w:r>
      <w:r w:rsidRPr="004E3D10">
        <w:rPr>
          <w:rFonts w:ascii="Times New Roman" w:eastAsiaTheme="minorEastAsia" w:hAnsi="Times New Roman" w:cs="Times New Roman"/>
          <w:i/>
          <w:sz w:val="28"/>
          <w:szCs w:val="28"/>
          <w:lang w:eastAsia="ru-RU"/>
        </w:rPr>
        <w:t>Диагностический модуль</w:t>
      </w:r>
      <w:r w:rsidRPr="004E3D10">
        <w:rPr>
          <w:rFonts w:ascii="Times New Roman" w:eastAsiaTheme="minorEastAsia" w:hAnsi="Times New Roman" w:cs="Times New Roman"/>
          <w:sz w:val="28"/>
          <w:szCs w:val="28"/>
          <w:lang w:eastAsia="ru-RU"/>
        </w:rP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14:paraId="5A2B8A5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2. </w:t>
      </w:r>
      <w:r w:rsidRPr="004E3D10">
        <w:rPr>
          <w:rFonts w:ascii="Times New Roman" w:eastAsiaTheme="minorEastAsia" w:hAnsi="Times New Roman" w:cs="Times New Roman"/>
          <w:i/>
          <w:sz w:val="28"/>
          <w:szCs w:val="28"/>
          <w:lang w:eastAsia="ru-RU"/>
        </w:rPr>
        <w:t>Коррекционно-развивающий модуль</w:t>
      </w:r>
      <w:r w:rsidRPr="004E3D10">
        <w:rPr>
          <w:rFonts w:ascii="Times New Roman" w:eastAsiaTheme="minorEastAsia" w:hAnsi="Times New Roman" w:cs="Times New Roman"/>
          <w:sz w:val="28"/>
          <w:szCs w:val="28"/>
          <w:lang w:eastAsia="ru-RU"/>
        </w:rPr>
        <w:t xml:space="preserve"> включает следующие направления:</w:t>
      </w:r>
    </w:p>
    <w:p w14:paraId="5367901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коррекция недостатков и развитие двигательных навыков и психомоторики;</w:t>
      </w:r>
    </w:p>
    <w:p w14:paraId="470E88D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предупреждение и преодоление недостатков в эмоционально-личностной, волевой и поведенческой сферах;</w:t>
      </w:r>
    </w:p>
    <w:p w14:paraId="13A4371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коммуникативной деятельности;</w:t>
      </w:r>
    </w:p>
    <w:p w14:paraId="1DE2FDF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2834FF6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коррекция недостатков и развитие сенсорных функций, всех видов восприятия и формирование эталонных представлений;</w:t>
      </w:r>
    </w:p>
    <w:p w14:paraId="1437387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коррекция недостатков и развитие всех свойств внимания и произвольной регуляции;</w:t>
      </w:r>
    </w:p>
    <w:p w14:paraId="257DCE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коррекция недостатков и развитие зрительной и слухоречевой памяти;</w:t>
      </w:r>
    </w:p>
    <w:p w14:paraId="6659717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коррекция недостатков и развитие мыслительной деятельности на уровне наглядно-действенного, наглядно-образного и словесно-логического </w:t>
      </w:r>
      <w:r w:rsidRPr="004E3D10">
        <w:rPr>
          <w:rFonts w:ascii="Times New Roman" w:eastAsiaTheme="minorEastAsia" w:hAnsi="Times New Roman" w:cs="Times New Roman"/>
          <w:sz w:val="28"/>
          <w:szCs w:val="28"/>
          <w:lang w:eastAsia="ru-RU"/>
        </w:rPr>
        <w:lastRenderedPageBreak/>
        <w:t>мышления;</w:t>
      </w:r>
    </w:p>
    <w:p w14:paraId="1064071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формирование пространственных и временных представлений;</w:t>
      </w:r>
    </w:p>
    <w:p w14:paraId="687154D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предметной и игровой деятельности;</w:t>
      </w:r>
    </w:p>
    <w:p w14:paraId="5ED0F1F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формирование предпосылок к учебной деятельности во всех структурных компонентах;</w:t>
      </w:r>
    </w:p>
    <w:p w14:paraId="10DF17C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стимуляция познавательной и творческой активности.</w:t>
      </w:r>
    </w:p>
    <w:p w14:paraId="599FE39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w:t>
      </w:r>
      <w:r w:rsidRPr="004E3D10">
        <w:rPr>
          <w:rFonts w:ascii="Times New Roman" w:eastAsiaTheme="minorEastAsia" w:hAnsi="Times New Roman" w:cs="Times New Roman"/>
          <w:i/>
          <w:sz w:val="28"/>
          <w:szCs w:val="28"/>
          <w:lang w:eastAsia="ru-RU"/>
        </w:rPr>
        <w:t>Социально-педагогический модуль</w:t>
      </w:r>
      <w:r w:rsidRPr="004E3D10">
        <w:rPr>
          <w:rFonts w:ascii="Times New Roman" w:eastAsiaTheme="minorEastAsia" w:hAnsi="Times New Roman" w:cs="Times New Roman"/>
          <w:sz w:val="28"/>
          <w:szCs w:val="28"/>
          <w:lang w:eastAsia="ru-RU"/>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14:paraId="65EBF25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w:t>
      </w:r>
      <w:r w:rsidRPr="004E3D10">
        <w:rPr>
          <w:rFonts w:ascii="Times New Roman" w:eastAsiaTheme="minorEastAsia" w:hAnsi="Times New Roman" w:cs="Times New Roman"/>
          <w:i/>
          <w:sz w:val="28"/>
          <w:szCs w:val="28"/>
          <w:lang w:eastAsia="ru-RU"/>
        </w:rPr>
        <w:t>Консультативно-просветительский модуль</w:t>
      </w:r>
      <w:r w:rsidRPr="004E3D10">
        <w:rPr>
          <w:rFonts w:ascii="Times New Roman" w:eastAsiaTheme="minorEastAsia" w:hAnsi="Times New Roman" w:cs="Times New Roman"/>
          <w:sz w:val="28"/>
          <w:szCs w:val="28"/>
          <w:lang w:eastAsia="ru-RU"/>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14:paraId="27BC306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14:paraId="79996F2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Процесс коррекционной работы условно можно разделить </w:t>
      </w:r>
      <w:r w:rsidRPr="004E3D10">
        <w:rPr>
          <w:rFonts w:ascii="Times New Roman" w:eastAsiaTheme="minorEastAsia" w:hAnsi="Times New Roman" w:cs="Times New Roman"/>
          <w:sz w:val="28"/>
          <w:szCs w:val="28"/>
          <w:u w:val="single"/>
          <w:lang w:eastAsia="ru-RU"/>
        </w:rPr>
        <w:t>на три этапа</w:t>
      </w:r>
      <w:r w:rsidRPr="004E3D10">
        <w:rPr>
          <w:rFonts w:ascii="Times New Roman" w:eastAsiaTheme="minorEastAsia" w:hAnsi="Times New Roman" w:cs="Times New Roman"/>
          <w:sz w:val="28"/>
          <w:szCs w:val="28"/>
          <w:lang w:eastAsia="ru-RU"/>
        </w:rPr>
        <w:t>:</w:t>
      </w:r>
    </w:p>
    <w:p w14:paraId="0E4A0A8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а) </w:t>
      </w:r>
      <w:r w:rsidRPr="004E3D10">
        <w:rPr>
          <w:rFonts w:ascii="Times New Roman" w:eastAsiaTheme="minorEastAsia" w:hAnsi="Times New Roman" w:cs="Times New Roman"/>
          <w:i/>
          <w:sz w:val="28"/>
          <w:szCs w:val="28"/>
          <w:lang w:eastAsia="ru-RU"/>
        </w:rPr>
        <w:t>на I этапе</w:t>
      </w:r>
      <w:r w:rsidRPr="004E3D10">
        <w:rPr>
          <w:rFonts w:ascii="Times New Roman" w:eastAsiaTheme="minorEastAsia" w:hAnsi="Times New Roman" w:cs="Times New Roman"/>
          <w:sz w:val="28"/>
          <w:szCs w:val="28"/>
          <w:lang w:eastAsia="ru-RU"/>
        </w:rPr>
        <w:t xml:space="preserve">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w:t>
      </w:r>
      <w:r w:rsidRPr="004E3D10">
        <w:rPr>
          <w:rFonts w:ascii="Times New Roman" w:eastAsiaTheme="minorEastAsia" w:hAnsi="Times New Roman" w:cs="Times New Roman"/>
          <w:sz w:val="28"/>
          <w:szCs w:val="28"/>
          <w:lang w:eastAsia="ru-RU"/>
        </w:rPr>
        <w:lastRenderedPageBreak/>
        <w:t>и мелкой моторики, межсенсорной интеграции.</w:t>
      </w:r>
    </w:p>
    <w:p w14:paraId="4983A5E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14:paraId="5A80713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0C847D8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51D0C4D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б) </w:t>
      </w:r>
      <w:r w:rsidRPr="004E3D10">
        <w:rPr>
          <w:rFonts w:ascii="Times New Roman" w:eastAsiaTheme="minorEastAsia" w:hAnsi="Times New Roman" w:cs="Times New Roman"/>
          <w:i/>
          <w:sz w:val="28"/>
          <w:szCs w:val="28"/>
          <w:lang w:eastAsia="ru-RU"/>
        </w:rPr>
        <w:t>на II этапе</w:t>
      </w:r>
      <w:r w:rsidRPr="004E3D10">
        <w:rPr>
          <w:rFonts w:ascii="Times New Roman" w:eastAsiaTheme="minorEastAsia" w:hAnsi="Times New Roman" w:cs="Times New Roman"/>
          <w:sz w:val="28"/>
          <w:szCs w:val="28"/>
          <w:lang w:eastAsia="ru-RU"/>
        </w:rPr>
        <w:t xml:space="preserve"> планируется целенаправленное формирование и развитие высших психических функций. Необходимыми компонентами являются:</w:t>
      </w:r>
    </w:p>
    <w:p w14:paraId="511C3E4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w:t>
      </w:r>
      <w:r w:rsidRPr="004E3D10">
        <w:rPr>
          <w:rFonts w:ascii="Times New Roman" w:eastAsiaTheme="minorEastAsia" w:hAnsi="Times New Roman" w:cs="Times New Roman"/>
          <w:sz w:val="28"/>
          <w:szCs w:val="28"/>
          <w:lang w:eastAsia="ru-RU"/>
        </w:rPr>
        <w:lastRenderedPageBreak/>
        <w:t>формировании полноценных межличностных связей;</w:t>
      </w:r>
    </w:p>
    <w:p w14:paraId="438EF3C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сенсорное воспитание и формирование эталонных представлений;</w:t>
      </w:r>
    </w:p>
    <w:p w14:paraId="5E2AF10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зрительной и слухоречевой памяти;</w:t>
      </w:r>
    </w:p>
    <w:p w14:paraId="306DB4A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всех свойств внимания и произвольной регуляции деятельности;</w:t>
      </w:r>
    </w:p>
    <w:p w14:paraId="7BB7F7A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14:paraId="5BA3C59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развитие всех сторон речи: ее функций и формирование языковых средств:</w:t>
      </w:r>
    </w:p>
    <w:p w14:paraId="34DFED2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14:paraId="0D98B21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целенаправленное формирование предметной и игровой деятельностей.</w:t>
      </w:r>
    </w:p>
    <w:p w14:paraId="35F5623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14:paraId="21C6B35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процессе работы не следует забывать о развитии творческих способностей.</w:t>
      </w:r>
    </w:p>
    <w:p w14:paraId="5EDB3A77"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14:paraId="1B5EDEF8"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Общая задача</w:t>
      </w:r>
      <w:r w:rsidRPr="004E3D10">
        <w:rPr>
          <w:rFonts w:ascii="Times New Roman" w:eastAsiaTheme="minorEastAsia" w:hAnsi="Times New Roman" w:cs="Times New Roman"/>
          <w:sz w:val="28"/>
          <w:szCs w:val="28"/>
          <w:lang w:eastAsia="ru-RU"/>
        </w:rPr>
        <w:t xml:space="preserve">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14:paraId="219C8D9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Развитие саморегуляции. Ребенка необходимо учить слушать инструкцию, адекватно действовать в соответствии с ней, замечать и исправлять свои </w:t>
      </w:r>
      <w:r w:rsidRPr="004E3D10">
        <w:rPr>
          <w:rFonts w:ascii="Times New Roman" w:eastAsiaTheme="minorEastAsia" w:hAnsi="Times New Roman" w:cs="Times New Roman"/>
          <w:sz w:val="28"/>
          <w:szCs w:val="28"/>
          <w:lang w:eastAsia="ru-RU"/>
        </w:rPr>
        <w:lastRenderedPageBreak/>
        <w:t>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0DF1786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14:paraId="03A411D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в) </w:t>
      </w:r>
      <w:r w:rsidRPr="004E3D10">
        <w:rPr>
          <w:rFonts w:ascii="Times New Roman" w:eastAsiaTheme="minorEastAsia" w:hAnsi="Times New Roman" w:cs="Times New Roman"/>
          <w:i/>
          <w:sz w:val="28"/>
          <w:szCs w:val="28"/>
          <w:lang w:eastAsia="ru-RU"/>
        </w:rPr>
        <w:t>на III этапе</w:t>
      </w:r>
      <w:r w:rsidRPr="004E3D10">
        <w:rPr>
          <w:rFonts w:ascii="Times New Roman" w:eastAsiaTheme="minorEastAsia" w:hAnsi="Times New Roman" w:cs="Times New Roman"/>
          <w:sz w:val="28"/>
          <w:szCs w:val="28"/>
          <w:lang w:eastAsia="ru-RU"/>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14:paraId="484DD89F"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6D7C325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14:paraId="50A400A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w:t>
      </w:r>
      <w:r w:rsidRPr="004E3D10">
        <w:rPr>
          <w:rFonts w:ascii="Times New Roman" w:eastAsiaTheme="minorEastAsia" w:hAnsi="Times New Roman" w:cs="Times New Roman"/>
          <w:sz w:val="28"/>
          <w:szCs w:val="28"/>
          <w:lang w:eastAsia="ru-RU"/>
        </w:rPr>
        <w:lastRenderedPageBreak/>
        <w:t>создание условий для ситуативно-делового, внеситуативно-познавательного и внеситуативно-личностного общения.</w:t>
      </w:r>
    </w:p>
    <w:p w14:paraId="3EB9163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14:paraId="4523E9C4" w14:textId="62D4F003" w:rsidR="004E3D10" w:rsidRPr="004E3D10" w:rsidRDefault="004E3D10" w:rsidP="00F54BA9">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14:paraId="0DCBDFF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14:paraId="615CDA4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изучение и анализ данных и рекомендаций, представленных в заключении психолого-медико-педагогической комиссии;</w:t>
      </w:r>
    </w:p>
    <w:p w14:paraId="422FC3AB"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14:paraId="3D724F16"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6550E24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изучение социальной ситуации развития и условий семейного воспитания обучающихся с ЗПР;</w:t>
      </w:r>
    </w:p>
    <w:p w14:paraId="6B0564C1"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изучение динамики развития ребенка в условиях коррекционно-развивающего обучения, определение его образовательного маршрута;</w:t>
      </w:r>
    </w:p>
    <w:p w14:paraId="4D465962" w14:textId="68C01196" w:rsidR="004E3D10" w:rsidRPr="00F54BA9" w:rsidRDefault="004E3D10" w:rsidP="00F54BA9">
      <w:pPr>
        <w:widowControl w:val="0"/>
        <w:autoSpaceDE w:val="0"/>
        <w:autoSpaceDN w:val="0"/>
        <w:adjustRightInd w:val="0"/>
        <w:spacing w:after="0" w:line="360" w:lineRule="auto"/>
        <w:jc w:val="both"/>
        <w:rPr>
          <w:rFonts w:ascii="Arial" w:eastAsiaTheme="minorEastAsia" w:hAnsi="Arial" w:cs="Arial"/>
          <w:color w:val="FF0000"/>
          <w:sz w:val="28"/>
          <w:szCs w:val="28"/>
          <w:lang w:eastAsia="ru-RU"/>
        </w:rPr>
      </w:pPr>
      <w:r w:rsidRPr="004E3D10">
        <w:rPr>
          <w:rFonts w:ascii="Times New Roman" w:eastAsiaTheme="minorEastAsia" w:hAnsi="Times New Roman" w:cs="Times New Roman"/>
          <w:sz w:val="28"/>
          <w:szCs w:val="28"/>
          <w:lang w:eastAsia="ru-RU"/>
        </w:rPr>
        <w:t xml:space="preserve">в период подготовки ребенка к школьному обучению перед специалистами встает еще одна важная задача диагностики - определение параметров </w:t>
      </w:r>
      <w:r w:rsidRPr="004E3D10">
        <w:rPr>
          <w:rFonts w:ascii="Times New Roman" w:eastAsiaTheme="minorEastAsia" w:hAnsi="Times New Roman" w:cs="Times New Roman"/>
          <w:sz w:val="28"/>
          <w:szCs w:val="28"/>
          <w:lang w:eastAsia="ru-RU"/>
        </w:rPr>
        <w:lastRenderedPageBreak/>
        <w:t>психологической готовности и рекомендация наиболее эффективной формы школьного обучения.</w:t>
      </w:r>
    </w:p>
    <w:p w14:paraId="1EDFE7F5"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sz w:val="28"/>
          <w:szCs w:val="28"/>
          <w:lang w:eastAsia="ru-RU"/>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14:paraId="2942F74B" w14:textId="77777777" w:rsidR="00411773" w:rsidRDefault="00411773" w:rsidP="00411773">
      <w:pPr>
        <w:widowControl w:val="0"/>
        <w:autoSpaceDE w:val="0"/>
        <w:autoSpaceDN w:val="0"/>
        <w:adjustRightInd w:val="0"/>
        <w:spacing w:after="0" w:line="36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2.6. </w:t>
      </w:r>
      <w:r w:rsidR="004E3D10" w:rsidRPr="004E3D10">
        <w:rPr>
          <w:rFonts w:ascii="Times New Roman" w:eastAsiaTheme="minorEastAsia" w:hAnsi="Times New Roman" w:cs="Times New Roman"/>
          <w:b/>
          <w:sz w:val="28"/>
          <w:szCs w:val="28"/>
          <w:lang w:eastAsia="ru-RU"/>
        </w:rPr>
        <w:t>Коррекционно-развивающая работа в образовательн</w:t>
      </w:r>
      <w:r>
        <w:rPr>
          <w:rFonts w:ascii="Times New Roman" w:eastAsiaTheme="minorEastAsia" w:hAnsi="Times New Roman" w:cs="Times New Roman"/>
          <w:b/>
          <w:sz w:val="28"/>
          <w:szCs w:val="28"/>
          <w:lang w:eastAsia="ru-RU"/>
        </w:rPr>
        <w:t>ых</w:t>
      </w:r>
      <w:r w:rsidR="004E3D10" w:rsidRPr="004E3D10">
        <w:rPr>
          <w:rFonts w:ascii="Times New Roman" w:eastAsiaTheme="minorEastAsia" w:hAnsi="Times New Roman" w:cs="Times New Roman"/>
          <w:b/>
          <w:sz w:val="28"/>
          <w:szCs w:val="28"/>
          <w:lang w:eastAsia="ru-RU"/>
        </w:rPr>
        <w:t xml:space="preserve"> област</w:t>
      </w:r>
      <w:r>
        <w:rPr>
          <w:rFonts w:ascii="Times New Roman" w:eastAsiaTheme="minorEastAsia" w:hAnsi="Times New Roman" w:cs="Times New Roman"/>
          <w:b/>
          <w:sz w:val="28"/>
          <w:szCs w:val="28"/>
          <w:lang w:eastAsia="ru-RU"/>
        </w:rPr>
        <w:t xml:space="preserve">ях   </w:t>
      </w:r>
    </w:p>
    <w:p w14:paraId="041B04F8" w14:textId="4C2B2BBB" w:rsidR="00411773" w:rsidRDefault="00411773" w:rsidP="00411773">
      <w:pPr>
        <w:widowControl w:val="0"/>
        <w:autoSpaceDE w:val="0"/>
        <w:autoSpaceDN w:val="0"/>
        <w:adjustRightInd w:val="0"/>
        <w:spacing w:after="0" w:line="36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Pr="00411773">
        <w:rPr>
          <w:rFonts w:ascii="Times New Roman" w:eastAsiaTheme="minorEastAsia" w:hAnsi="Times New Roman" w:cs="Times New Roman"/>
          <w:b/>
          <w:sz w:val="28"/>
          <w:szCs w:val="28"/>
          <w:lang w:eastAsia="ru-RU"/>
        </w:rPr>
        <w:t>Коррекционно-развивающая работа в образовательной области</w:t>
      </w:r>
    </w:p>
    <w:p w14:paraId="0ED2764D" w14:textId="22111338" w:rsidR="004E3D10" w:rsidRPr="004E3D10" w:rsidRDefault="004E3D10" w:rsidP="00411773">
      <w:pPr>
        <w:widowControl w:val="0"/>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«Социально-коммуникативное развитие»</w:t>
      </w:r>
    </w:p>
    <w:tbl>
      <w:tblPr>
        <w:tblW w:w="10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7958"/>
      </w:tblGrid>
      <w:tr w:rsidR="004E3D10" w:rsidRPr="00E37AFA" w14:paraId="500337D0" w14:textId="77777777" w:rsidTr="00B6212B">
        <w:tc>
          <w:tcPr>
            <w:tcW w:w="2122" w:type="dxa"/>
            <w:tcBorders>
              <w:top w:val="single" w:sz="4" w:space="0" w:color="auto"/>
              <w:bottom w:val="single" w:sz="4" w:space="0" w:color="auto"/>
              <w:right w:val="single" w:sz="4" w:space="0" w:color="auto"/>
            </w:tcBorders>
          </w:tcPr>
          <w:p w14:paraId="3B1128B6"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Разделы</w:t>
            </w:r>
          </w:p>
        </w:tc>
        <w:tc>
          <w:tcPr>
            <w:tcW w:w="7958" w:type="dxa"/>
            <w:tcBorders>
              <w:top w:val="single" w:sz="4" w:space="0" w:color="auto"/>
              <w:left w:val="single" w:sz="4" w:space="0" w:color="auto"/>
              <w:bottom w:val="single" w:sz="4" w:space="0" w:color="auto"/>
            </w:tcBorders>
          </w:tcPr>
          <w:p w14:paraId="1C53A590"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Задачи и педагогические условия реализации программы коррекционной работы</w:t>
            </w:r>
          </w:p>
        </w:tc>
      </w:tr>
      <w:tr w:rsidR="004E3D10" w:rsidRPr="00E37AFA" w14:paraId="1DC3A192" w14:textId="77777777" w:rsidTr="00B6212B">
        <w:tc>
          <w:tcPr>
            <w:tcW w:w="2122" w:type="dxa"/>
            <w:tcBorders>
              <w:top w:val="single" w:sz="4" w:space="0" w:color="auto"/>
              <w:bottom w:val="single" w:sz="4" w:space="0" w:color="auto"/>
              <w:right w:val="single" w:sz="4" w:space="0" w:color="auto"/>
            </w:tcBorders>
          </w:tcPr>
          <w:p w14:paraId="268110BD"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Коррекционная направленность работы в рамках социализации, развития общения, нравственного, патриотического воспитания.</w:t>
            </w:r>
          </w:p>
          <w:p w14:paraId="406BE4E6"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Ребенок в семье и сообществе</w:t>
            </w:r>
          </w:p>
        </w:tc>
        <w:tc>
          <w:tcPr>
            <w:tcW w:w="7958" w:type="dxa"/>
            <w:tcBorders>
              <w:top w:val="single" w:sz="4" w:space="0" w:color="auto"/>
              <w:left w:val="single" w:sz="4" w:space="0" w:color="auto"/>
              <w:bottom w:val="single" w:sz="4" w:space="0" w:color="auto"/>
            </w:tcBorders>
          </w:tcPr>
          <w:p w14:paraId="063914E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Создание условий для эмоционального и ситуативно-делового общения с педагогическим работником и другими детьми:</w:t>
            </w:r>
          </w:p>
          <w:p w14:paraId="56E401D0"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 устанавливать эмоциональный контакт, пробуждать чувство доверия и желание сотрудничать с педагогическим работником;</w:t>
            </w:r>
          </w:p>
          <w:p w14:paraId="04267A3C"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532BF1F7"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поддерживать инициативу обучающихся к совместной деятельности и к играм рядом, вместе;</w:t>
            </w:r>
          </w:p>
          <w:p w14:paraId="57EE63F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14:paraId="6F7E4017"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14:paraId="596D9D21"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 xml:space="preserve">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w:t>
            </w:r>
            <w:r w:rsidRPr="00E37AFA">
              <w:rPr>
                <w:rFonts w:ascii="Times New Roman" w:eastAsiaTheme="minorEastAsia" w:hAnsi="Times New Roman" w:cs="Times New Roman"/>
                <w:sz w:val="28"/>
                <w:szCs w:val="28"/>
                <w:lang w:eastAsia="ru-RU"/>
              </w:rPr>
              <w:lastRenderedPageBreak/>
              <w:t>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14:paraId="5D31CEAF"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Создание условий для формирования у ребенка первоначальных представлений о себе:</w:t>
            </w:r>
          </w:p>
          <w:p w14:paraId="5AD2E54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14:paraId="67B3404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14:paraId="62B6531D"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14:paraId="079F5F86"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Создание условий для привлечения внимания и интереса к другим детям, к взаимодействию с ними:</w:t>
            </w:r>
          </w:p>
          <w:p w14:paraId="08203EF2"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 учить выражать расположение путем ласковых прикосновений, поглаживания, визуального контакта;</w:t>
            </w:r>
          </w:p>
          <w:p w14:paraId="581B8448"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2) учить обучающихся взаимодействовать на положительной эмоциональной основе, не причиняя друг другу вреда, обмениваться игрушками;</w:t>
            </w:r>
          </w:p>
          <w:p w14:paraId="32AEAB1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создавать условия для совместных действий обучающихся и педагогических работников (игры с одним предметом - мячом, с песком, с водой);</w:t>
            </w:r>
          </w:p>
          <w:p w14:paraId="71E6E254"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4) использовать психокоррекционные игры и приемы для снятия эмоционального напряжения, негативных поведенческих реакций;</w:t>
            </w:r>
          </w:p>
          <w:p w14:paraId="4185A135"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14:paraId="3E864F49"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14:paraId="419C85F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 xml:space="preserve">2) развивать представления о социальных отношениях в </w:t>
            </w:r>
            <w:r w:rsidRPr="00E37AFA">
              <w:rPr>
                <w:rFonts w:ascii="Times New Roman" w:eastAsiaTheme="minorEastAsia" w:hAnsi="Times New Roman" w:cs="Times New Roman"/>
                <w:sz w:val="28"/>
                <w:szCs w:val="28"/>
                <w:lang w:eastAsia="ru-RU"/>
              </w:rPr>
              <w:lastRenderedPageBreak/>
              <w:t>процессе наблюдений, сюжетно-ролевых игр, бесед, чтения художественной литературы;</w:t>
            </w:r>
          </w:p>
          <w:p w14:paraId="2CCC9539"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14:paraId="3F857789"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14:paraId="7E4795B6"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14:paraId="1B476A3F"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4E3D10" w:rsidRPr="00E37AFA" w14:paraId="64F6168B" w14:textId="77777777" w:rsidTr="00B6212B">
        <w:tc>
          <w:tcPr>
            <w:tcW w:w="2122" w:type="dxa"/>
            <w:tcBorders>
              <w:top w:val="single" w:sz="4" w:space="0" w:color="auto"/>
              <w:bottom w:val="single" w:sz="4" w:space="0" w:color="auto"/>
              <w:right w:val="single" w:sz="4" w:space="0" w:color="auto"/>
            </w:tcBorders>
          </w:tcPr>
          <w:p w14:paraId="376B8A9D" w14:textId="77777777" w:rsidR="00E37AFA"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lastRenderedPageBreak/>
              <w:t>Коррекционная направленность</w:t>
            </w:r>
          </w:p>
          <w:p w14:paraId="78D8ABF2" w14:textId="29ADED3A" w:rsidR="00E37AFA"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 xml:space="preserve"> работы по </w:t>
            </w:r>
          </w:p>
          <w:p w14:paraId="36614A9E" w14:textId="77777777" w:rsidR="00E37AFA"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 xml:space="preserve">формированию </w:t>
            </w:r>
          </w:p>
          <w:p w14:paraId="751A17BB" w14:textId="2B494ED0"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навыков</w:t>
            </w:r>
          </w:p>
          <w:p w14:paraId="1FFCB43D" w14:textId="6F440089" w:rsidR="00E37AFA"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самообслуживания</w:t>
            </w:r>
            <w:r w:rsidR="00E37AFA" w:rsidRPr="00E37AFA">
              <w:rPr>
                <w:rFonts w:ascii="Times New Roman" w:eastAsiaTheme="minorEastAsia" w:hAnsi="Times New Roman" w:cs="Times New Roman"/>
                <w:sz w:val="28"/>
                <w:szCs w:val="28"/>
                <w:lang w:eastAsia="ru-RU"/>
              </w:rPr>
              <w:t xml:space="preserve"> и </w:t>
            </w:r>
            <w:r w:rsidRPr="00E37AFA">
              <w:rPr>
                <w:rFonts w:ascii="Times New Roman" w:eastAsiaTheme="minorEastAsia" w:hAnsi="Times New Roman" w:cs="Times New Roman"/>
                <w:sz w:val="28"/>
                <w:szCs w:val="28"/>
                <w:lang w:eastAsia="ru-RU"/>
              </w:rPr>
              <w:t xml:space="preserve">трудовому </w:t>
            </w:r>
          </w:p>
          <w:p w14:paraId="050D5BE5" w14:textId="4D786D0F"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воспитанию</w:t>
            </w:r>
          </w:p>
        </w:tc>
        <w:tc>
          <w:tcPr>
            <w:tcW w:w="7958" w:type="dxa"/>
            <w:tcBorders>
              <w:top w:val="single" w:sz="4" w:space="0" w:color="auto"/>
              <w:left w:val="single" w:sz="4" w:space="0" w:color="auto"/>
              <w:bottom w:val="single" w:sz="4" w:space="0" w:color="auto"/>
            </w:tcBorders>
          </w:tcPr>
          <w:p w14:paraId="6C8B1683"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14:paraId="2EEB93E1"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 бережно относиться ко всем проявлениям самостоятельности обучающихся в быту, во время игры;</w:t>
            </w:r>
          </w:p>
          <w:p w14:paraId="1E94F4FC"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53871DA5"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01892254"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lastRenderedPageBreak/>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14:paraId="04F6ACC3"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5) воспитывать осознание важности бережного отношения к результатам труда человека (предметам быта, одежде, игрушкам);</w:t>
            </w:r>
          </w:p>
          <w:p w14:paraId="064E69D2"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14:paraId="093E4603"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14:paraId="35109571"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14:paraId="5841E8D7"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14:paraId="738E634F"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3884BA6C"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11) закреплять умения сервировать стол по предварительному плану-инструкции (вместе с педагогическим работником);</w:t>
            </w:r>
          </w:p>
          <w:p w14:paraId="56F08A4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4E3D10" w:rsidRPr="00E37AFA" w14:paraId="146A0A68" w14:textId="77777777" w:rsidTr="00B6212B">
        <w:tc>
          <w:tcPr>
            <w:tcW w:w="2122" w:type="dxa"/>
            <w:tcBorders>
              <w:top w:val="single" w:sz="4" w:space="0" w:color="auto"/>
              <w:bottom w:val="single" w:sz="4" w:space="0" w:color="auto"/>
              <w:right w:val="single" w:sz="4" w:space="0" w:color="auto"/>
            </w:tcBorders>
          </w:tcPr>
          <w:p w14:paraId="4FCBAE48"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lastRenderedPageBreak/>
              <w:t xml:space="preserve">Формирование основ безопасного поведения в быту, социуме, </w:t>
            </w:r>
            <w:r w:rsidRPr="00E37AFA">
              <w:rPr>
                <w:rFonts w:ascii="Times New Roman" w:eastAsiaTheme="minorEastAsia" w:hAnsi="Times New Roman" w:cs="Times New Roman"/>
                <w:sz w:val="28"/>
                <w:szCs w:val="28"/>
                <w:lang w:eastAsia="ru-RU"/>
              </w:rPr>
              <w:lastRenderedPageBreak/>
              <w:t>природе</w:t>
            </w:r>
          </w:p>
        </w:tc>
        <w:tc>
          <w:tcPr>
            <w:tcW w:w="7958" w:type="dxa"/>
            <w:tcBorders>
              <w:top w:val="single" w:sz="4" w:space="0" w:color="auto"/>
              <w:left w:val="single" w:sz="4" w:space="0" w:color="auto"/>
              <w:bottom w:val="single" w:sz="4" w:space="0" w:color="auto"/>
            </w:tcBorders>
          </w:tcPr>
          <w:p w14:paraId="53E9ED8D"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lastRenderedPageBreak/>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504B1B8E"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lastRenderedPageBreak/>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6C6CEE8D"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14:paraId="2A087A81"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14:paraId="22507444"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5) соблюдать гигиенический режим жизнедеятельности обучающихся, обеспечивать здоровьесберегающий и щадящий режимы нагрузок;</w:t>
            </w:r>
          </w:p>
          <w:p w14:paraId="03892089"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14:paraId="3EB1D45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7) способствовать осознанию опасности тех или иных предметов и ситуаций с опорой на мультфильмы, иллюстрации, литературные произведения;</w:t>
            </w:r>
          </w:p>
          <w:p w14:paraId="472C5D75"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14:paraId="0C0A2667"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14:paraId="7C6FE92C"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14:paraId="6C51402E"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 xml:space="preserve">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w:t>
            </w:r>
            <w:r w:rsidRPr="00E37AFA">
              <w:rPr>
                <w:rFonts w:ascii="Times New Roman" w:eastAsiaTheme="minorEastAsia" w:hAnsi="Times New Roman" w:cs="Times New Roman"/>
                <w:sz w:val="28"/>
                <w:szCs w:val="28"/>
                <w:lang w:eastAsia="ru-RU"/>
              </w:rPr>
              <w:lastRenderedPageBreak/>
              <w:t>компьютерных игр и занятий;</w:t>
            </w:r>
          </w:p>
          <w:p w14:paraId="04182704"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14:paraId="2D9D7323"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14:paraId="0C56BF6A"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14:paraId="76F9F3BC"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15) поощрять проявления осмотрительности и осторожности у обучающихся в нестандартных и потенциально опасных ситуациях;</w:t>
            </w:r>
          </w:p>
          <w:p w14:paraId="6E087645"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14:paraId="55AE2263" w14:textId="77777777" w:rsidR="004E3D10" w:rsidRPr="00E37AFA"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37AFA">
              <w:rPr>
                <w:rFonts w:ascii="Times New Roman" w:eastAsiaTheme="minorEastAsia" w:hAnsi="Times New Roman" w:cs="Times New Roman"/>
                <w:sz w:val="28"/>
                <w:szCs w:val="28"/>
                <w:lang w:eastAsia="ru-RU"/>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14:paraId="431DF479"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6F38A4BD"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Коррекционно-развивающая работа в образовательной области «Познавательное развитие»</w:t>
      </w:r>
    </w:p>
    <w:tbl>
      <w:tblPr>
        <w:tblW w:w="10065"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6"/>
        <w:gridCol w:w="7909"/>
      </w:tblGrid>
      <w:tr w:rsidR="004E3D10" w:rsidRPr="004E3D10" w14:paraId="5DF0680A" w14:textId="77777777" w:rsidTr="00E37AFA">
        <w:tc>
          <w:tcPr>
            <w:tcW w:w="2156" w:type="dxa"/>
            <w:tcBorders>
              <w:top w:val="single" w:sz="4" w:space="0" w:color="auto"/>
              <w:bottom w:val="single" w:sz="4" w:space="0" w:color="auto"/>
              <w:right w:val="single" w:sz="4" w:space="0" w:color="auto"/>
            </w:tcBorders>
          </w:tcPr>
          <w:p w14:paraId="6B14DE3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Разделы</w:t>
            </w:r>
          </w:p>
        </w:tc>
        <w:tc>
          <w:tcPr>
            <w:tcW w:w="7909" w:type="dxa"/>
            <w:tcBorders>
              <w:top w:val="single" w:sz="4" w:space="0" w:color="auto"/>
              <w:left w:val="single" w:sz="4" w:space="0" w:color="auto"/>
              <w:bottom w:val="single" w:sz="4" w:space="0" w:color="auto"/>
            </w:tcBorders>
          </w:tcPr>
          <w:p w14:paraId="1A9EECD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и педагогические условия реализации программы коррекционной работы</w:t>
            </w:r>
          </w:p>
        </w:tc>
      </w:tr>
      <w:tr w:rsidR="004E3D10" w:rsidRPr="004E3D10" w14:paraId="37C8B4E2" w14:textId="77777777" w:rsidTr="00E37AFA">
        <w:tc>
          <w:tcPr>
            <w:tcW w:w="2156" w:type="dxa"/>
            <w:tcBorders>
              <w:top w:val="single" w:sz="4" w:space="0" w:color="auto"/>
              <w:bottom w:val="single" w:sz="4" w:space="0" w:color="auto"/>
              <w:right w:val="single" w:sz="4" w:space="0" w:color="auto"/>
            </w:tcBorders>
          </w:tcPr>
          <w:p w14:paraId="6AD43E7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Коррекционная </w:t>
            </w:r>
            <w:r w:rsidRPr="004E3D10">
              <w:rPr>
                <w:rFonts w:ascii="Times New Roman" w:eastAsiaTheme="minorEastAsia" w:hAnsi="Times New Roman" w:cs="Times New Roman"/>
                <w:sz w:val="28"/>
                <w:szCs w:val="28"/>
                <w:lang w:eastAsia="ru-RU"/>
              </w:rPr>
              <w:lastRenderedPageBreak/>
              <w:t>направленность работы по сенсорному развитию</w:t>
            </w:r>
          </w:p>
        </w:tc>
        <w:tc>
          <w:tcPr>
            <w:tcW w:w="7909" w:type="dxa"/>
            <w:tcBorders>
              <w:top w:val="single" w:sz="4" w:space="0" w:color="auto"/>
              <w:left w:val="single" w:sz="4" w:space="0" w:color="auto"/>
              <w:bottom w:val="single" w:sz="4" w:space="0" w:color="auto"/>
            </w:tcBorders>
          </w:tcPr>
          <w:p w14:paraId="6B6D5E9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 xml:space="preserve">Развитие сенсорных способностей в предметно-практической </w:t>
            </w:r>
            <w:r w:rsidRPr="004E3D10">
              <w:rPr>
                <w:rFonts w:ascii="Times New Roman" w:eastAsiaTheme="minorEastAsia" w:hAnsi="Times New Roman" w:cs="Times New Roman"/>
                <w:sz w:val="28"/>
                <w:szCs w:val="28"/>
                <w:lang w:eastAsia="ru-RU"/>
              </w:rPr>
              <w:lastRenderedPageBreak/>
              <w:t>деятельности:</w:t>
            </w:r>
          </w:p>
          <w:p w14:paraId="5DD23DA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6593896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14:paraId="680A2F0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69BBACE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14:paraId="5FE5406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14:paraId="78E4C6D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14:paraId="7BAD505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14:paraId="42F00DD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14:paraId="0E4F00A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способность узнавать и называть объемные геометрические тела и соотносить их с плоскостными образцами и с реальными предметами;</w:t>
            </w:r>
          </w:p>
          <w:p w14:paraId="07D854C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14:paraId="1138BE1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11) развивать стереогноз - определять на ощупь фактуру материалов, величину предметов, узнавать и называть их;</w:t>
            </w:r>
          </w:p>
          <w:p w14:paraId="48E15ED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14:paraId="0900E3F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0236E7A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0F61D8D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4E3D10" w:rsidRPr="004E3D10" w14:paraId="742A6547" w14:textId="77777777" w:rsidTr="00E37AFA">
        <w:tc>
          <w:tcPr>
            <w:tcW w:w="2156" w:type="dxa"/>
            <w:tcBorders>
              <w:top w:val="single" w:sz="4" w:space="0" w:color="auto"/>
              <w:bottom w:val="single" w:sz="4" w:space="0" w:color="auto"/>
              <w:right w:val="single" w:sz="4" w:space="0" w:color="auto"/>
            </w:tcBorders>
          </w:tcPr>
          <w:p w14:paraId="29D0077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Коррекционная направленность в работе по развитию конструктивной деятельности</w:t>
            </w:r>
          </w:p>
        </w:tc>
        <w:tc>
          <w:tcPr>
            <w:tcW w:w="7909" w:type="dxa"/>
            <w:tcBorders>
              <w:top w:val="single" w:sz="4" w:space="0" w:color="auto"/>
              <w:left w:val="single" w:sz="4" w:space="0" w:color="auto"/>
              <w:bottom w:val="single" w:sz="4" w:space="0" w:color="auto"/>
            </w:tcBorders>
          </w:tcPr>
          <w:p w14:paraId="2CBC018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конструктивного праксиса, наглядно-образного мышления, способности к моделированию:</w:t>
            </w:r>
          </w:p>
          <w:p w14:paraId="43937DF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14:paraId="0C5387F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14:paraId="7B9369B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14:paraId="614B75A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26EDA8B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w:t>
            </w:r>
            <w:r w:rsidRPr="004E3D10">
              <w:rPr>
                <w:rFonts w:ascii="Times New Roman" w:eastAsiaTheme="minorEastAsia" w:hAnsi="Times New Roman" w:cs="Times New Roman"/>
                <w:sz w:val="28"/>
                <w:szCs w:val="28"/>
                <w:lang w:eastAsia="ru-RU"/>
              </w:rPr>
              <w:lastRenderedPageBreak/>
              <w:t>частей;</w:t>
            </w:r>
          </w:p>
          <w:p w14:paraId="066D4F0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умение действовать двумя руками под контролем зрения в ходе создания построек;</w:t>
            </w:r>
          </w:p>
          <w:p w14:paraId="2A7E0A1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операционально-технические умения обучающихся, используя разнообразный строительный материал;</w:t>
            </w:r>
          </w:p>
          <w:p w14:paraId="405553C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14:paraId="247B706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14:paraId="2E92FB7A"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побуждать к совместному с педагогическим работником, а затем - к самостоятельному обыгрыванию построек;</w:t>
            </w:r>
          </w:p>
          <w:p w14:paraId="57C640A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14:paraId="6BAC000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40898B1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14:paraId="77AAECD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закреплять представления обучающихся о форме, величине, пространственных отношениях элементов в конструкции, отражать это в речи;</w:t>
            </w:r>
          </w:p>
          <w:p w14:paraId="734DDAD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14:paraId="0CD21E70"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73E6738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w:t>
            </w:r>
            <w:r w:rsidRPr="004E3D10">
              <w:rPr>
                <w:rFonts w:ascii="Times New Roman" w:eastAsiaTheme="minorEastAsia" w:hAnsi="Times New Roman" w:cs="Times New Roman"/>
                <w:sz w:val="28"/>
                <w:szCs w:val="28"/>
                <w:lang w:eastAsia="ru-RU"/>
              </w:rPr>
              <w:lastRenderedPageBreak/>
              <w:t>конструирования после выполнения задания, в сравнении с предварительным планом;</w:t>
            </w:r>
          </w:p>
          <w:p w14:paraId="6AEB98E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14:paraId="6B5698A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4E3D10" w:rsidRPr="004E3D10" w14:paraId="5ADD8DD0" w14:textId="77777777" w:rsidTr="00E37AFA">
        <w:tc>
          <w:tcPr>
            <w:tcW w:w="2156" w:type="dxa"/>
            <w:tcBorders>
              <w:top w:val="single" w:sz="4" w:space="0" w:color="auto"/>
              <w:bottom w:val="single" w:sz="4" w:space="0" w:color="auto"/>
              <w:right w:val="single" w:sz="4" w:space="0" w:color="auto"/>
            </w:tcBorders>
          </w:tcPr>
          <w:p w14:paraId="197C3A5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Коррекционная направленность работы по формированию элементарных математических представлений</w:t>
            </w:r>
          </w:p>
        </w:tc>
        <w:tc>
          <w:tcPr>
            <w:tcW w:w="7909" w:type="dxa"/>
            <w:tcBorders>
              <w:top w:val="single" w:sz="4" w:space="0" w:color="auto"/>
              <w:left w:val="single" w:sz="4" w:space="0" w:color="auto"/>
              <w:bottom w:val="single" w:sz="4" w:space="0" w:color="auto"/>
            </w:tcBorders>
          </w:tcPr>
          <w:p w14:paraId="4DD63A6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Создавать условия и предпосылки для развития элементарных математических представлений в дочисловой период:</w:t>
            </w:r>
          </w:p>
          <w:p w14:paraId="2E8C2AE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14:paraId="5255FE4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48091CB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14:paraId="209FB5C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14:paraId="2A0C911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Развивать понимание количественных отношений, количественной характеристики чисел:</w:t>
            </w:r>
          </w:p>
          <w:p w14:paraId="3F261ED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347A7DB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14:paraId="5A34C9B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при затруднениях в использовании математической символики уделять внимание практическим и активно-пассивным действиям с рукой ребенка;</w:t>
            </w:r>
          </w:p>
          <w:p w14:paraId="362C3AB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4) продолжать учить обучающихся образовывать последующее </w:t>
            </w:r>
            <w:r w:rsidRPr="004E3D10">
              <w:rPr>
                <w:rFonts w:ascii="Times New Roman" w:eastAsiaTheme="minorEastAsia" w:hAnsi="Times New Roman" w:cs="Times New Roman"/>
                <w:sz w:val="28"/>
                <w:szCs w:val="28"/>
                <w:lang w:eastAsia="ru-RU"/>
              </w:rPr>
              <w:lastRenderedPageBreak/>
              <w:t>число, добавляя один объект к группе, а также предыдущее число, удаляя один объект из группы;</w:t>
            </w:r>
          </w:p>
          <w:p w14:paraId="59D55D4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совершенствовать счетные действия обучающихся с множествами предметов на основе слухового, тактильного и зрительного восприятия;</w:t>
            </w:r>
          </w:p>
          <w:p w14:paraId="6967CAE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4DE0BC0A"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прорабатывать до полного осознания и понимания состав числа из единиц на различном раздаточном материале;</w:t>
            </w:r>
          </w:p>
          <w:p w14:paraId="419AB29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14:paraId="66C1EDF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14:paraId="38D430B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14:paraId="3F5ED27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Знакомство обучающихся с элементарными арифметическими задачами с опорой на наглядность и практические действия:</w:t>
            </w:r>
          </w:p>
          <w:p w14:paraId="33BC4F0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приучать выслушивать данные задачи, выделять вопрос;</w:t>
            </w:r>
          </w:p>
          <w:p w14:paraId="5A31BEA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применять способ передачи ее содержания в форме диалога (один говорит первую часть условия, второй - другую, третий задает вопрос);</w:t>
            </w:r>
          </w:p>
          <w:p w14:paraId="416BDC1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14:paraId="61E74CD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14:paraId="017D042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развивать зрительное внимание, учить замечать: изменения в цвете, форме, количестве предметов;</w:t>
            </w:r>
          </w:p>
          <w:p w14:paraId="3414BFF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w:t>
            </w:r>
            <w:r w:rsidRPr="004E3D10">
              <w:rPr>
                <w:rFonts w:ascii="Times New Roman" w:eastAsiaTheme="minorEastAsia" w:hAnsi="Times New Roman" w:cs="Times New Roman"/>
                <w:sz w:val="28"/>
                <w:szCs w:val="28"/>
                <w:lang w:eastAsia="ru-RU"/>
              </w:rPr>
              <w:lastRenderedPageBreak/>
              <w:t>(палочки,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14:paraId="1B14DC8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закреплять представления о частях тела на начальных этапах работы;</w:t>
            </w:r>
          </w:p>
          <w:p w14:paraId="0A5D8AD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14:paraId="41A5119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ориентировку в пространстве "от себя" (вверху-внизу, впереди-сзади, справа-слева);</w:t>
            </w:r>
          </w:p>
          <w:p w14:paraId="74A1CDF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учить воспринимать и воспроизводить пространственные отношения, между объектами по подражанию, образцу и словесной инструкции;</w:t>
            </w:r>
          </w:p>
          <w:p w14:paraId="7E67BD7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обращать внимание на понимание и употребление предлогов с пространственным значением;</w:t>
            </w:r>
          </w:p>
          <w:p w14:paraId="6CDB9F2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40753B7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6C7702C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14:paraId="2CB3194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14:paraId="6DDDE2F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формировать ориентировку на листе, закреплять при выполнении зрительных и слуховых диктантов;</w:t>
            </w:r>
          </w:p>
          <w:p w14:paraId="745897E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формировать ориентировку в теле человека, стоящего напротив;</w:t>
            </w:r>
          </w:p>
          <w:p w14:paraId="05C7B30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14:paraId="592B41F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13) соотносить плоскостные и объемные формы в процессе игр </w:t>
            </w:r>
            <w:r w:rsidRPr="004E3D10">
              <w:rPr>
                <w:rFonts w:ascii="Times New Roman" w:eastAsiaTheme="minorEastAsia" w:hAnsi="Times New Roman" w:cs="Times New Roman"/>
                <w:sz w:val="28"/>
                <w:szCs w:val="28"/>
                <w:lang w:eastAsia="ru-RU"/>
              </w:rPr>
              <w:lastRenderedPageBreak/>
              <w:t>и игровых упражнений, выделяя общие и различные пространственные признаки, структурные элементы геометрических фигур: вершины, углы, стороны;</w:t>
            </w:r>
          </w:p>
          <w:p w14:paraId="6B8DC22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формировать ориентировку на листе и на плоскости;</w:t>
            </w:r>
          </w:p>
          <w:p w14:paraId="385EE2F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14:paraId="2B369EA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14:paraId="69718D50"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14:paraId="444720A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использовать наглядные модели при формировании временных представлений;</w:t>
            </w:r>
          </w:p>
          <w:p w14:paraId="77BDC59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14:paraId="46533BC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14:paraId="0228309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развивать чувство времени с использованием песочных часов.</w:t>
            </w:r>
          </w:p>
        </w:tc>
      </w:tr>
      <w:tr w:rsidR="004E3D10" w:rsidRPr="004E3D10" w14:paraId="610867FD" w14:textId="77777777" w:rsidTr="00E37AFA">
        <w:tc>
          <w:tcPr>
            <w:tcW w:w="2156" w:type="dxa"/>
            <w:tcBorders>
              <w:top w:val="single" w:sz="4" w:space="0" w:color="auto"/>
              <w:bottom w:val="single" w:sz="4" w:space="0" w:color="auto"/>
              <w:right w:val="single" w:sz="4" w:space="0" w:color="auto"/>
            </w:tcBorders>
          </w:tcPr>
          <w:p w14:paraId="009646C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Коррекционная направленность работы по формированию целостной картины мира, расширению кругозора</w:t>
            </w:r>
          </w:p>
        </w:tc>
        <w:tc>
          <w:tcPr>
            <w:tcW w:w="7909" w:type="dxa"/>
            <w:tcBorders>
              <w:top w:val="single" w:sz="4" w:space="0" w:color="auto"/>
              <w:left w:val="single" w:sz="4" w:space="0" w:color="auto"/>
              <w:bottom w:val="single" w:sz="4" w:space="0" w:color="auto"/>
            </w:tcBorders>
          </w:tcPr>
          <w:p w14:paraId="2026CF9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Создание предпосылок для развития элементарных естественнонаучных представлений:</w:t>
            </w:r>
          </w:p>
          <w:p w14:paraId="0BF762C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2C960A4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14:paraId="1314558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3) формировать связи между образом объекта и обозначающим </w:t>
            </w:r>
            <w:r w:rsidRPr="004E3D10">
              <w:rPr>
                <w:rFonts w:ascii="Times New Roman" w:eastAsiaTheme="minorEastAsia" w:hAnsi="Times New Roman" w:cs="Times New Roman"/>
                <w:sz w:val="28"/>
                <w:szCs w:val="28"/>
                <w:lang w:eastAsia="ru-RU"/>
              </w:rPr>
              <w:lastRenderedPageBreak/>
              <w:t>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14:paraId="0E21686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32AE350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14:paraId="60344EC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14:paraId="51BFF21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14:paraId="4BB735D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14:paraId="4E988E7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14:paraId="4D9EF2A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14:paraId="65D0C990"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расширять и углублять представления обучающихся о местах обитания, образе жизни, способах питания животных и растений;</w:t>
            </w:r>
          </w:p>
          <w:p w14:paraId="15D176A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1FC28AC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w:t>
            </w:r>
            <w:r w:rsidRPr="004E3D10">
              <w:rPr>
                <w:rFonts w:ascii="Times New Roman" w:eastAsiaTheme="minorEastAsia" w:hAnsi="Times New Roman" w:cs="Times New Roman"/>
                <w:sz w:val="28"/>
                <w:szCs w:val="28"/>
                <w:lang w:eastAsia="ru-RU"/>
              </w:rPr>
              <w:lastRenderedPageBreak/>
              <w:t>дома, для детского сада, для работы и отдыха; чайная, столовая посуда; технические средства);</w:t>
            </w:r>
          </w:p>
          <w:p w14:paraId="0552325C"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3D62ACE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14:paraId="0D8F8CE2"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571C7CB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14:paraId="7AE93E4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расширять словарный запас, связанный с содержанием эмоционального, бытового, предметного, социального и игрового опыта обучающихся.</w:t>
            </w:r>
          </w:p>
        </w:tc>
      </w:tr>
      <w:tr w:rsidR="004E3D10" w:rsidRPr="004E3D10" w14:paraId="67831F1D" w14:textId="77777777" w:rsidTr="00E37AFA">
        <w:tc>
          <w:tcPr>
            <w:tcW w:w="2156" w:type="dxa"/>
            <w:tcBorders>
              <w:top w:val="single" w:sz="4" w:space="0" w:color="auto"/>
              <w:bottom w:val="single" w:sz="4" w:space="0" w:color="auto"/>
              <w:right w:val="single" w:sz="4" w:space="0" w:color="auto"/>
            </w:tcBorders>
          </w:tcPr>
          <w:p w14:paraId="1A8A488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Коррекционная направленность в работе по развитию высших психических функций</w:t>
            </w:r>
          </w:p>
        </w:tc>
        <w:tc>
          <w:tcPr>
            <w:tcW w:w="7909" w:type="dxa"/>
            <w:tcBorders>
              <w:top w:val="single" w:sz="4" w:space="0" w:color="auto"/>
              <w:left w:val="single" w:sz="4" w:space="0" w:color="auto"/>
              <w:bottom w:val="single" w:sz="4" w:space="0" w:color="auto"/>
            </w:tcBorders>
          </w:tcPr>
          <w:p w14:paraId="460D20E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мыслительных операций:</w:t>
            </w:r>
          </w:p>
          <w:p w14:paraId="00B54C0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14:paraId="4631EB1A"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поддерживать мотивацию к достижению цели при решении наглядных задач; учить способам проб, примеривания, зрительного соотнесения;</w:t>
            </w:r>
          </w:p>
          <w:p w14:paraId="0415206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14:paraId="39883009"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14:paraId="38A79A5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формировать у обучающихся операции анализа, сравнения, синтеза на основе наглядно воспринимаемых признаков;</w:t>
            </w:r>
          </w:p>
          <w:p w14:paraId="10D8E9FA"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6) учить анализу образцов объемных, плоскостных, графических, схематических моделей, а также реальных </w:t>
            </w:r>
            <w:r w:rsidRPr="004E3D10">
              <w:rPr>
                <w:rFonts w:ascii="Times New Roman" w:eastAsiaTheme="minorEastAsia" w:hAnsi="Times New Roman" w:cs="Times New Roman"/>
                <w:sz w:val="28"/>
                <w:szCs w:val="28"/>
                <w:lang w:eastAsia="ru-RU"/>
              </w:rPr>
              <w:lastRenderedPageBreak/>
              <w:t>объектов в определенной последовательности, сначала с помощью педагогического работника, затем самостоятельно;</w:t>
            </w:r>
          </w:p>
          <w:p w14:paraId="6C94E4A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2714A36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14:paraId="5DCE4E75"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наглядно-образное мышление в заданиях по узнаванию целого по фрагментам (чьи лапы, хвосты, уши; дом - по элементам);</w:t>
            </w:r>
          </w:p>
          <w:p w14:paraId="4EA4D1B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240F4DCD"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учить обучающихся сравнивать предметные и сюжетные изображения, выделяя в них сходные и различные элементы и детали (2-3 элемента);</w:t>
            </w:r>
          </w:p>
          <w:p w14:paraId="7A287AE6"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развивать зрительный гнозис, предлагая детям узнавать зашумленные, наложенные, перечеркнутые, конфликтные изображения;</w:t>
            </w:r>
          </w:p>
          <w:p w14:paraId="7DFFCA0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58F768B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14:paraId="2678B7B4"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14:paraId="002C46F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3DAB2BA7"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17) формировать обобщающие понятия, учить делать обобщения на основе существенных признаков, осуществлять классификацию;</w:t>
            </w:r>
          </w:p>
          <w:p w14:paraId="6AB668CE"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18) подводить к пониманию текстов со скрытой моралью;</w:t>
            </w:r>
          </w:p>
          <w:p w14:paraId="72DF8578"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lastRenderedPageBreak/>
              <w:t>Развитие мнестической деятельности:</w:t>
            </w:r>
          </w:p>
          <w:p w14:paraId="0410363F"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14:paraId="7CFDC6D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14:paraId="2EC2B3B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внимания:</w:t>
            </w:r>
          </w:p>
          <w:p w14:paraId="7E74A27B"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слуховое и зрительное сосредоточение на ранних этапах работы;</w:t>
            </w:r>
          </w:p>
          <w:p w14:paraId="5B8A3B5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устойчивость, концентрацию и объем внимания в разных видах деятельности и посредством специально подобранных упражнений;</w:t>
            </w:r>
          </w:p>
          <w:p w14:paraId="6112B5B1"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способность к переключению и к распределению внимания;</w:t>
            </w:r>
          </w:p>
          <w:p w14:paraId="25D13FA3" w14:textId="77777777" w:rsidR="004E3D10" w:rsidRPr="004E3D10" w:rsidRDefault="004E3D10" w:rsidP="00E37AFA">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произвольную регуляцию и самоконтроль при выполнении бытовых, игровых, трудовых действий и в специальных упражнениях</w:t>
            </w:r>
          </w:p>
        </w:tc>
      </w:tr>
    </w:tbl>
    <w:p w14:paraId="2C4D7FA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342683D5"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Коррекционно-развивающая работа в образовательной области «Речевое развитие»</w:t>
      </w:r>
    </w:p>
    <w:tbl>
      <w:tblPr>
        <w:tblW w:w="10348"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8221"/>
      </w:tblGrid>
      <w:tr w:rsidR="004E3D10" w:rsidRPr="004E3D10" w14:paraId="5DDE03A0" w14:textId="77777777" w:rsidTr="00B6212B">
        <w:tc>
          <w:tcPr>
            <w:tcW w:w="2127" w:type="dxa"/>
            <w:tcBorders>
              <w:top w:val="single" w:sz="4" w:space="0" w:color="auto"/>
              <w:bottom w:val="single" w:sz="4" w:space="0" w:color="auto"/>
              <w:right w:val="single" w:sz="4" w:space="0" w:color="auto"/>
            </w:tcBorders>
          </w:tcPr>
          <w:p w14:paraId="449C404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Разделы</w:t>
            </w:r>
          </w:p>
        </w:tc>
        <w:tc>
          <w:tcPr>
            <w:tcW w:w="8221" w:type="dxa"/>
            <w:tcBorders>
              <w:top w:val="single" w:sz="4" w:space="0" w:color="auto"/>
              <w:left w:val="single" w:sz="4" w:space="0" w:color="auto"/>
              <w:bottom w:val="single" w:sz="4" w:space="0" w:color="auto"/>
            </w:tcBorders>
          </w:tcPr>
          <w:p w14:paraId="395A724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и педагогические условия реализации программы коррекционной работы</w:t>
            </w:r>
          </w:p>
        </w:tc>
      </w:tr>
      <w:tr w:rsidR="004E3D10" w:rsidRPr="004E3D10" w14:paraId="47C75F5F" w14:textId="77777777" w:rsidTr="00B6212B">
        <w:tc>
          <w:tcPr>
            <w:tcW w:w="2127" w:type="dxa"/>
            <w:tcBorders>
              <w:top w:val="single" w:sz="4" w:space="0" w:color="auto"/>
              <w:bottom w:val="single" w:sz="4" w:space="0" w:color="auto"/>
              <w:right w:val="single" w:sz="4" w:space="0" w:color="auto"/>
            </w:tcBorders>
          </w:tcPr>
          <w:p w14:paraId="293DED1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работы по развитию речи</w:t>
            </w:r>
          </w:p>
        </w:tc>
        <w:tc>
          <w:tcPr>
            <w:tcW w:w="8221" w:type="dxa"/>
            <w:tcBorders>
              <w:top w:val="single" w:sz="4" w:space="0" w:color="auto"/>
              <w:left w:val="single" w:sz="4" w:space="0" w:color="auto"/>
              <w:bottom w:val="single" w:sz="4" w:space="0" w:color="auto"/>
            </w:tcBorders>
          </w:tcPr>
          <w:p w14:paraId="47BC53C8"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импрессивной стороны речи:</w:t>
            </w:r>
          </w:p>
          <w:p w14:paraId="1EE6F8C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понимание обращенной речи с опорой на совместные с педагогическим работником действия, наглядные ситуации, игровые действия;</w:t>
            </w:r>
          </w:p>
          <w:p w14:paraId="1DE1901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716211A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понимание речи на основе выполнения словесной инструкции и подражания с помощью куклы-помощника;</w:t>
            </w:r>
          </w:p>
          <w:p w14:paraId="5A4D310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в процессе работы над лексикой проводить разъяснение семантических особенностей слов и высказываний;</w:t>
            </w:r>
          </w:p>
          <w:p w14:paraId="5E5FAED7"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14:paraId="17C3564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14:paraId="3BD0E7E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14:paraId="585CB4FF"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работать над пониманием многозначности слов русского языка;</w:t>
            </w:r>
          </w:p>
          <w:p w14:paraId="77988A0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разъяснять смысловое значение пословиц, метафор, крылатых выражений;</w:t>
            </w:r>
          </w:p>
          <w:p w14:paraId="31F518BF"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14:paraId="22C3335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3594CC1F"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Стимуляция речевого общения:</w:t>
            </w:r>
          </w:p>
          <w:p w14:paraId="28679A5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14:paraId="29994769"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создавать ситуации общения для обеспечения мотивации к речи; воспитывать у ребенка отношение к другому ребенку как объекту взаимодействия;</w:t>
            </w:r>
          </w:p>
          <w:p w14:paraId="7855636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14:paraId="7ED2711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обучение обучающихся умению отстаивать свое мнение, доказывать, убеждать, разрешать конфликтные ситуации с помощью речи.</w:t>
            </w:r>
          </w:p>
          <w:p w14:paraId="6A48FB6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14:paraId="0CE0C6D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закреплять и автоматизировать правильное произнесение всех звуков в слогах, словах, фразах, спонтанной речи по заданиям учителя-логопеда;</w:t>
            </w:r>
          </w:p>
          <w:p w14:paraId="26387FE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14:paraId="608F359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формировать умение воспринимать и воспроизводить темпо-ритмические и интонационные особенности предлагаемых речевых образцов;</w:t>
            </w:r>
          </w:p>
          <w:p w14:paraId="710844B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воспринимать и символически обозначать (зарисовывать) ритмические структуры (ритм повтора, ритм чередования, ритм симметрии);</w:t>
            </w:r>
          </w:p>
          <w:p w14:paraId="6541E0C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совершенствовать звуко-слоговую структуру, преодолевать недостатки слоговой структуры и звуконаполняемости;</w:t>
            </w:r>
          </w:p>
          <w:p w14:paraId="2B59DFB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интонационную выразительность речи посредством использования малых фольклорных форм, чтения стихов, игр-драматизаций;</w:t>
            </w:r>
          </w:p>
          <w:p w14:paraId="31E8D8CF"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соблюдать голосовой режим, разговаривая и проводя занятия голосом разговорной громкости, не допуская форсирования голоса, крика;</w:t>
            </w:r>
          </w:p>
          <w:p w14:paraId="4CD248C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следить за голосовым режимом обучающихся, не допускать голосовых перегрузок;</w:t>
            </w:r>
          </w:p>
          <w:p w14:paraId="3A3FC4E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формировать мягкую атаку голоса при произнесении звуков; работать над плавностью речи;</w:t>
            </w:r>
          </w:p>
          <w:p w14:paraId="3B70AE8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развивать умение изменять силу голоса: говорить громко, тихо, шепотом;</w:t>
            </w:r>
          </w:p>
          <w:p w14:paraId="6CE3384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вырабатывать правильный темп речи;</w:t>
            </w:r>
          </w:p>
          <w:p w14:paraId="63F28BC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работать над четкостью дикции;</w:t>
            </w:r>
          </w:p>
          <w:p w14:paraId="6AE8391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работать над интонационной выразительностью речи.</w:t>
            </w:r>
          </w:p>
          <w:p w14:paraId="69E3EAB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67B179B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14:paraId="1E97B45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14:paraId="3CEDD99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на прогулках расширять представлений о звуках природы (шуме ветра, ударах грома), голосах животных, обучать обучающихся подражанию им;</w:t>
            </w:r>
          </w:p>
          <w:p w14:paraId="0BC1AFA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узнавать звучание различных музыкальных инструментов (маракас, металлофон, балалайка, дудочка);</w:t>
            </w:r>
          </w:p>
          <w:p w14:paraId="207D6BA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учить воспринимать и дифференцировать предметы и явления по звуковым характеристикам (громко - тихо, длинно - коротко);</w:t>
            </w:r>
          </w:p>
          <w:p w14:paraId="0698679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14:paraId="1FCA2DD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учить дифференцировать на слух слова с оппозиционными звуками (свистящими и шипящими, твердыми и мягкими, звонкими и глухими согласными);</w:t>
            </w:r>
          </w:p>
          <w:p w14:paraId="2A4CACB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учить подбирать картинки с предметами, в названии которых слышится заданный звук;</w:t>
            </w:r>
          </w:p>
          <w:p w14:paraId="5A8A3FF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учить выделять гласный под ударением в начале и в конце слова, звонкий согласный в начале слова, глухой согласный - в конце слова;</w:t>
            </w:r>
          </w:p>
          <w:p w14:paraId="04C3F67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14:paraId="6CD3EF8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1997F66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14:paraId="75D41B9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формировать лексическую системность: учить подбирать антонимы и синонимы на материале существительных, глаголов, прилагательных;</w:t>
            </w:r>
          </w:p>
          <w:p w14:paraId="653351B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7CD295A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формировать предикативную сторону речи за счет обогащения словаря глаголами и прилагательными;</w:t>
            </w:r>
          </w:p>
          <w:p w14:paraId="35C3D5A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проводить углубленную работу по формированию обобщающих понятий.</w:t>
            </w:r>
          </w:p>
          <w:p w14:paraId="34E915B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грамматического строя речи:</w:t>
            </w:r>
          </w:p>
          <w:p w14:paraId="6CF27BA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словообразовательные умения; создавать условия для освоения продуктивных и непродуктивных словообразовательных моделей;</w:t>
            </w:r>
          </w:p>
          <w:p w14:paraId="2D7E604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уточнять грамматическое значение существительных, прилагательных, глаголов;</w:t>
            </w:r>
          </w:p>
          <w:p w14:paraId="6441517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систему словоизменения; ориентировочные умения при овладении морфологическими категориями;</w:t>
            </w:r>
          </w:p>
          <w:p w14:paraId="38DE7CB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формировать умения морфолого-синтаксического оформления словосочетаний и простых распространенных предложений различных моделей;</w:t>
            </w:r>
          </w:p>
          <w:p w14:paraId="4A62A349"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14:paraId="451F139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работать над пониманием и построением предложно-падежных конструкций;</w:t>
            </w:r>
          </w:p>
          <w:p w14:paraId="543E78A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умение анализировать выраженную в предложении ситуацию;</w:t>
            </w:r>
          </w:p>
          <w:p w14:paraId="7BA80D89"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учить понимать и строить логико-грамматические конструкции;</w:t>
            </w:r>
          </w:p>
          <w:p w14:paraId="791C43A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14:paraId="4C5CDD8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14:paraId="21AC2964"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стимулировать речевое общение: предлагать образцы речи, моделировать диалоги - от реплики до развернутой речи;</w:t>
            </w:r>
          </w:p>
          <w:p w14:paraId="64BC998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14:paraId="325A8C5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работать над фразой (с использованием внешних опор в виде предметных и сюжетных картинок, различных фишек и схем);</w:t>
            </w:r>
          </w:p>
          <w:p w14:paraId="56C787B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14:paraId="3FAED06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307DAD2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14:paraId="606776D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14:paraId="7C463A17"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14:paraId="2D2F827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14:paraId="12ACB75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формировать навыки осознанного анализа и моделирования звуко-слогового состава слова с помощью фишек;</w:t>
            </w:r>
          </w:p>
          <w:p w14:paraId="07017F1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14:paraId="5F752E9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учить дифференцировать употребление терминов "предложение" и "слово" с использованием условно-графической схемы предложения;</w:t>
            </w:r>
          </w:p>
          <w:p w14:paraId="2D89D25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упражнять обучающихся в умении составлять предложения по схемам;</w:t>
            </w:r>
          </w:p>
          <w:p w14:paraId="1B56376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умение выполнять звуковой анализ и синтез на слух, без опоры на условно-графическую схему;</w:t>
            </w:r>
          </w:p>
          <w:p w14:paraId="559768CB"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14:paraId="2C9C0472"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закреплять умение давать фонетическую характеристику заданным звукам;</w:t>
            </w:r>
          </w:p>
          <w:p w14:paraId="786354F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формировать умение соотносить выделенную из слова фонему с определенным зрительным образом буквы;</w:t>
            </w:r>
          </w:p>
          <w:p w14:paraId="15BE7EF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учить составлять одно-двусложные слова из букв разрезной азбуки;</w:t>
            </w:r>
          </w:p>
          <w:p w14:paraId="481A76D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развивать буквенный гнозис, предлагая узнать букву в условиях наложения, зашумления, написания разными шрифтами.</w:t>
            </w:r>
          </w:p>
          <w:p w14:paraId="3A4EFD0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графомоторных навыков и подготовка руки к письму:</w:t>
            </w:r>
          </w:p>
          <w:p w14:paraId="034D382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базовые графические умения и навыки на нелинованном листе: точки, штрихи, обводка, копирование;</w:t>
            </w:r>
          </w:p>
          <w:p w14:paraId="4470F94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учить выполнять графические задания на тетрадном листе в клетку и линейку по образцу и речевой инструкции;</w:t>
            </w:r>
          </w:p>
          <w:p w14:paraId="3D170377"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учить обучающихся копировать точки, изображения узоров из геометрических фигур, соблюдая строку и последовательность элементов;</w:t>
            </w:r>
          </w:p>
          <w:p w14:paraId="36ECB656"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учить обучающихся выполнять графические диктанты в тетрадях по речевой инструкции;</w:t>
            </w:r>
          </w:p>
          <w:p w14:paraId="321BCD5F"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учить проводить различные линии и штриховку по указателю - стрелке;</w:t>
            </w:r>
          </w:p>
          <w:p w14:paraId="6FA27DF7"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4E3D10" w:rsidRPr="004E3D10" w14:paraId="10874EBA" w14:textId="77777777" w:rsidTr="00B6212B">
        <w:tc>
          <w:tcPr>
            <w:tcW w:w="2127" w:type="dxa"/>
            <w:tcBorders>
              <w:top w:val="single" w:sz="4" w:space="0" w:color="auto"/>
              <w:bottom w:val="single" w:sz="4" w:space="0" w:color="auto"/>
              <w:right w:val="single" w:sz="4" w:space="0" w:color="auto"/>
            </w:tcBorders>
          </w:tcPr>
          <w:p w14:paraId="46A2960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в работе по приобщению к художественной литературе</w:t>
            </w:r>
          </w:p>
        </w:tc>
        <w:tc>
          <w:tcPr>
            <w:tcW w:w="8221" w:type="dxa"/>
            <w:tcBorders>
              <w:top w:val="single" w:sz="4" w:space="0" w:color="auto"/>
              <w:left w:val="single" w:sz="4" w:space="0" w:color="auto"/>
              <w:bottom w:val="single" w:sz="4" w:space="0" w:color="auto"/>
            </w:tcBorders>
          </w:tcPr>
          <w:p w14:paraId="6663690E"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14:paraId="0EC2335A"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4B38C17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14:paraId="5B61B2F0"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направлять внимание обучающихся в процессе чтения и рассказывания на полноценное слушание, фиксируя последовательность событий;</w:t>
            </w:r>
          </w:p>
          <w:p w14:paraId="4E1A8571"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14:paraId="6A7E1B3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использовать схематические зарисовки (на бумаге, специальной доске), отражающие последовательность событий в тексте;</w:t>
            </w:r>
          </w:p>
          <w:p w14:paraId="02E7CF2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14:paraId="1203A6ED"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14:paraId="312780B5"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учить обучающихся передавать содержание по ролям, создавая выразительный образ;</w:t>
            </w:r>
          </w:p>
          <w:p w14:paraId="5381697C"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учить обучающихся рассказыванию, связывая с ролевой игрой, театрализованной деятельностью, рисованием;</w:t>
            </w:r>
          </w:p>
          <w:p w14:paraId="26B889B3" w14:textId="77777777" w:rsidR="004E3D10" w:rsidRPr="004E3D10" w:rsidRDefault="004E3D10" w:rsidP="001A1A0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вводить в занятия предметы-заменители, слова-заместители, символы, широко используя речевые игры, шарады.</w:t>
            </w:r>
          </w:p>
        </w:tc>
      </w:tr>
    </w:tbl>
    <w:p w14:paraId="31E3FFFA"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12DFDB76"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Коррекционно-развивающая работа в образовательной области «Художественно-эстетическое развитие</w:t>
      </w:r>
      <w:r w:rsidRPr="004E3D10">
        <w:rPr>
          <w:rFonts w:ascii="Times New Roman" w:eastAsiaTheme="minorEastAsia" w:hAnsi="Times New Roman" w:cs="Times New Roman"/>
          <w:sz w:val="28"/>
          <w:szCs w:val="28"/>
          <w:lang w:eastAsia="ru-RU"/>
        </w:rPr>
        <w:t>»</w:t>
      </w:r>
    </w:p>
    <w:tbl>
      <w:tblPr>
        <w:tblW w:w="10348"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8221"/>
      </w:tblGrid>
      <w:tr w:rsidR="004E3D10" w:rsidRPr="004E3D10" w14:paraId="41EAD468" w14:textId="77777777" w:rsidTr="001A1A0F">
        <w:tc>
          <w:tcPr>
            <w:tcW w:w="2127" w:type="dxa"/>
            <w:tcBorders>
              <w:top w:val="single" w:sz="4" w:space="0" w:color="auto"/>
              <w:bottom w:val="single" w:sz="4" w:space="0" w:color="auto"/>
              <w:right w:val="single" w:sz="4" w:space="0" w:color="auto"/>
            </w:tcBorders>
          </w:tcPr>
          <w:p w14:paraId="30F2F5D7" w14:textId="77777777" w:rsidR="004E3D10" w:rsidRPr="004E3D10" w:rsidRDefault="004E3D10" w:rsidP="001A1A0F">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Разделы</w:t>
            </w:r>
          </w:p>
        </w:tc>
        <w:tc>
          <w:tcPr>
            <w:tcW w:w="8221" w:type="dxa"/>
            <w:tcBorders>
              <w:top w:val="single" w:sz="4" w:space="0" w:color="auto"/>
              <w:left w:val="single" w:sz="4" w:space="0" w:color="auto"/>
              <w:bottom w:val="single" w:sz="4" w:space="0" w:color="auto"/>
            </w:tcBorders>
          </w:tcPr>
          <w:p w14:paraId="73CE06E1" w14:textId="77777777" w:rsidR="004E3D10" w:rsidRPr="004E3D10" w:rsidRDefault="004E3D10" w:rsidP="001A1A0F">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и педагогические условия реализации программы коррекционной работы</w:t>
            </w:r>
          </w:p>
        </w:tc>
      </w:tr>
      <w:tr w:rsidR="004E3D10" w:rsidRPr="004E3D10" w14:paraId="0645398E" w14:textId="77777777" w:rsidTr="001A1A0F">
        <w:tc>
          <w:tcPr>
            <w:tcW w:w="2127" w:type="dxa"/>
            <w:tcBorders>
              <w:top w:val="single" w:sz="4" w:space="0" w:color="auto"/>
              <w:bottom w:val="single" w:sz="4" w:space="0" w:color="auto"/>
              <w:right w:val="single" w:sz="4" w:space="0" w:color="auto"/>
            </w:tcBorders>
          </w:tcPr>
          <w:p w14:paraId="68E37E8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в работе по развитию детского творчества</w:t>
            </w:r>
          </w:p>
        </w:tc>
        <w:tc>
          <w:tcPr>
            <w:tcW w:w="8221" w:type="dxa"/>
            <w:tcBorders>
              <w:top w:val="single" w:sz="4" w:space="0" w:color="auto"/>
              <w:left w:val="single" w:sz="4" w:space="0" w:color="auto"/>
              <w:bottom w:val="single" w:sz="4" w:space="0" w:color="auto"/>
            </w:tcBorders>
          </w:tcPr>
          <w:p w14:paraId="7A7B198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познавательных процессов, речи, мотивационных и регуляционных компонентов деятельности в ее продуктивных видах:</w:t>
            </w:r>
          </w:p>
          <w:p w14:paraId="5F901BC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14:paraId="3685736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38A8604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рисовать для ребенка по его просьбе или специально с целью вызвать у него интерес к изображению и к себе как объекту для изображения;</w:t>
            </w:r>
          </w:p>
          <w:p w14:paraId="2E81557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14:paraId="32B7698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побуждать обучающихся демонстрировать изображенные на рисунке действия по подражанию и самостоятельно;</w:t>
            </w:r>
          </w:p>
          <w:p w14:paraId="4158309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6F4CF4C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знакомить с изобразительными средствами и формировать изобразительные навыки в совместной деятельности с педагогическим работником;</w:t>
            </w:r>
          </w:p>
          <w:p w14:paraId="76588EE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14:paraId="3E6E13F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уделять особое внимание рисованию фигуры человека, учить передавать строение человеческого тела, его пропорции;</w:t>
            </w:r>
          </w:p>
          <w:p w14:paraId="20000C6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побуждать экспериментировать с цветом, эстетически воспринимать различные сочетания цветов;</w:t>
            </w:r>
          </w:p>
          <w:p w14:paraId="3CE8649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учить понимать сигнальное значение цвета, его теплых и холодных оттенков (зимний пейзаж - летний пейзаж - осенний пейзаж);</w:t>
            </w:r>
          </w:p>
          <w:p w14:paraId="3A67F64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развивать целостность восприятия, передавать целостный образ в предметном рисунке, отражая структуру объекта;</w:t>
            </w:r>
          </w:p>
          <w:p w14:paraId="415F100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76F7A6E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развивать эстетические чувства, эстетическое восприятие иллюстраций, картин, рисунков;</w:t>
            </w:r>
          </w:p>
          <w:p w14:paraId="15CAC02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14:paraId="1E39DED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развивать конструктивный праксис, ручную умелость, закрепляя технические навыки лепки;</w:t>
            </w:r>
          </w:p>
          <w:p w14:paraId="2D27066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17) включать в последующую совместную игру фигурки людей, животных, вылепленных ребенком (собачка просит есть, бегает, спит, "служит");</w:t>
            </w:r>
          </w:p>
          <w:p w14:paraId="4D2D292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18) знакомить с алгоритмами деятельности при изготовлении поделок с помощью аппликации;</w:t>
            </w:r>
          </w:p>
          <w:p w14:paraId="5891B76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14:paraId="6935E79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5403AC9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21) совершенствовать ориентировку в пространстве листа при аппликации по образцу или словесной инструкции;</w:t>
            </w:r>
          </w:p>
          <w:p w14:paraId="2C019B1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22) развивать координацию движений рук, зрительно-двигательную координацию в процессе рисования, лепки, аппликации;</w:t>
            </w:r>
          </w:p>
          <w:p w14:paraId="54A7809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23) использовать сюжетные рисунки на занятиях по развитию речи для составления наглядной программы высказываний.</w:t>
            </w:r>
          </w:p>
          <w:p w14:paraId="38FD2CB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воображения и творческих способностей обучающихся:</w:t>
            </w:r>
          </w:p>
          <w:p w14:paraId="63AA79F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побуждать к самостоятельности и творческой инициативе; положительно оценивать первые попытки участия в творческой деятельности;</w:t>
            </w:r>
          </w:p>
          <w:p w14:paraId="1E151B9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2AD0788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1AAC928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воображение, обучая приемам создания новых образов: путем агглютинации, гиперболизации, акцентирования, схематизации;</w:t>
            </w:r>
          </w:p>
          <w:p w14:paraId="697D594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14:paraId="08D78AC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поддерживать стремление обучающихся к использованию различных средств и материалов в процессе изобразительной деятельности;</w:t>
            </w:r>
          </w:p>
          <w:p w14:paraId="4FF4E4A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14:paraId="00F43F5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побуждать обучающихся изображать себя, окружающих;</w:t>
            </w:r>
          </w:p>
          <w:p w14:paraId="352DFB2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14:paraId="400953F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стимулировать желание обучающихся оценивать свои работы путем сопоставления с натурой и образцом, со словесным заданием;</w:t>
            </w:r>
          </w:p>
          <w:p w14:paraId="40E6608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14:paraId="611171D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развивать у обучающихся чувство ритма в процессе работы кистью, карандашами, фломастерами;</w:t>
            </w:r>
          </w:p>
          <w:p w14:paraId="7548D5F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4E3D10" w:rsidRPr="004E3D10" w14:paraId="2ED87A28" w14:textId="77777777" w:rsidTr="001A1A0F">
        <w:tc>
          <w:tcPr>
            <w:tcW w:w="2127" w:type="dxa"/>
            <w:tcBorders>
              <w:top w:val="single" w:sz="4" w:space="0" w:color="auto"/>
              <w:bottom w:val="single" w:sz="4" w:space="0" w:color="auto"/>
              <w:right w:val="single" w:sz="4" w:space="0" w:color="auto"/>
            </w:tcBorders>
          </w:tcPr>
          <w:p w14:paraId="28BDA16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работы по приобщению к изобразительному искусству</w:t>
            </w:r>
          </w:p>
        </w:tc>
        <w:tc>
          <w:tcPr>
            <w:tcW w:w="8221" w:type="dxa"/>
            <w:tcBorders>
              <w:top w:val="single" w:sz="4" w:space="0" w:color="auto"/>
              <w:left w:val="single" w:sz="4" w:space="0" w:color="auto"/>
              <w:bottom w:val="single" w:sz="4" w:space="0" w:color="auto"/>
            </w:tcBorders>
          </w:tcPr>
          <w:p w14:paraId="0DE4C0D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14:paraId="1BC686D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2A30C42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закреплять знания обучающихся о произведениях русских художников, используя средства "музейной педагогики";</w:t>
            </w:r>
          </w:p>
          <w:p w14:paraId="2BE2977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знакомить обучающихся с народными промыслами, приобщать к некоторым видам росписи, воспитывать эстетические чувства.</w:t>
            </w:r>
          </w:p>
        </w:tc>
      </w:tr>
      <w:tr w:rsidR="004E3D10" w:rsidRPr="004E3D10" w14:paraId="4742FC30" w14:textId="77777777" w:rsidTr="001A1A0F">
        <w:tc>
          <w:tcPr>
            <w:tcW w:w="2127" w:type="dxa"/>
            <w:tcBorders>
              <w:top w:val="single" w:sz="4" w:space="0" w:color="auto"/>
              <w:bottom w:val="single" w:sz="4" w:space="0" w:color="auto"/>
              <w:right w:val="single" w:sz="4" w:space="0" w:color="auto"/>
            </w:tcBorders>
          </w:tcPr>
          <w:p w14:paraId="41D31B8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работы в процессе музыкальной деятельности</w:t>
            </w:r>
          </w:p>
        </w:tc>
        <w:tc>
          <w:tcPr>
            <w:tcW w:w="8221" w:type="dxa"/>
            <w:tcBorders>
              <w:top w:val="single" w:sz="4" w:space="0" w:color="auto"/>
              <w:left w:val="single" w:sz="4" w:space="0" w:color="auto"/>
              <w:bottom w:val="single" w:sz="4" w:space="0" w:color="auto"/>
            </w:tcBorders>
          </w:tcPr>
          <w:p w14:paraId="5AD429C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14:paraId="18540E1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14:paraId="6BAE3F4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привлекать внимание к темпу звучаний (быстро или медленно), силе звуков (громко или тихо);</w:t>
            </w:r>
          </w:p>
          <w:p w14:paraId="16BF8C3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побуждать реагировать на изменение темпа и интенсивности, характера движений, произнесения звуков, проговаривания потешек и стихов;</w:t>
            </w:r>
          </w:p>
          <w:p w14:paraId="4D72338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создавать условия для развития внимания при прослушивании музыки, умения реагировать на начало и окончание музыки;</w:t>
            </w:r>
          </w:p>
          <w:p w14:paraId="31309CD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привлекать к прослушиванию музыки, побуждая обучающихся к слуховому сосредоточению и нацеливанию на восприятие музыкальной гармонии;</w:t>
            </w:r>
          </w:p>
          <w:p w14:paraId="30FCA35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14:paraId="6712266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3E581E4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14:paraId="558F447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14:paraId="74436B6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14:paraId="597CB2F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развивать память, создавая условия для запоминания и узнавания музыкальных произведений и разученных мелодий;</w:t>
            </w:r>
          </w:p>
          <w:p w14:paraId="1FE9EE6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14:paraId="6C6C460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10C84FF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14:paraId="6FB1931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14:paraId="0A64048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14:paraId="3A0EE44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14:paraId="6858F9F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14:paraId="387B82E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755AAF6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14:paraId="33075B6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14:paraId="3C49802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14:paraId="6AC6A29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14:paraId="6159A60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14:paraId="6FD1864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5418CDD2"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Коррекционно-развивающая работа в образовательной области «Физическое развитие»</w:t>
      </w:r>
    </w:p>
    <w:p w14:paraId="569CD98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14:paraId="5A5169D4"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u w:val="single"/>
          <w:lang w:eastAsia="ru-RU"/>
        </w:rPr>
        <w:t>Задачи</w:t>
      </w:r>
      <w:r w:rsidRPr="004E3D10">
        <w:rPr>
          <w:rFonts w:ascii="Times New Roman" w:eastAsiaTheme="minorEastAsia" w:hAnsi="Times New Roman" w:cs="Times New Roman"/>
          <w:sz w:val="28"/>
          <w:szCs w:val="28"/>
          <w:lang w:eastAsia="ru-RU"/>
        </w:rPr>
        <w:t xml:space="preserve"> коррекционно-развивающей работы в образовательной области "Физическое развитие":</w:t>
      </w:r>
    </w:p>
    <w:p w14:paraId="0055D1C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ручной моторики:</w:t>
      </w:r>
    </w:p>
    <w:p w14:paraId="775E222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нормализация мышечного тонуса пальцев и кистей рук;</w:t>
      </w:r>
    </w:p>
    <w:p w14:paraId="7151F27C"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техники тонких движений;</w:t>
      </w:r>
    </w:p>
    <w:p w14:paraId="6FD07B0D"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артикуляционной моторики;</w:t>
      </w:r>
    </w:p>
    <w:p w14:paraId="2C0D933E"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психомоторных функций:</w:t>
      </w:r>
    </w:p>
    <w:p w14:paraId="1FD66C32"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пространственной организации движений;</w:t>
      </w:r>
    </w:p>
    <w:p w14:paraId="00017643"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моторной памяти;</w:t>
      </w:r>
    </w:p>
    <w:p w14:paraId="53228F6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слухо-зрительно-моторной и реципрокной координации движений; произвольной регуляции движений.</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229"/>
      </w:tblGrid>
      <w:tr w:rsidR="004E3D10" w:rsidRPr="004E3D10" w14:paraId="1770551A" w14:textId="77777777" w:rsidTr="001A1A0F">
        <w:tc>
          <w:tcPr>
            <w:tcW w:w="2297" w:type="dxa"/>
            <w:tcBorders>
              <w:top w:val="single" w:sz="4" w:space="0" w:color="auto"/>
              <w:bottom w:val="single" w:sz="4" w:space="0" w:color="auto"/>
              <w:right w:val="single" w:sz="4" w:space="0" w:color="auto"/>
            </w:tcBorders>
          </w:tcPr>
          <w:p w14:paraId="6FE34811" w14:textId="77777777" w:rsidR="004E3D10" w:rsidRPr="004E3D10" w:rsidRDefault="004E3D10" w:rsidP="001A1A0F">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Разделы</w:t>
            </w:r>
          </w:p>
        </w:tc>
        <w:tc>
          <w:tcPr>
            <w:tcW w:w="7229" w:type="dxa"/>
            <w:tcBorders>
              <w:top w:val="single" w:sz="4" w:space="0" w:color="auto"/>
              <w:left w:val="single" w:sz="4" w:space="0" w:color="auto"/>
              <w:bottom w:val="single" w:sz="4" w:space="0" w:color="auto"/>
            </w:tcBorders>
          </w:tcPr>
          <w:p w14:paraId="7D5094FB" w14:textId="77777777" w:rsidR="004E3D10" w:rsidRPr="004E3D10" w:rsidRDefault="004E3D10" w:rsidP="001A1A0F">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Задачи и педагогические условия реализации программы коррекционной работы</w:t>
            </w:r>
          </w:p>
        </w:tc>
      </w:tr>
      <w:tr w:rsidR="004E3D10" w:rsidRPr="004E3D10" w14:paraId="66527CBE" w14:textId="77777777" w:rsidTr="001A1A0F">
        <w:tc>
          <w:tcPr>
            <w:tcW w:w="2297" w:type="dxa"/>
            <w:tcBorders>
              <w:top w:val="single" w:sz="4" w:space="0" w:color="auto"/>
              <w:bottom w:val="single" w:sz="4" w:space="0" w:color="auto"/>
              <w:right w:val="single" w:sz="4" w:space="0" w:color="auto"/>
            </w:tcBorders>
          </w:tcPr>
          <w:p w14:paraId="4B7D79E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в работе по формированию начальных</w:t>
            </w:r>
          </w:p>
          <w:p w14:paraId="27BB246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представлений о ЗОЖ</w:t>
            </w:r>
          </w:p>
        </w:tc>
        <w:tc>
          <w:tcPr>
            <w:tcW w:w="7229" w:type="dxa"/>
            <w:tcBorders>
              <w:top w:val="single" w:sz="4" w:space="0" w:color="auto"/>
              <w:left w:val="single" w:sz="4" w:space="0" w:color="auto"/>
              <w:bottom w:val="single" w:sz="4" w:space="0" w:color="auto"/>
            </w:tcBorders>
          </w:tcPr>
          <w:p w14:paraId="5170832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6464FD3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14:paraId="1152CC5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3077247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14:paraId="65BFB04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05DB01C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3DDF91D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14:paraId="44EAFCE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14:paraId="05F550A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2F23367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14:paraId="74ED1E0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47A54E6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учить обучающихся элементарно рассказывать о своем самочувствии, объяснять, что болит;</w:t>
            </w:r>
          </w:p>
          <w:p w14:paraId="2BBE96D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49ACCD5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14:paraId="054EF87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побуждать обучающихся рассказывать о своем здоровье, о возникающих ситуациях нездоровья;</w:t>
            </w:r>
          </w:p>
          <w:p w14:paraId="419E05D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4E3D10" w:rsidRPr="004E3D10" w14:paraId="7DAD5188" w14:textId="77777777" w:rsidTr="001A1A0F">
        <w:tc>
          <w:tcPr>
            <w:tcW w:w="2297" w:type="dxa"/>
            <w:tcBorders>
              <w:top w:val="single" w:sz="4" w:space="0" w:color="auto"/>
              <w:bottom w:val="single" w:sz="4" w:space="0" w:color="auto"/>
              <w:right w:val="single" w:sz="4" w:space="0" w:color="auto"/>
            </w:tcBorders>
          </w:tcPr>
          <w:p w14:paraId="05885FF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Коррекционная направленность в работе по физической культуре</w:t>
            </w:r>
          </w:p>
        </w:tc>
        <w:tc>
          <w:tcPr>
            <w:tcW w:w="7229" w:type="dxa"/>
            <w:tcBorders>
              <w:top w:val="single" w:sz="4" w:space="0" w:color="auto"/>
              <w:left w:val="single" w:sz="4" w:space="0" w:color="auto"/>
              <w:bottom w:val="single" w:sz="4" w:space="0" w:color="auto"/>
            </w:tcBorders>
          </w:tcPr>
          <w:p w14:paraId="5BD7340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69F365C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399370F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14:paraId="68614AA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7779FF3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способствовать развитию координационных способностей путём введения сложно-координированных движений;</w:t>
            </w:r>
          </w:p>
          <w:p w14:paraId="1E401E2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совершенствование качественной стороны движений - ловкости, гибкости, силы, выносливости;</w:t>
            </w:r>
          </w:p>
          <w:p w14:paraId="1CD14A6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точность произвольных движений, учить обучающихся переключаться с одного движения на другое;</w:t>
            </w:r>
          </w:p>
          <w:p w14:paraId="241F5C6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14:paraId="6227D9B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из двух-четырех движений;</w:t>
            </w:r>
          </w:p>
          <w:p w14:paraId="2DD8319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воспитывать умение сохранять правильную осанку в различных видах движений;</w:t>
            </w:r>
          </w:p>
          <w:p w14:paraId="59F2A40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формировать у обучающихся навыки контроля динамического и статического равновесия;</w:t>
            </w:r>
          </w:p>
          <w:p w14:paraId="4C8C63C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учить обучающихся сохранять заданный темп во время ходьбы (быстрый, средний, медленный);</w:t>
            </w:r>
          </w:p>
          <w:p w14:paraId="40DCE06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закреплять навыки в разных видах бега: быть ведущим в колонне, при беге парами соизмерять свои движения с движениями партнера;</w:t>
            </w:r>
          </w:p>
          <w:p w14:paraId="749A773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закреплять навыки в разных видах прыжков, развивать их технику: энергично отталкиваться и мягко приземляться с сохранением равновесия;</w:t>
            </w:r>
          </w:p>
          <w:p w14:paraId="64DD172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учить координировать движения в играх с мячами разных размеров и с набивным мячом, взаимодействовать с партнером при ловле и бросках мяча;</w:t>
            </w:r>
          </w:p>
          <w:p w14:paraId="10CD413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продолжать учить обучающихся самостоятельно организовывать подвижные игры, предлагать свои варианты игр, комбинации движений;</w:t>
            </w:r>
          </w:p>
          <w:p w14:paraId="2D4B372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учить запоминать и проговаривать правила подвижных игр, последовательность действий в эстафетах, играх со спортивными элементами;</w:t>
            </w:r>
          </w:p>
          <w:p w14:paraId="399026D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6A2EE51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18) совершенствовать общую моторику, используя корригирующие упражнения для разных мышечных групп;</w:t>
            </w:r>
          </w:p>
          <w:p w14:paraId="24186FA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14:paraId="5880965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5814495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1D4D8DBB"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4343089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4E3D10" w:rsidRPr="004E3D10" w14:paraId="7BF694C1" w14:textId="77777777" w:rsidTr="001A1A0F">
        <w:tc>
          <w:tcPr>
            <w:tcW w:w="2297" w:type="dxa"/>
            <w:tcBorders>
              <w:top w:val="single" w:sz="4" w:space="0" w:color="auto"/>
              <w:bottom w:val="single" w:sz="4" w:space="0" w:color="auto"/>
              <w:right w:val="single" w:sz="4" w:space="0" w:color="auto"/>
            </w:tcBorders>
          </w:tcPr>
          <w:p w14:paraId="7D1DD5F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ручной моторики</w:t>
            </w:r>
          </w:p>
        </w:tc>
        <w:tc>
          <w:tcPr>
            <w:tcW w:w="7229" w:type="dxa"/>
            <w:tcBorders>
              <w:top w:val="single" w:sz="4" w:space="0" w:color="auto"/>
              <w:left w:val="single" w:sz="4" w:space="0" w:color="auto"/>
              <w:bottom w:val="single" w:sz="4" w:space="0" w:color="auto"/>
            </w:tcBorders>
          </w:tcPr>
          <w:p w14:paraId="7CA5BBB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дифференцированно применять игры и упражнения для нормализации мышечного тонуса;</w:t>
            </w:r>
          </w:p>
          <w:p w14:paraId="7D205A9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5D40225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умения удерживать позу пальцев и кистей рук; развивать умение сгибать и разгибать каждый палец на руке;</w:t>
            </w:r>
          </w:p>
          <w:p w14:paraId="0072CC4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тренировать активные движения кистей (вращения, похлопывания);</w:t>
            </w:r>
          </w:p>
          <w:p w14:paraId="4F12D99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развивать движения хватания, совершенствовать разные виды захвата крупных и мелких предметов разной формы;</w:t>
            </w:r>
          </w:p>
          <w:p w14:paraId="213258F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применять игровые упражнения для расслабления мышц пальцев и кистей рук при утомлении;</w:t>
            </w:r>
          </w:p>
          <w:p w14:paraId="238CACC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практические умения при выполнении орудийных и соотносящих предметных действий;</w:t>
            </w:r>
          </w:p>
          <w:p w14:paraId="66CCA04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развивать умения выполнять ритмичные движения руками под звучание музыкальных инструментов;</w:t>
            </w:r>
          </w:p>
          <w:p w14:paraId="532DFC7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263C3DC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701B94A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развивать захват мелких или сыпучих материалов указательным типом хватания;</w:t>
            </w:r>
          </w:p>
          <w:p w14:paraId="6D22807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учить обучающихся выкладывать мелкие предметы по заданным ориентирам: точкам, пунктирным линиям;</w:t>
            </w:r>
          </w:p>
          <w:p w14:paraId="5FA73F4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2E327B5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14:paraId="61B3044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15) развивать динамический праксис, чередование позиций рук "кулак - ладонь", "камень - ножницы");</w:t>
            </w:r>
          </w:p>
          <w:p w14:paraId="2BB74CA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16) учить обучающихся выполнению элементов самомассажа каждого пальца от ногтя к основанию;</w:t>
            </w:r>
          </w:p>
          <w:p w14:paraId="3204024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17) учить выполнять действия расстегивания и застегивания, используя различные виды застежек (липучки, кнопки, пуговицы).</w:t>
            </w:r>
          </w:p>
          <w:p w14:paraId="5ED90BD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Совершенствовать базовые графомоторные навыки и умения:</w:t>
            </w:r>
          </w:p>
          <w:p w14:paraId="47A7A54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057C3F6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0A9A2001"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развивать точность движений, учить обводить по контуру различные предметы, используя трафареты, линейки, лекала;</w:t>
            </w:r>
          </w:p>
          <w:p w14:paraId="55CA6CF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графические умения и целостность восприятия при изображении предметов, дорисовывая недостающие части к предложенному образцу;</w:t>
            </w:r>
          </w:p>
          <w:p w14:paraId="51C29505"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развивать целостность восприятия и моторную ловкость рук при воспроизведении образца из заданных элементов;</w:t>
            </w:r>
          </w:p>
          <w:p w14:paraId="30DBCC7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учить обучающихся заштриховывать штриховать контуры простых предметов в различных направлениях;</w:t>
            </w:r>
          </w:p>
          <w:p w14:paraId="7B40B1EC"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4E3D10" w:rsidRPr="004E3D10" w14:paraId="29D32D06" w14:textId="77777777" w:rsidTr="001A1A0F">
        <w:tc>
          <w:tcPr>
            <w:tcW w:w="2297" w:type="dxa"/>
            <w:tcBorders>
              <w:top w:val="single" w:sz="4" w:space="0" w:color="auto"/>
              <w:bottom w:val="single" w:sz="4" w:space="0" w:color="auto"/>
              <w:right w:val="single" w:sz="4" w:space="0" w:color="auto"/>
            </w:tcBorders>
          </w:tcPr>
          <w:p w14:paraId="3DB5B137"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артикуляционной моторики</w:t>
            </w:r>
          </w:p>
        </w:tc>
        <w:tc>
          <w:tcPr>
            <w:tcW w:w="7229" w:type="dxa"/>
            <w:tcBorders>
              <w:top w:val="single" w:sz="4" w:space="0" w:color="auto"/>
              <w:left w:val="single" w:sz="4" w:space="0" w:color="auto"/>
              <w:bottom w:val="single" w:sz="4" w:space="0" w:color="auto"/>
            </w:tcBorders>
          </w:tcPr>
          <w:p w14:paraId="7E5C639E"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3966A00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вырабатывать самоконтроль за положением органов артикуляции;</w:t>
            </w:r>
          </w:p>
          <w:p w14:paraId="311621A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формировать правильный артикуляционный уклад для всех групп звуков с помощью артикуляционной гимнастики;</w:t>
            </w:r>
          </w:p>
          <w:p w14:paraId="3916003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статико-динамические ощущения, четкие артикуляционные кинестезии;</w:t>
            </w:r>
          </w:p>
          <w:p w14:paraId="1C127A06"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формировать фонационное (речевое) дыхание при дифференциации вдоха и выдоха через нос и рот;</w:t>
            </w:r>
          </w:p>
          <w:p w14:paraId="0BDFF553"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4E3D10" w:rsidRPr="004E3D10" w14:paraId="4126A248" w14:textId="77777777" w:rsidTr="001A1A0F">
        <w:tc>
          <w:tcPr>
            <w:tcW w:w="2297" w:type="dxa"/>
            <w:tcBorders>
              <w:top w:val="single" w:sz="4" w:space="0" w:color="auto"/>
              <w:bottom w:val="single" w:sz="4" w:space="0" w:color="auto"/>
              <w:right w:val="single" w:sz="4" w:space="0" w:color="auto"/>
            </w:tcBorders>
          </w:tcPr>
          <w:p w14:paraId="2572F7A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и развитие психомоторной сферы</w:t>
            </w:r>
          </w:p>
        </w:tc>
        <w:tc>
          <w:tcPr>
            <w:tcW w:w="7229" w:type="dxa"/>
            <w:tcBorders>
              <w:top w:val="single" w:sz="4" w:space="0" w:color="auto"/>
              <w:left w:val="single" w:sz="4" w:space="0" w:color="auto"/>
              <w:bottom w:val="single" w:sz="4" w:space="0" w:color="auto"/>
            </w:tcBorders>
          </w:tcPr>
          <w:p w14:paraId="4694800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Использование музыкально-ритмических упражнений, логопедической и фонетической ритмики:</w:t>
            </w:r>
          </w:p>
          <w:p w14:paraId="4A00D17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1C70367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способствовать развитию у обучающихся произвольной регуляции в ходе выполнения двигательных заданий;</w:t>
            </w:r>
          </w:p>
          <w:p w14:paraId="17E65F9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7BED7D4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развивать зрительное внимание и зрительное восприятие с опорой на двигательную активность;</w:t>
            </w:r>
          </w:p>
          <w:p w14:paraId="60EB8500"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развивать слуховые восприятие, внимание, слухо-моторную и зрительно-моторную координации;</w:t>
            </w:r>
          </w:p>
          <w:p w14:paraId="465A2F09"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14:paraId="0CCB448A"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развивать у обучающихся двигательную память, предлагая выполнять двигательные цепочки из четырех-шести действий; танцевальных движений;</w:t>
            </w:r>
          </w:p>
          <w:p w14:paraId="6D11148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434E9528"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9) учить обучающихся самостоятельно перестраиваться в звенья, передвигаться с опорой на ориентиры разного цвета, разной формы;</w:t>
            </w:r>
          </w:p>
          <w:p w14:paraId="38BCE5E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10) формировать у обучающихся устойчивый навык к произвольному мышечному напряжению и расслаблению под музыку;</w:t>
            </w:r>
          </w:p>
          <w:p w14:paraId="41CC24CF"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4FACEFE4"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12) подчинять движения темпу и ритму речевых и неречевых сигналов и сочетать их выполнение с музыкальным сопровождением, речевым материалом;</w:t>
            </w:r>
          </w:p>
          <w:p w14:paraId="387BDDBD"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14:paraId="02F66252" w14:textId="77777777" w:rsidR="004E3D10" w:rsidRPr="004E3D10" w:rsidRDefault="004E3D10" w:rsidP="001A1A0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14) учить обучающихся отстукивать ритмы по слуховому образцу, затем соотносить ритмическую структуру с графическим образцом.</w:t>
            </w:r>
          </w:p>
        </w:tc>
      </w:tr>
    </w:tbl>
    <w:p w14:paraId="1D4F1DA1" w14:textId="77777777" w:rsidR="006A2C05" w:rsidRDefault="006A2C05" w:rsidP="001A1A0F">
      <w:pPr>
        <w:spacing w:after="0" w:line="360" w:lineRule="auto"/>
        <w:jc w:val="center"/>
        <w:rPr>
          <w:rFonts w:ascii="Times New Roman" w:eastAsiaTheme="minorEastAsia" w:hAnsi="Times New Roman" w:cs="Times New Roman"/>
          <w:b/>
          <w:sz w:val="28"/>
          <w:szCs w:val="28"/>
          <w:lang w:eastAsia="ru-RU"/>
        </w:rPr>
      </w:pPr>
    </w:p>
    <w:p w14:paraId="01B82FE0" w14:textId="77777777" w:rsidR="006A2C05" w:rsidRDefault="006A2C05" w:rsidP="001A1A0F">
      <w:pPr>
        <w:spacing w:after="0" w:line="360" w:lineRule="auto"/>
        <w:jc w:val="center"/>
        <w:rPr>
          <w:rFonts w:ascii="Times New Roman" w:eastAsiaTheme="minorEastAsia" w:hAnsi="Times New Roman" w:cs="Times New Roman"/>
          <w:b/>
          <w:sz w:val="28"/>
          <w:szCs w:val="28"/>
          <w:lang w:eastAsia="ru-RU"/>
        </w:rPr>
      </w:pPr>
    </w:p>
    <w:p w14:paraId="789B59C8" w14:textId="7F3079A8" w:rsidR="004E3D10" w:rsidRPr="009C1143" w:rsidRDefault="004E3D10" w:rsidP="001A1A0F">
      <w:pPr>
        <w:spacing w:after="0" w:line="360" w:lineRule="auto"/>
        <w:jc w:val="center"/>
        <w:rPr>
          <w:rFonts w:ascii="Times New Roman" w:hAnsi="Times New Roman" w:cs="Times New Roman"/>
          <w:b/>
          <w:color w:val="000000" w:themeColor="text1"/>
          <w:sz w:val="32"/>
          <w:szCs w:val="32"/>
        </w:rPr>
      </w:pPr>
      <w:r w:rsidRPr="004E3D10">
        <w:rPr>
          <w:rFonts w:ascii="Times New Roman" w:eastAsiaTheme="minorEastAsia" w:hAnsi="Times New Roman" w:cs="Times New Roman"/>
          <w:b/>
          <w:sz w:val="28"/>
          <w:szCs w:val="28"/>
          <w:lang w:eastAsia="ru-RU"/>
        </w:rPr>
        <w:t>2.7.</w:t>
      </w:r>
      <w:r w:rsidRPr="004E3D10">
        <w:rPr>
          <w:rFonts w:ascii="Times New Roman" w:eastAsiaTheme="minorEastAsia" w:hAnsi="Times New Roman" w:cs="Times New Roman"/>
          <w:sz w:val="28"/>
          <w:szCs w:val="28"/>
          <w:lang w:eastAsia="ru-RU"/>
        </w:rPr>
        <w:t xml:space="preserve"> </w:t>
      </w:r>
      <w:r w:rsidRPr="009C1143">
        <w:rPr>
          <w:rFonts w:ascii="Times New Roman" w:hAnsi="Times New Roman" w:cs="Times New Roman"/>
          <w:b/>
          <w:color w:val="000000" w:themeColor="text1"/>
          <w:sz w:val="28"/>
          <w:szCs w:val="32"/>
        </w:rPr>
        <w:t>РАБОЧАЯ ПРОГРАММА ВОСПИТАНИЯ</w:t>
      </w:r>
    </w:p>
    <w:p w14:paraId="7AD04B0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23DA879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Работа по воспитанию, формированию и развитию личности обучающихся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предполагает преемственность по отношению к достижению воспитательных целей начального общего образования (далее - НОО).</w:t>
      </w:r>
    </w:p>
    <w:p w14:paraId="119042B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65C02F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В основе процесса воспитания обучающихся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лежат</w:t>
      </w:r>
      <w:r w:rsidRPr="00342331">
        <w:rPr>
          <w:rFonts w:ascii="Times New Roman" w:hAnsi="Times New Roman" w:cs="Times New Roman"/>
          <w:color w:val="000000" w:themeColor="text1"/>
          <w:sz w:val="28"/>
          <w:szCs w:val="28"/>
        </w:rPr>
        <w:t xml:space="preserve"> конституционные и национальные ценности российского общества.</w:t>
      </w:r>
    </w:p>
    <w:p w14:paraId="72EA2560" w14:textId="77777777" w:rsidR="004E3D10" w:rsidRPr="008E212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Целевые ориентиры следует рассматривать как возрастные характеристики возможных достижений ребенка, которые коррелируют с </w:t>
      </w:r>
      <w:r w:rsidRPr="008E2121">
        <w:rPr>
          <w:rFonts w:ascii="Times New Roman" w:hAnsi="Times New Roman" w:cs="Times New Roman"/>
          <w:color w:val="000000" w:themeColor="text1"/>
          <w:sz w:val="28"/>
          <w:szCs w:val="28"/>
        </w:rPr>
        <w:t>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1BA8D2CE" w14:textId="77777777" w:rsidR="004E3D10" w:rsidRPr="008E2121" w:rsidRDefault="004E3D10" w:rsidP="00420649">
      <w:pPr>
        <w:spacing w:after="0" w:line="360" w:lineRule="auto"/>
        <w:jc w:val="both"/>
        <w:rPr>
          <w:rFonts w:ascii="Times New Roman" w:hAnsi="Times New Roman" w:cs="Times New Roman"/>
          <w:color w:val="000000" w:themeColor="text1"/>
          <w:sz w:val="28"/>
          <w:szCs w:val="28"/>
        </w:rPr>
      </w:pPr>
      <w:r w:rsidRPr="008E2121">
        <w:rPr>
          <w:rFonts w:ascii="Times New Roman" w:hAnsi="Times New Roman" w:cs="Times New Roman"/>
          <w:color w:val="000000" w:themeColor="text1"/>
          <w:sz w:val="28"/>
          <w:szCs w:val="28"/>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36ABF74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Для того чтобы эти ценности осваивались ребёнком, они должны найти свое отражение в основных направлениях воспитательной работы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7E3A8C2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Ценности Родины и природы лежат в основе патриотического направления воспитания.</w:t>
      </w:r>
    </w:p>
    <w:p w14:paraId="2720805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Ценности человека, семьи, дружбы, сотрудничества лежат в основе социального направления воспитания.</w:t>
      </w:r>
    </w:p>
    <w:p w14:paraId="24E7D23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Ценность знания лежит в основе познавательного направления воспитания.</w:t>
      </w:r>
    </w:p>
    <w:p w14:paraId="6C7918B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Ценность здоровья лежит в основе физического и оздоровительного направления воспитания.</w:t>
      </w:r>
    </w:p>
    <w:p w14:paraId="7CB62B4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Ценность труда лежит в основе трудового направления воспитания.</w:t>
      </w:r>
    </w:p>
    <w:p w14:paraId="73A713F0"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Ценности культуры и красоты лежат в основе этико-эстетического направления воспитания.</w:t>
      </w:r>
    </w:p>
    <w:p w14:paraId="6BB4D39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Реализация программы основана на взаимодействии с разными субъектами образовательных отношений.</w:t>
      </w:r>
    </w:p>
    <w:p w14:paraId="132686B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480A4D1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Реализация Программы воспитания предполагает социальное партнерство с другими организациями.</w:t>
      </w:r>
    </w:p>
    <w:p w14:paraId="4E3BE01E" w14:textId="77777777" w:rsidR="004E3D10"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Программа воспитания является неотъемлемым компонентом </w:t>
      </w:r>
      <w:r>
        <w:rPr>
          <w:rFonts w:ascii="Times New Roman" w:hAnsi="Times New Roman" w:cs="Times New Roman"/>
          <w:color w:val="000000" w:themeColor="text1"/>
          <w:sz w:val="28"/>
          <w:szCs w:val="28"/>
        </w:rPr>
        <w:t>образовательной программы</w:t>
      </w:r>
      <w:r w:rsidRPr="00342331">
        <w:rPr>
          <w:rFonts w:ascii="Times New Roman" w:hAnsi="Times New Roman" w:cs="Times New Roman"/>
          <w:color w:val="000000" w:themeColor="text1"/>
          <w:sz w:val="28"/>
          <w:szCs w:val="28"/>
        </w:rPr>
        <w:t xml:space="preserve">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132EFE80" w14:textId="77777777" w:rsidR="004E3D10" w:rsidRDefault="004E3D10" w:rsidP="00420649">
      <w:pPr>
        <w:pStyle w:val="Default"/>
        <w:spacing w:line="360" w:lineRule="auto"/>
        <w:jc w:val="both"/>
        <w:rPr>
          <w:b/>
          <w:bCs/>
        </w:rPr>
      </w:pPr>
    </w:p>
    <w:p w14:paraId="42E5E375" w14:textId="77777777" w:rsidR="001A1A0F" w:rsidRDefault="001A1A0F" w:rsidP="00420649">
      <w:pPr>
        <w:pStyle w:val="Default"/>
        <w:spacing w:line="360" w:lineRule="auto"/>
        <w:jc w:val="both"/>
        <w:rPr>
          <w:b/>
          <w:bCs/>
        </w:rPr>
      </w:pPr>
    </w:p>
    <w:p w14:paraId="13D9F5BD" w14:textId="77777777" w:rsidR="001A1A0F" w:rsidRDefault="001A1A0F" w:rsidP="00420649">
      <w:pPr>
        <w:pStyle w:val="Default"/>
        <w:spacing w:line="360" w:lineRule="auto"/>
        <w:jc w:val="both"/>
        <w:rPr>
          <w:b/>
          <w:bCs/>
        </w:rPr>
      </w:pPr>
    </w:p>
    <w:p w14:paraId="5C3B6BBD" w14:textId="77777777" w:rsidR="001A1A0F" w:rsidRDefault="001A1A0F" w:rsidP="00420649">
      <w:pPr>
        <w:pStyle w:val="Default"/>
        <w:spacing w:line="360" w:lineRule="auto"/>
        <w:jc w:val="both"/>
        <w:rPr>
          <w:b/>
          <w:bCs/>
        </w:rPr>
      </w:pPr>
    </w:p>
    <w:p w14:paraId="07DFED3A" w14:textId="33349FD2" w:rsidR="004E3D10" w:rsidRPr="004E3D10" w:rsidRDefault="004E3D10" w:rsidP="001A1A0F">
      <w:pPr>
        <w:pStyle w:val="Default"/>
        <w:spacing w:line="360" w:lineRule="auto"/>
        <w:jc w:val="center"/>
        <w:rPr>
          <w:rFonts w:ascii="Calibri" w:hAnsi="Calibri" w:cs="Calibri"/>
          <w:b/>
          <w:bCs/>
        </w:rPr>
      </w:pPr>
      <w:r w:rsidRPr="00E3025E">
        <w:rPr>
          <w:b/>
          <w:bCs/>
        </w:rPr>
        <w:t>ПОЯСНИТЕЛЬНАЯ ЗАПИСКА</w:t>
      </w:r>
    </w:p>
    <w:p w14:paraId="411105BE" w14:textId="77777777" w:rsidR="004E3D10" w:rsidRPr="00EC4684" w:rsidRDefault="004E3D10" w:rsidP="00420649">
      <w:pPr>
        <w:spacing w:after="0" w:line="360" w:lineRule="auto"/>
        <w:jc w:val="both"/>
        <w:rPr>
          <w:rFonts w:ascii="Times New Roman" w:hAnsi="Times New Roman" w:cs="Times New Roman"/>
          <w:color w:val="000000" w:themeColor="text1"/>
          <w:sz w:val="28"/>
          <w:szCs w:val="28"/>
        </w:rPr>
      </w:pPr>
      <w:r w:rsidRPr="00EC4684">
        <w:rPr>
          <w:rFonts w:ascii="Times New Roman" w:hAnsi="Times New Roman" w:cs="Times New Roman"/>
          <w:color w:val="000000" w:themeColor="text1"/>
          <w:sz w:val="28"/>
          <w:szCs w:val="28"/>
        </w:rPr>
        <w:t xml:space="preserve">Рабочая программа воспитания </w:t>
      </w:r>
      <w:r w:rsidRPr="00E61EEA">
        <w:rPr>
          <w:rFonts w:ascii="Times New Roman" w:hAnsi="Times New Roman" w:cs="Times New Roman"/>
          <w:sz w:val="28"/>
          <w:szCs w:val="28"/>
        </w:rPr>
        <w:t>муниципального бюджетного дошкольного образовательного учреждения г. Новосибирска «Д</w:t>
      </w:r>
      <w:r>
        <w:rPr>
          <w:rFonts w:ascii="Times New Roman" w:hAnsi="Times New Roman" w:cs="Times New Roman"/>
          <w:sz w:val="28"/>
          <w:szCs w:val="28"/>
        </w:rPr>
        <w:t>етский сад №368» (далее – МБДОУ д/с №368</w:t>
      </w:r>
      <w:r w:rsidRPr="00E61EEA">
        <w:rPr>
          <w:rFonts w:ascii="Times New Roman" w:hAnsi="Times New Roman" w:cs="Times New Roman"/>
          <w:sz w:val="28"/>
          <w:szCs w:val="28"/>
        </w:rPr>
        <w:t xml:space="preserve">) </w:t>
      </w:r>
      <w:r w:rsidRPr="00EC4684">
        <w:rPr>
          <w:rFonts w:ascii="Times New Roman" w:hAnsi="Times New Roman" w:cs="Times New Roman"/>
          <w:color w:val="000000" w:themeColor="text1"/>
          <w:sz w:val="28"/>
          <w:szCs w:val="28"/>
        </w:rPr>
        <w:t>определяет содержание и организацию воспитательной работы</w:t>
      </w:r>
      <w:r>
        <w:rPr>
          <w:rFonts w:ascii="Times New Roman" w:hAnsi="Times New Roman" w:cs="Times New Roman"/>
          <w:color w:val="000000" w:themeColor="text1"/>
          <w:sz w:val="28"/>
          <w:szCs w:val="28"/>
        </w:rPr>
        <w:t>.</w:t>
      </w:r>
      <w:r w:rsidRPr="00EC4684">
        <w:rPr>
          <w:rFonts w:ascii="Times New Roman" w:hAnsi="Times New Roman" w:cs="Times New Roman"/>
          <w:color w:val="000000" w:themeColor="text1"/>
          <w:sz w:val="28"/>
          <w:szCs w:val="28"/>
        </w:rPr>
        <w:t xml:space="preserve"> Рабочая программа воспитания разработана в соответствии с: </w:t>
      </w:r>
    </w:p>
    <w:p w14:paraId="45162BA8" w14:textId="77777777" w:rsidR="004E3D10" w:rsidRPr="00BA0F35" w:rsidRDefault="004E3D10" w:rsidP="00420649">
      <w:pPr>
        <w:pStyle w:val="a8"/>
        <w:numPr>
          <w:ilvl w:val="0"/>
          <w:numId w:val="11"/>
        </w:numPr>
        <w:adjustRightInd w:val="0"/>
        <w:spacing w:line="360" w:lineRule="auto"/>
        <w:ind w:left="0"/>
        <w:contextualSpacing/>
        <w:rPr>
          <w:color w:val="000000" w:themeColor="text1"/>
          <w:sz w:val="28"/>
          <w:szCs w:val="28"/>
        </w:rPr>
      </w:pPr>
      <w:r w:rsidRPr="00BA0F35">
        <w:rPr>
          <w:color w:val="000000" w:themeColor="text1"/>
          <w:sz w:val="28"/>
          <w:szCs w:val="28"/>
        </w:rPr>
        <w:t xml:space="preserve">ФЗ-№273 «Об образовании в Российской Федерации», соответствует требованиям ФГОС дошкольного образования. </w:t>
      </w:r>
    </w:p>
    <w:p w14:paraId="7E959981" w14:textId="77777777" w:rsidR="004E3D10" w:rsidRDefault="004E3D10" w:rsidP="00420649">
      <w:pPr>
        <w:pStyle w:val="a8"/>
        <w:numPr>
          <w:ilvl w:val="0"/>
          <w:numId w:val="11"/>
        </w:numPr>
        <w:adjustRightInd w:val="0"/>
        <w:spacing w:line="360" w:lineRule="auto"/>
        <w:ind w:left="0"/>
        <w:contextualSpacing/>
        <w:rPr>
          <w:color w:val="000000" w:themeColor="text1"/>
          <w:sz w:val="28"/>
          <w:szCs w:val="28"/>
        </w:rPr>
      </w:pPr>
      <w:r w:rsidRPr="00EC4684">
        <w:rPr>
          <w:color w:val="000000" w:themeColor="text1"/>
          <w:sz w:val="28"/>
          <w:szCs w:val="28"/>
        </w:rPr>
        <w:t xml:space="preserve">Федеральным законом от 31.07.2020 г. № 304-ФЗ «О внесении изменений в Федеральный закон «Об образовании в Российской Федерации» по вопросам воспитания обучающихся; </w:t>
      </w:r>
    </w:p>
    <w:p w14:paraId="4C2EE306" w14:textId="77777777" w:rsidR="004E3D10" w:rsidRPr="00BA0F35" w:rsidRDefault="004E3D10" w:rsidP="00420649">
      <w:pPr>
        <w:pStyle w:val="a8"/>
        <w:numPr>
          <w:ilvl w:val="0"/>
          <w:numId w:val="11"/>
        </w:numPr>
        <w:adjustRightInd w:val="0"/>
        <w:spacing w:line="360" w:lineRule="auto"/>
        <w:ind w:left="0"/>
        <w:contextualSpacing/>
        <w:rPr>
          <w:color w:val="000000" w:themeColor="text1"/>
          <w:sz w:val="28"/>
          <w:szCs w:val="28"/>
        </w:rPr>
      </w:pPr>
      <w:r w:rsidRPr="00EC4684">
        <w:rPr>
          <w:color w:val="000000" w:themeColor="text1"/>
          <w:sz w:val="28"/>
          <w:szCs w:val="28"/>
        </w:rPr>
        <w:t>Федеральным государственным образовательным стандартом дошкольного образования, утвержден</w:t>
      </w:r>
      <w:r>
        <w:rPr>
          <w:color w:val="000000" w:themeColor="text1"/>
          <w:sz w:val="28"/>
          <w:szCs w:val="28"/>
        </w:rPr>
        <w:t>ным</w:t>
      </w:r>
      <w:r w:rsidRPr="00EC4684">
        <w:rPr>
          <w:color w:val="000000" w:themeColor="text1"/>
          <w:sz w:val="28"/>
          <w:szCs w:val="28"/>
        </w:rPr>
        <w:t xml:space="preserve"> приказом Министерства образования и науки России от 17 октября 2013г. № 1155 (особенности реализации программы); </w:t>
      </w:r>
    </w:p>
    <w:p w14:paraId="3DC82C14" w14:textId="77777777" w:rsidR="004E3D10" w:rsidRPr="00EC4684" w:rsidRDefault="004E3D10" w:rsidP="00420649">
      <w:pPr>
        <w:pStyle w:val="a8"/>
        <w:numPr>
          <w:ilvl w:val="0"/>
          <w:numId w:val="11"/>
        </w:numPr>
        <w:adjustRightInd w:val="0"/>
        <w:spacing w:line="360" w:lineRule="auto"/>
        <w:ind w:left="0"/>
        <w:contextualSpacing/>
        <w:rPr>
          <w:color w:val="000000" w:themeColor="text1"/>
          <w:sz w:val="28"/>
          <w:szCs w:val="28"/>
        </w:rPr>
      </w:pPr>
      <w:r>
        <w:rPr>
          <w:color w:val="000000" w:themeColor="text1"/>
          <w:sz w:val="28"/>
          <w:szCs w:val="28"/>
        </w:rPr>
        <w:t xml:space="preserve">Федеральной адаптированной образовательной программой дошкольного образования. </w:t>
      </w:r>
      <w:hyperlink r:id="rId10" w:history="1">
        <w:r w:rsidRPr="00EC4684">
          <w:rPr>
            <w:bCs/>
            <w:color w:val="000000" w:themeColor="text1"/>
            <w:sz w:val="28"/>
            <w:szCs w:val="28"/>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hyperlink>
      <w:r w:rsidRPr="00EC4684">
        <w:rPr>
          <w:color w:val="000000" w:themeColor="text1"/>
          <w:sz w:val="28"/>
          <w:szCs w:val="28"/>
        </w:rPr>
        <w:t>.</w:t>
      </w:r>
    </w:p>
    <w:p w14:paraId="6A390CC3" w14:textId="7C812DA3" w:rsidR="004E3D10" w:rsidRPr="00646108" w:rsidRDefault="004E3D10" w:rsidP="00420649">
      <w:pPr>
        <w:pStyle w:val="a8"/>
        <w:numPr>
          <w:ilvl w:val="0"/>
          <w:numId w:val="11"/>
        </w:numPr>
        <w:adjustRightInd w:val="0"/>
        <w:spacing w:line="360" w:lineRule="auto"/>
        <w:ind w:left="0"/>
        <w:contextualSpacing/>
        <w:rPr>
          <w:color w:val="000000" w:themeColor="text1"/>
          <w:sz w:val="28"/>
          <w:szCs w:val="28"/>
        </w:rPr>
      </w:pPr>
      <w:r w:rsidRPr="00EC4684">
        <w:rPr>
          <w:color w:val="000000" w:themeColor="text1"/>
          <w:sz w:val="28"/>
          <w:szCs w:val="28"/>
        </w:rPr>
        <w:t xml:space="preserve">Стратегией развития воспитания в Российской Федерации на период до 2025, утверждена распоряжением Правительства Российской Федерации от 29 мая 2015 г. № 996-р. </w:t>
      </w:r>
    </w:p>
    <w:p w14:paraId="29AB7918" w14:textId="77777777" w:rsidR="004E3D10" w:rsidRPr="00E61EEA" w:rsidRDefault="004E3D10" w:rsidP="00420649">
      <w:pPr>
        <w:spacing w:after="0" w:line="360" w:lineRule="auto"/>
        <w:jc w:val="both"/>
        <w:rPr>
          <w:rFonts w:ascii="Times New Roman" w:hAnsi="Times New Roman" w:cs="Times New Roman"/>
          <w:color w:val="FF0000"/>
          <w:sz w:val="28"/>
          <w:szCs w:val="28"/>
        </w:rPr>
      </w:pPr>
      <w:r w:rsidRPr="00EC4684">
        <w:rPr>
          <w:rFonts w:ascii="Times New Roman" w:hAnsi="Times New Roman" w:cs="Times New Roman"/>
          <w:color w:val="000000" w:themeColor="text1"/>
          <w:sz w:val="28"/>
          <w:szCs w:val="28"/>
        </w:rPr>
        <w:t xml:space="preserve">Рабочая программа является обязательной частью </w:t>
      </w:r>
      <w:r w:rsidRPr="00100E33">
        <w:rPr>
          <w:rFonts w:ascii="Times New Roman" w:hAnsi="Times New Roman" w:cs="Times New Roman"/>
          <w:color w:val="000000" w:themeColor="text1"/>
          <w:sz w:val="28"/>
          <w:szCs w:val="28"/>
        </w:rPr>
        <w:t>основной образовательной программы и адаптированной образовательной программы</w:t>
      </w:r>
      <w:r>
        <w:rPr>
          <w:rFonts w:ascii="Times New Roman" w:hAnsi="Times New Roman" w:cs="Times New Roman"/>
          <w:color w:val="000000" w:themeColor="text1"/>
          <w:sz w:val="28"/>
          <w:szCs w:val="28"/>
        </w:rPr>
        <w:t xml:space="preserve"> МБДОУ д/с №368, </w:t>
      </w:r>
      <w:r w:rsidRPr="00100E33">
        <w:rPr>
          <w:rFonts w:ascii="Times New Roman" w:hAnsi="Times New Roman" w:cs="Times New Roman"/>
          <w:color w:val="000000" w:themeColor="text1"/>
          <w:sz w:val="28"/>
          <w:szCs w:val="28"/>
        </w:rPr>
        <w:t xml:space="preserve">реализуемых в ДОУ. </w:t>
      </w:r>
    </w:p>
    <w:p w14:paraId="7832684A" w14:textId="779A1924" w:rsidR="004E3D10" w:rsidRPr="00646108" w:rsidRDefault="004E3D10" w:rsidP="00420649">
      <w:pPr>
        <w:spacing w:after="0" w:line="360" w:lineRule="auto"/>
        <w:jc w:val="both"/>
        <w:rPr>
          <w:rFonts w:ascii="Times New Roman" w:hAnsi="Times New Roman" w:cs="Times New Roman"/>
          <w:color w:val="FF0000"/>
          <w:sz w:val="28"/>
          <w:szCs w:val="28"/>
        </w:rPr>
      </w:pPr>
      <w:r w:rsidRPr="00EC4684">
        <w:rPr>
          <w:rFonts w:ascii="Times New Roman" w:hAnsi="Times New Roman" w:cs="Times New Roman"/>
          <w:color w:val="000000" w:themeColor="text1"/>
          <w:sz w:val="28"/>
          <w:szCs w:val="28"/>
        </w:rPr>
        <w:t xml:space="preserve">Рабочая программа направлена на развитие личности детей дошкольного возраста, имеющими тяжелые нарушения речи, в том числе духовно-нравственное развитие, укрепление психического здоровья и физическое воспитание, достижение результатов освоения ими основной образовательной программы </w:t>
      </w:r>
      <w:r>
        <w:rPr>
          <w:rFonts w:ascii="Times New Roman" w:hAnsi="Times New Roman" w:cs="Times New Roman"/>
          <w:sz w:val="28"/>
          <w:szCs w:val="28"/>
        </w:rPr>
        <w:t>МБДОУ д/с №</w:t>
      </w:r>
      <w:r w:rsidR="00646108">
        <w:rPr>
          <w:rFonts w:ascii="Times New Roman" w:hAnsi="Times New Roman" w:cs="Times New Roman"/>
          <w:sz w:val="28"/>
          <w:szCs w:val="28"/>
        </w:rPr>
        <w:t>368</w:t>
      </w:r>
      <w:r>
        <w:rPr>
          <w:rFonts w:ascii="Times New Roman" w:hAnsi="Times New Roman" w:cs="Times New Roman"/>
          <w:sz w:val="28"/>
          <w:szCs w:val="28"/>
        </w:rPr>
        <w:t>.</w:t>
      </w:r>
      <w:r w:rsidR="00646108">
        <w:rPr>
          <w:rFonts w:ascii="Times New Roman" w:hAnsi="Times New Roman" w:cs="Times New Roman"/>
          <w:color w:val="FF0000"/>
          <w:sz w:val="28"/>
          <w:szCs w:val="28"/>
        </w:rPr>
        <w:t xml:space="preserve"> </w:t>
      </w:r>
      <w:r w:rsidRPr="00EC4684">
        <w:rPr>
          <w:rFonts w:ascii="Times New Roman" w:hAnsi="Times New Roman" w:cs="Times New Roman"/>
          <w:color w:val="000000" w:themeColor="text1"/>
          <w:sz w:val="28"/>
          <w:szCs w:val="28"/>
        </w:rPr>
        <w:t xml:space="preserve">Рабочая программа призвана обеспечить взаимодействие воспитания в дошкольном образовательном учреждении и воспитания в семьях детей до 8 лет. </w:t>
      </w:r>
    </w:p>
    <w:p w14:paraId="1342F8A1" w14:textId="0E441B3F" w:rsidR="004E3D10" w:rsidRPr="00DB1243" w:rsidRDefault="004E3D10" w:rsidP="00420649">
      <w:pPr>
        <w:spacing w:after="0" w:line="360" w:lineRule="auto"/>
        <w:jc w:val="both"/>
        <w:rPr>
          <w:rFonts w:ascii="Times New Roman" w:hAnsi="Times New Roman" w:cs="Times New Roman"/>
          <w:color w:val="000000" w:themeColor="text1"/>
          <w:sz w:val="28"/>
          <w:szCs w:val="28"/>
        </w:rPr>
      </w:pPr>
      <w:r w:rsidRPr="00100E33">
        <w:rPr>
          <w:rFonts w:ascii="Times New Roman" w:hAnsi="Times New Roman" w:cs="Times New Roman"/>
          <w:color w:val="000000" w:themeColor="text1"/>
          <w:sz w:val="28"/>
          <w:szCs w:val="28"/>
        </w:rPr>
        <w:t>К Программе прилагается календарный план воспитательной работы</w:t>
      </w:r>
    </w:p>
    <w:p w14:paraId="07E77087" w14:textId="52510B61" w:rsidR="004E3D10" w:rsidRPr="00640BF6" w:rsidRDefault="00640BF6" w:rsidP="00640BF6">
      <w:pPr>
        <w:pStyle w:val="a8"/>
        <w:widowControl/>
        <w:autoSpaceDE/>
        <w:autoSpaceDN/>
        <w:spacing w:line="360" w:lineRule="auto"/>
        <w:ind w:left="0" w:firstLine="0"/>
        <w:contextualSpacing/>
        <w:jc w:val="left"/>
        <w:rPr>
          <w:b/>
          <w:color w:val="000000" w:themeColor="text1"/>
          <w:sz w:val="28"/>
          <w:szCs w:val="28"/>
        </w:rPr>
      </w:pPr>
      <w:r>
        <w:rPr>
          <w:b/>
          <w:color w:val="000000" w:themeColor="text1"/>
          <w:sz w:val="28"/>
          <w:szCs w:val="28"/>
        </w:rPr>
        <w:t xml:space="preserve">                     2.7.1. </w:t>
      </w:r>
      <w:r w:rsidR="004E3D10" w:rsidRPr="00DB1243">
        <w:rPr>
          <w:b/>
          <w:color w:val="000000" w:themeColor="text1"/>
          <w:sz w:val="28"/>
          <w:szCs w:val="28"/>
        </w:rPr>
        <w:t>ЦЕЛЕВОЙ РАЗДЕЛ</w:t>
      </w:r>
    </w:p>
    <w:p w14:paraId="54D49587" w14:textId="01025A5B" w:rsidR="004E3D10" w:rsidRPr="009C1143" w:rsidRDefault="0010255A" w:rsidP="00420649">
      <w:pPr>
        <w:spacing w:after="0" w:line="360" w:lineRule="auto"/>
        <w:jc w:val="both"/>
        <w:rPr>
          <w:rFonts w:ascii="Times New Roman" w:hAnsi="Times New Roman" w:cs="Times New Roman"/>
          <w:b/>
          <w:color w:val="000000" w:themeColor="text1"/>
          <w:sz w:val="28"/>
          <w:szCs w:val="28"/>
        </w:rPr>
      </w:pPr>
      <w:hyperlink w:anchor="page6" w:history="1">
        <w:r w:rsidR="004E3D10" w:rsidRPr="009C1143">
          <w:rPr>
            <w:rFonts w:ascii="Times New Roman" w:hAnsi="Times New Roman" w:cs="Times New Roman"/>
            <w:b/>
            <w:color w:val="000000" w:themeColor="text1"/>
            <w:sz w:val="28"/>
            <w:szCs w:val="28"/>
          </w:rPr>
          <w:t>Цели, задачи и принципы Программы</w:t>
        </w:r>
      </w:hyperlink>
    </w:p>
    <w:p w14:paraId="7A793581" w14:textId="77777777" w:rsidR="004E3D10" w:rsidRPr="002D3196" w:rsidRDefault="004E3D10" w:rsidP="00420649">
      <w:pPr>
        <w:spacing w:after="0" w:line="360" w:lineRule="auto"/>
        <w:jc w:val="both"/>
        <w:rPr>
          <w:rFonts w:ascii="Times New Roman" w:hAnsi="Times New Roman" w:cs="Times New Roman"/>
          <w:color w:val="000000" w:themeColor="text1"/>
          <w:sz w:val="28"/>
          <w:szCs w:val="28"/>
        </w:rPr>
      </w:pPr>
      <w:r w:rsidRPr="002D3196">
        <w:rPr>
          <w:rFonts w:ascii="Times New Roman" w:hAnsi="Times New Roman" w:cs="Times New Roman"/>
          <w:color w:val="000000" w:themeColor="text1"/>
          <w:sz w:val="28"/>
          <w:szCs w:val="28"/>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1706916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формирование ценностного отношения к окружающему миру, другим людям, себе;</w:t>
      </w:r>
    </w:p>
    <w:p w14:paraId="7205A3F0"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овладение первичными представлениями о базовых ценностях, а также выработанных обществом нормах и правилах поведения;</w:t>
      </w:r>
    </w:p>
    <w:p w14:paraId="5D6F27D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0C596F41"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w:t>
      </w:r>
    </w:p>
    <w:p w14:paraId="5E0DD0E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Задачи воспитания соответствуют основным направлениям воспитательной работы.</w:t>
      </w:r>
    </w:p>
    <w:p w14:paraId="531401E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BF5E34">
        <w:rPr>
          <w:rFonts w:ascii="Times New Roman" w:hAnsi="Times New Roman" w:cs="Times New Roman"/>
          <w:b/>
          <w:color w:val="000000" w:themeColor="text1"/>
          <w:sz w:val="28"/>
          <w:szCs w:val="28"/>
          <w:u w:val="single"/>
        </w:rPr>
        <w:t>принципы:</w:t>
      </w:r>
    </w:p>
    <w:p w14:paraId="419A393C"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4929AB9"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17468294"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14:paraId="070C134E"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54D38E7"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2E8CDE25"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6D32FE64" w14:textId="77777777" w:rsidR="004E3D10" w:rsidRPr="00BF5E34" w:rsidRDefault="004E3D10" w:rsidP="00420649">
      <w:pPr>
        <w:pStyle w:val="a8"/>
        <w:numPr>
          <w:ilvl w:val="0"/>
          <w:numId w:val="3"/>
        </w:numPr>
        <w:adjustRightInd w:val="0"/>
        <w:spacing w:line="360" w:lineRule="auto"/>
        <w:ind w:left="0"/>
        <w:contextualSpacing/>
        <w:rPr>
          <w:color w:val="000000" w:themeColor="text1"/>
          <w:sz w:val="28"/>
          <w:szCs w:val="28"/>
        </w:rPr>
      </w:pPr>
      <w:r w:rsidRPr="00BF5E34">
        <w:rPr>
          <w:color w:val="000000" w:themeColor="text1"/>
          <w:sz w:val="28"/>
          <w:szCs w:val="2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856311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Принципы реализуются в укладе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включающем воспитывающие среды, общности, культурные практики, совместную деятельность и события.</w:t>
      </w:r>
    </w:p>
    <w:p w14:paraId="7DA56B5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Уклад образовательной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опирается на базовые национальные ценности, содержащие традиции региона 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задающий культуру поведения сообществ, описывающий предметно-пространственную среду, деятельности и социокультурный контекст.</w:t>
      </w:r>
    </w:p>
    <w:p w14:paraId="4E1490DF" w14:textId="77777777" w:rsidR="004E3D10"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Уклад учитывает специфику и конкретные формы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распорядка дневного, недельного, месячного, годового циклов жизни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способствует формированию ценностей воспитания, которые разделяются всеми </w:t>
      </w:r>
    </w:p>
    <w:p w14:paraId="06069CF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участниками образовательных отношений.</w:t>
      </w:r>
    </w:p>
    <w:p w14:paraId="46BFB2E6" w14:textId="77777777" w:rsidR="004E3D10"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Основными характеристиками воспитывающей среды являются ее насыщенность и структурированность.</w:t>
      </w:r>
    </w:p>
    <w:p w14:paraId="433F0A3B" w14:textId="77777777" w:rsidR="004E3D10" w:rsidRPr="00BF5E34" w:rsidRDefault="004E3D10" w:rsidP="00420649">
      <w:pPr>
        <w:spacing w:after="0" w:line="360" w:lineRule="auto"/>
        <w:rPr>
          <w:rFonts w:ascii="Times New Roman" w:hAnsi="Times New Roman" w:cs="Times New Roman"/>
          <w:b/>
          <w:color w:val="000000" w:themeColor="text1"/>
          <w:sz w:val="28"/>
          <w:szCs w:val="28"/>
        </w:rPr>
      </w:pPr>
      <w:r w:rsidRPr="00BF5E34">
        <w:rPr>
          <w:rFonts w:ascii="Times New Roman" w:hAnsi="Times New Roman" w:cs="Times New Roman"/>
          <w:b/>
          <w:color w:val="000000" w:themeColor="text1"/>
          <w:sz w:val="28"/>
          <w:szCs w:val="28"/>
        </w:rPr>
        <w:t>Общности (сообщества) ДОО:</w:t>
      </w:r>
    </w:p>
    <w:p w14:paraId="647849C1"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1. </w:t>
      </w:r>
      <w:r w:rsidRPr="00BA0F35">
        <w:rPr>
          <w:rFonts w:ascii="Times New Roman" w:hAnsi="Times New Roman" w:cs="Times New Roman"/>
          <w:color w:val="000000" w:themeColor="text1"/>
          <w:sz w:val="28"/>
          <w:szCs w:val="28"/>
          <w:u w:val="single"/>
        </w:rPr>
        <w:t>Профессиональная общность</w:t>
      </w:r>
      <w:r w:rsidRPr="00342331">
        <w:rPr>
          <w:rFonts w:ascii="Times New Roman" w:hAnsi="Times New Roman" w:cs="Times New Roman"/>
          <w:color w:val="000000" w:themeColor="text1"/>
          <w:sz w:val="28"/>
          <w:szCs w:val="28"/>
        </w:rPr>
        <w:t xml:space="preserve"> включает в себя устойчивую систему связей и отношений между людьми, единство целей и задач воспитания, реализуемых всеми сотрудниками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75B26686" w14:textId="77777777" w:rsidR="004E3D10" w:rsidRPr="00BF5E34" w:rsidRDefault="004E3D10" w:rsidP="00420649">
      <w:pPr>
        <w:spacing w:after="0" w:line="360" w:lineRule="auto"/>
        <w:rPr>
          <w:rFonts w:ascii="Times New Roman" w:hAnsi="Times New Roman" w:cs="Times New Roman"/>
          <w:color w:val="000000" w:themeColor="text1"/>
          <w:sz w:val="28"/>
          <w:szCs w:val="28"/>
          <w:u w:val="single"/>
        </w:rPr>
      </w:pPr>
      <w:r w:rsidRPr="00BF5E34">
        <w:rPr>
          <w:rFonts w:ascii="Times New Roman" w:hAnsi="Times New Roman" w:cs="Times New Roman"/>
          <w:color w:val="000000" w:themeColor="text1"/>
          <w:sz w:val="28"/>
          <w:szCs w:val="28"/>
          <w:u w:val="single"/>
        </w:rPr>
        <w:t>Педагогические работники должны:</w:t>
      </w:r>
    </w:p>
    <w:p w14:paraId="581414B8"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быть примером в формировании полноценных и сформированных ценностных ориентиров, норм общения и поведения;</w:t>
      </w:r>
    </w:p>
    <w:p w14:paraId="156BC25E"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мотивировать обучающихся к общению друг с другом, поощрять даже самые незначительные стремления к общению и взаимодействию;</w:t>
      </w:r>
    </w:p>
    <w:p w14:paraId="620C5CB9"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14:paraId="0F4E177A"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заботиться о том, чтобы обучающиеся непрерывно приобретали опыт общения на основе чувства доброжелательности;</w:t>
      </w:r>
    </w:p>
    <w:p w14:paraId="41E756DF"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62FC81A6"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0C06B8F1"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учить обучающихся совместной деятельности, насыщать их жизнь событиями, которые сплачивали бы и объединяли ребят;</w:t>
      </w:r>
    </w:p>
    <w:p w14:paraId="78F19DC9" w14:textId="77777777" w:rsidR="004E3D10" w:rsidRPr="00BF5E34" w:rsidRDefault="004E3D10" w:rsidP="00420649">
      <w:pPr>
        <w:pStyle w:val="a8"/>
        <w:numPr>
          <w:ilvl w:val="0"/>
          <w:numId w:val="4"/>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в детях чувство ответственности перед группой за свое поведение.</w:t>
      </w:r>
    </w:p>
    <w:p w14:paraId="683F169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2. </w:t>
      </w:r>
      <w:r w:rsidRPr="00BA0F35">
        <w:rPr>
          <w:rFonts w:ascii="Times New Roman" w:hAnsi="Times New Roman" w:cs="Times New Roman"/>
          <w:color w:val="000000" w:themeColor="text1"/>
          <w:sz w:val="28"/>
          <w:szCs w:val="28"/>
          <w:u w:val="single"/>
        </w:rPr>
        <w:t>Профессионально-родительская общность</w:t>
      </w:r>
      <w:r w:rsidRPr="00342331">
        <w:rPr>
          <w:rFonts w:ascii="Times New Roman" w:hAnsi="Times New Roman" w:cs="Times New Roman"/>
          <w:color w:val="000000" w:themeColor="text1"/>
          <w:sz w:val="28"/>
          <w:szCs w:val="28"/>
        </w:rPr>
        <w:t xml:space="preserve"> включает сотрудников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Зачастую поведение ребенка сильно различается дома и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575362C5"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3. </w:t>
      </w:r>
      <w:r w:rsidRPr="00BA0F35">
        <w:rPr>
          <w:rFonts w:ascii="Times New Roman" w:hAnsi="Times New Roman" w:cs="Times New Roman"/>
          <w:color w:val="000000" w:themeColor="text1"/>
          <w:sz w:val="28"/>
          <w:szCs w:val="28"/>
          <w:u w:val="single"/>
        </w:rPr>
        <w:t>Детско-взрослая общность</w:t>
      </w:r>
      <w:r w:rsidRPr="00342331">
        <w:rPr>
          <w:rFonts w:ascii="Times New Roman" w:hAnsi="Times New Roman" w:cs="Times New Roman"/>
          <w:color w:val="000000" w:themeColor="text1"/>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3501025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02C2ED11"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B0D608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4. </w:t>
      </w:r>
      <w:r w:rsidRPr="00BA0F35">
        <w:rPr>
          <w:rFonts w:ascii="Times New Roman" w:hAnsi="Times New Roman" w:cs="Times New Roman"/>
          <w:color w:val="000000" w:themeColor="text1"/>
          <w:sz w:val="28"/>
          <w:szCs w:val="28"/>
          <w:u w:val="single"/>
        </w:rPr>
        <w:t>Детская общность</w:t>
      </w:r>
      <w:r w:rsidRPr="00342331">
        <w:rPr>
          <w:rFonts w:ascii="Times New Roman" w:hAnsi="Times New Roman" w:cs="Times New Roman"/>
          <w:color w:val="000000" w:themeColor="text1"/>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B3CA2C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Одним из видов детских общностей являются разновозрастные детские общности.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Pr>
          <w:rFonts w:ascii="Times New Roman" w:hAnsi="Times New Roman" w:cs="Times New Roman"/>
          <w:color w:val="000000" w:themeColor="text1"/>
          <w:sz w:val="28"/>
          <w:szCs w:val="28"/>
        </w:rPr>
        <w:t xml:space="preserve">– </w:t>
      </w:r>
      <w:r w:rsidRPr="00342331">
        <w:rPr>
          <w:rFonts w:ascii="Times New Roman" w:hAnsi="Times New Roman" w:cs="Times New Roman"/>
          <w:color w:val="000000" w:themeColor="text1"/>
          <w:sz w:val="28"/>
          <w:szCs w:val="28"/>
        </w:rPr>
        <w:t>это</w:t>
      </w:r>
      <w:r>
        <w:rPr>
          <w:rFonts w:ascii="Times New Roman" w:hAnsi="Times New Roman" w:cs="Times New Roman"/>
          <w:color w:val="000000" w:themeColor="text1"/>
          <w:sz w:val="28"/>
          <w:szCs w:val="28"/>
        </w:rPr>
        <w:t xml:space="preserve"> </w:t>
      </w:r>
      <w:r w:rsidRPr="00342331">
        <w:rPr>
          <w:rFonts w:ascii="Times New Roman" w:hAnsi="Times New Roman" w:cs="Times New Roman"/>
          <w:color w:val="000000" w:themeColor="text1"/>
          <w:sz w:val="28"/>
          <w:szCs w:val="28"/>
        </w:rPr>
        <w:t>возможность для ребенка стать авторитетом и образцом для подражания, а также пространство для воспитания заботы и ответственности.</w:t>
      </w:r>
    </w:p>
    <w:p w14:paraId="003CF88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14:paraId="3E16707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Культура поведения педагогического работника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7DE5C0F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b/>
          <w:color w:val="000000" w:themeColor="text1"/>
          <w:sz w:val="28"/>
          <w:szCs w:val="28"/>
        </w:rPr>
        <w:t xml:space="preserve">Социокультурным контекстом </w:t>
      </w:r>
      <w:r w:rsidRPr="00342331">
        <w:rPr>
          <w:rFonts w:ascii="Times New Roman" w:hAnsi="Times New Roman" w:cs="Times New Roman"/>
          <w:color w:val="000000" w:themeColor="text1"/>
          <w:sz w:val="28"/>
          <w:szCs w:val="28"/>
        </w:rPr>
        <w:t>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72289C9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Социокультурные ценности являются определяющими в структурно-содержательной основе Программы воспитания.</w:t>
      </w:r>
    </w:p>
    <w:p w14:paraId="1B0C5D8B"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446D6DB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Реализация социокультурного контекста опирается на построение социального партнерства образовательной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3518007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74D6CB64" w14:textId="77777777" w:rsidR="004E3D10" w:rsidRPr="009C1143" w:rsidRDefault="004E3D10" w:rsidP="00420649">
      <w:pPr>
        <w:spacing w:after="0" w:line="360" w:lineRule="auto"/>
        <w:rPr>
          <w:rFonts w:ascii="Times New Roman" w:hAnsi="Times New Roman" w:cs="Times New Roman"/>
          <w:b/>
          <w:color w:val="000000" w:themeColor="text1"/>
          <w:sz w:val="28"/>
          <w:szCs w:val="28"/>
        </w:rPr>
      </w:pPr>
      <w:r w:rsidRPr="009C1143">
        <w:rPr>
          <w:rFonts w:ascii="Times New Roman" w:hAnsi="Times New Roman" w:cs="Times New Roman"/>
          <w:b/>
          <w:color w:val="000000" w:themeColor="text1"/>
          <w:sz w:val="28"/>
          <w:szCs w:val="28"/>
        </w:rPr>
        <w:t>Деятельности и культурные практики в ДОО.</w:t>
      </w:r>
    </w:p>
    <w:p w14:paraId="6F45A65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Цели и задачи воспитания реализуются во всех видах деятельности дошкольника,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14:paraId="5E0AA6AD" w14:textId="77777777" w:rsidR="004E3D10" w:rsidRPr="00BF5E34" w:rsidRDefault="004E3D10" w:rsidP="00420649">
      <w:pPr>
        <w:pStyle w:val="a8"/>
        <w:numPr>
          <w:ilvl w:val="0"/>
          <w:numId w:val="5"/>
        </w:numPr>
        <w:adjustRightInd w:val="0"/>
        <w:spacing w:line="360" w:lineRule="auto"/>
        <w:ind w:left="0"/>
        <w:contextualSpacing/>
        <w:rPr>
          <w:color w:val="000000" w:themeColor="text1"/>
          <w:sz w:val="28"/>
          <w:szCs w:val="28"/>
        </w:rPr>
      </w:pPr>
      <w:r w:rsidRPr="00BF5E34">
        <w:rPr>
          <w:color w:val="000000" w:themeColor="text1"/>
          <w:sz w:val="28"/>
          <w:szCs w:val="28"/>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w:t>
      </w:r>
      <w:r>
        <w:rPr>
          <w:color w:val="000000" w:themeColor="text1"/>
          <w:sz w:val="28"/>
          <w:szCs w:val="28"/>
        </w:rPr>
        <w:t xml:space="preserve"> </w:t>
      </w:r>
      <w:r w:rsidRPr="00BF5E34">
        <w:rPr>
          <w:color w:val="000000" w:themeColor="text1"/>
          <w:sz w:val="28"/>
          <w:szCs w:val="28"/>
        </w:rPr>
        <w:t>(законным представителям);</w:t>
      </w:r>
    </w:p>
    <w:p w14:paraId="59A923AC" w14:textId="77777777" w:rsidR="004E3D10" w:rsidRPr="00BF5E34" w:rsidRDefault="004E3D10" w:rsidP="00420649">
      <w:pPr>
        <w:pStyle w:val="a8"/>
        <w:numPr>
          <w:ilvl w:val="0"/>
          <w:numId w:val="5"/>
        </w:numPr>
        <w:adjustRightInd w:val="0"/>
        <w:spacing w:line="360" w:lineRule="auto"/>
        <w:ind w:left="0"/>
        <w:contextualSpacing/>
        <w:rPr>
          <w:color w:val="000000" w:themeColor="text1"/>
          <w:sz w:val="28"/>
          <w:szCs w:val="28"/>
        </w:rPr>
      </w:pPr>
      <w:r w:rsidRPr="00BF5E34">
        <w:rPr>
          <w:color w:val="000000" w:themeColor="text1"/>
          <w:sz w:val="28"/>
          <w:szCs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162E7532" w14:textId="784AC635" w:rsidR="004E3D10" w:rsidRPr="00420649" w:rsidRDefault="004E3D10" w:rsidP="00420649">
      <w:pPr>
        <w:pStyle w:val="a8"/>
        <w:numPr>
          <w:ilvl w:val="0"/>
          <w:numId w:val="5"/>
        </w:numPr>
        <w:adjustRightInd w:val="0"/>
        <w:spacing w:line="360" w:lineRule="auto"/>
        <w:ind w:left="0"/>
        <w:contextualSpacing/>
        <w:rPr>
          <w:color w:val="000000" w:themeColor="text1"/>
          <w:sz w:val="28"/>
          <w:szCs w:val="28"/>
        </w:rPr>
      </w:pPr>
      <w:r w:rsidRPr="00BF5E34">
        <w:rPr>
          <w:color w:val="000000" w:themeColor="text1"/>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w:t>
      </w:r>
      <w:r>
        <w:rPr>
          <w:color w:val="000000" w:themeColor="text1"/>
          <w:sz w:val="28"/>
          <w:szCs w:val="28"/>
        </w:rPr>
        <w:t xml:space="preserve"> на основе усвоенных ценностей)</w:t>
      </w:r>
    </w:p>
    <w:p w14:paraId="0F52CB98" w14:textId="77777777" w:rsidR="004E3D10" w:rsidRPr="00FC710B" w:rsidRDefault="004E3D10" w:rsidP="00420649">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sidRPr="00FC710B">
        <w:rPr>
          <w:rFonts w:ascii="Times New Roman" w:hAnsi="Times New Roman" w:cs="Times New Roman"/>
          <w:b/>
          <w:color w:val="000000" w:themeColor="text1"/>
          <w:sz w:val="28"/>
          <w:szCs w:val="28"/>
        </w:rPr>
        <w:t>Требования к планируемым результатам освоения Программы воспитания.</w:t>
      </w:r>
    </w:p>
    <w:p w14:paraId="7659442E"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25113A8D" w14:textId="77777777" w:rsidR="00420649" w:rsidRDefault="004E3D10" w:rsidP="00420649">
      <w:pPr>
        <w:spacing w:after="0" w:line="360" w:lineRule="auto"/>
        <w:jc w:val="both"/>
      </w:pPr>
      <w:r w:rsidRPr="00342331">
        <w:rPr>
          <w:rFonts w:ascii="Times New Roman" w:hAnsi="Times New Roman" w:cs="Times New Roman"/>
          <w:color w:val="000000" w:themeColor="text1"/>
          <w:sz w:val="28"/>
          <w:szCs w:val="28"/>
        </w:rPr>
        <w:t xml:space="preserve">На уровне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r w:rsidR="00420649" w:rsidRPr="00420649">
        <w:t xml:space="preserve"> </w:t>
      </w:r>
    </w:p>
    <w:p w14:paraId="70643410" w14:textId="37948E5F" w:rsidR="00420649" w:rsidRPr="00420649" w:rsidRDefault="00420649" w:rsidP="00420649">
      <w:pPr>
        <w:spacing w:after="0" w:line="240" w:lineRule="auto"/>
        <w:jc w:val="both"/>
        <w:rPr>
          <w:rFonts w:ascii="Times New Roman" w:hAnsi="Times New Roman" w:cs="Times New Roman"/>
          <w:b/>
          <w:bCs/>
          <w:color w:val="000000" w:themeColor="text1"/>
          <w:sz w:val="28"/>
          <w:szCs w:val="28"/>
        </w:rPr>
      </w:pPr>
      <w:r w:rsidRPr="00420649">
        <w:rPr>
          <w:rFonts w:ascii="Times New Roman" w:hAnsi="Times New Roman" w:cs="Times New Roman"/>
          <w:b/>
          <w:bCs/>
          <w:sz w:val="28"/>
          <w:szCs w:val="28"/>
        </w:rPr>
        <w:t>2.7.2.</w:t>
      </w:r>
      <w:r w:rsidRPr="00420649">
        <w:rPr>
          <w:rFonts w:ascii="Times New Roman" w:hAnsi="Times New Roman" w:cs="Times New Roman"/>
          <w:b/>
          <w:bCs/>
        </w:rPr>
        <w:t xml:space="preserve"> </w:t>
      </w:r>
      <w:r w:rsidRPr="00420649">
        <w:rPr>
          <w:rFonts w:ascii="Times New Roman" w:hAnsi="Times New Roman" w:cs="Times New Roman"/>
          <w:b/>
          <w:bCs/>
          <w:color w:val="000000" w:themeColor="text1"/>
          <w:sz w:val="28"/>
          <w:szCs w:val="28"/>
        </w:rPr>
        <w:t>Целевые ориентиры воспитательной работы для обучающихся дошкольного возраста (до 8 лет).</w:t>
      </w:r>
    </w:p>
    <w:p w14:paraId="440BE2C6" w14:textId="293EA0DE" w:rsidR="004E3D10" w:rsidRDefault="00420649" w:rsidP="00420649">
      <w:pPr>
        <w:spacing w:after="0" w:line="240" w:lineRule="auto"/>
        <w:jc w:val="both"/>
        <w:rPr>
          <w:rFonts w:ascii="Times New Roman" w:hAnsi="Times New Roman" w:cs="Times New Roman"/>
          <w:b/>
          <w:bCs/>
          <w:color w:val="000000" w:themeColor="text1"/>
          <w:sz w:val="28"/>
          <w:szCs w:val="28"/>
        </w:rPr>
      </w:pPr>
      <w:r w:rsidRPr="00420649">
        <w:rPr>
          <w:rFonts w:ascii="Times New Roman" w:hAnsi="Times New Roman" w:cs="Times New Roman"/>
          <w:b/>
          <w:bCs/>
          <w:color w:val="000000" w:themeColor="text1"/>
          <w:sz w:val="28"/>
          <w:szCs w:val="28"/>
        </w:rPr>
        <w:t>Портрет ребенка дошкольного возраста (к 8-ми годам)</w:t>
      </w:r>
    </w:p>
    <w:p w14:paraId="62AE3365" w14:textId="77777777" w:rsidR="00420649" w:rsidRPr="00420649" w:rsidRDefault="00420649" w:rsidP="00420649">
      <w:pPr>
        <w:spacing w:after="0" w:line="240" w:lineRule="auto"/>
        <w:jc w:val="both"/>
        <w:rPr>
          <w:rFonts w:ascii="Times New Roman" w:hAnsi="Times New Roman" w:cs="Times New Roman"/>
          <w:b/>
          <w:bCs/>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2268"/>
        <w:gridCol w:w="4819"/>
      </w:tblGrid>
      <w:tr w:rsidR="004E3D10" w:rsidRPr="001A1A0F" w14:paraId="32F433D0" w14:textId="77777777" w:rsidTr="001A1A0F">
        <w:tc>
          <w:tcPr>
            <w:tcW w:w="1872" w:type="dxa"/>
            <w:tcBorders>
              <w:top w:val="single" w:sz="4" w:space="0" w:color="auto"/>
              <w:bottom w:val="single" w:sz="4" w:space="0" w:color="auto"/>
              <w:right w:val="single" w:sz="4" w:space="0" w:color="auto"/>
            </w:tcBorders>
          </w:tcPr>
          <w:p w14:paraId="17078E8A" w14:textId="77777777" w:rsidR="004E3D10" w:rsidRPr="001A1A0F" w:rsidRDefault="004E3D10" w:rsidP="004E3D10">
            <w:pPr>
              <w:pStyle w:val="a4"/>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tcPr>
          <w:p w14:paraId="17F3F7FC" w14:textId="77777777" w:rsidR="004E3D10" w:rsidRPr="001A1A0F" w:rsidRDefault="004E3D10" w:rsidP="004E3D10">
            <w:pPr>
              <w:pStyle w:val="a4"/>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Ценности</w:t>
            </w:r>
          </w:p>
        </w:tc>
        <w:tc>
          <w:tcPr>
            <w:tcW w:w="4819" w:type="dxa"/>
            <w:tcBorders>
              <w:top w:val="single" w:sz="4" w:space="0" w:color="auto"/>
              <w:left w:val="single" w:sz="4" w:space="0" w:color="auto"/>
              <w:bottom w:val="single" w:sz="4" w:space="0" w:color="auto"/>
            </w:tcBorders>
          </w:tcPr>
          <w:p w14:paraId="057D4CB3" w14:textId="77777777" w:rsidR="004E3D10" w:rsidRPr="001A1A0F" w:rsidRDefault="004E3D10" w:rsidP="004E3D10">
            <w:pPr>
              <w:pStyle w:val="a4"/>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Показатели</w:t>
            </w:r>
          </w:p>
        </w:tc>
      </w:tr>
      <w:tr w:rsidR="004E3D10" w:rsidRPr="001A1A0F" w14:paraId="1748B741" w14:textId="77777777" w:rsidTr="001A1A0F">
        <w:tc>
          <w:tcPr>
            <w:tcW w:w="1872" w:type="dxa"/>
            <w:tcBorders>
              <w:top w:val="single" w:sz="4" w:space="0" w:color="auto"/>
              <w:bottom w:val="single" w:sz="4" w:space="0" w:color="auto"/>
              <w:right w:val="single" w:sz="4" w:space="0" w:color="auto"/>
            </w:tcBorders>
          </w:tcPr>
          <w:p w14:paraId="5D7482A9"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59C56DE7"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Родина, природа</w:t>
            </w:r>
          </w:p>
        </w:tc>
        <w:tc>
          <w:tcPr>
            <w:tcW w:w="4819" w:type="dxa"/>
            <w:tcBorders>
              <w:top w:val="single" w:sz="4" w:space="0" w:color="auto"/>
              <w:left w:val="single" w:sz="4" w:space="0" w:color="auto"/>
              <w:bottom w:val="single" w:sz="4" w:space="0" w:color="auto"/>
            </w:tcBorders>
          </w:tcPr>
          <w:p w14:paraId="06160EF6"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E3D10" w:rsidRPr="001A1A0F" w14:paraId="12734C2C" w14:textId="77777777" w:rsidTr="001A1A0F">
        <w:tc>
          <w:tcPr>
            <w:tcW w:w="1872" w:type="dxa"/>
            <w:tcBorders>
              <w:top w:val="single" w:sz="4" w:space="0" w:color="auto"/>
              <w:bottom w:val="single" w:sz="4" w:space="0" w:color="auto"/>
              <w:right w:val="single" w:sz="4" w:space="0" w:color="auto"/>
            </w:tcBorders>
          </w:tcPr>
          <w:p w14:paraId="5BAB01D1"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Социальное</w:t>
            </w:r>
          </w:p>
        </w:tc>
        <w:tc>
          <w:tcPr>
            <w:tcW w:w="2268" w:type="dxa"/>
            <w:tcBorders>
              <w:top w:val="single" w:sz="4" w:space="0" w:color="auto"/>
              <w:left w:val="single" w:sz="4" w:space="0" w:color="auto"/>
              <w:bottom w:val="single" w:sz="4" w:space="0" w:color="auto"/>
              <w:right w:val="single" w:sz="4" w:space="0" w:color="auto"/>
            </w:tcBorders>
          </w:tcPr>
          <w:p w14:paraId="4A719A86"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Человек, семья,</w:t>
            </w:r>
          </w:p>
          <w:p w14:paraId="0341DA3B"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дружба,</w:t>
            </w:r>
          </w:p>
          <w:p w14:paraId="105DAADB"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сотрудничество</w:t>
            </w:r>
          </w:p>
        </w:tc>
        <w:tc>
          <w:tcPr>
            <w:tcW w:w="4819" w:type="dxa"/>
            <w:tcBorders>
              <w:top w:val="single" w:sz="4" w:space="0" w:color="auto"/>
              <w:left w:val="single" w:sz="4" w:space="0" w:color="auto"/>
              <w:bottom w:val="single" w:sz="4" w:space="0" w:color="auto"/>
            </w:tcBorders>
          </w:tcPr>
          <w:p w14:paraId="7470477C"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E3D10" w:rsidRPr="001A1A0F" w14:paraId="57303C00" w14:textId="77777777" w:rsidTr="001A1A0F">
        <w:tc>
          <w:tcPr>
            <w:tcW w:w="1872" w:type="dxa"/>
            <w:tcBorders>
              <w:top w:val="single" w:sz="4" w:space="0" w:color="auto"/>
              <w:bottom w:val="single" w:sz="4" w:space="0" w:color="auto"/>
              <w:right w:val="single" w:sz="4" w:space="0" w:color="auto"/>
            </w:tcBorders>
          </w:tcPr>
          <w:p w14:paraId="6C3DEBA7"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1E86644D"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Знания</w:t>
            </w:r>
          </w:p>
        </w:tc>
        <w:tc>
          <w:tcPr>
            <w:tcW w:w="4819" w:type="dxa"/>
            <w:tcBorders>
              <w:top w:val="single" w:sz="4" w:space="0" w:color="auto"/>
              <w:left w:val="single" w:sz="4" w:space="0" w:color="auto"/>
              <w:bottom w:val="single" w:sz="4" w:space="0" w:color="auto"/>
            </w:tcBorders>
          </w:tcPr>
          <w:p w14:paraId="24C2908D"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E3D10" w:rsidRPr="001A1A0F" w14:paraId="72ABED97" w14:textId="77777777" w:rsidTr="001A1A0F">
        <w:tc>
          <w:tcPr>
            <w:tcW w:w="1872" w:type="dxa"/>
            <w:tcBorders>
              <w:top w:val="single" w:sz="4" w:space="0" w:color="auto"/>
              <w:bottom w:val="single" w:sz="4" w:space="0" w:color="auto"/>
              <w:right w:val="single" w:sz="4" w:space="0" w:color="auto"/>
            </w:tcBorders>
          </w:tcPr>
          <w:p w14:paraId="707AB07A"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2DD1286A"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Здоровье</w:t>
            </w:r>
          </w:p>
        </w:tc>
        <w:tc>
          <w:tcPr>
            <w:tcW w:w="4819" w:type="dxa"/>
            <w:tcBorders>
              <w:top w:val="single" w:sz="4" w:space="0" w:color="auto"/>
              <w:left w:val="single" w:sz="4" w:space="0" w:color="auto"/>
              <w:bottom w:val="single" w:sz="4" w:space="0" w:color="auto"/>
            </w:tcBorders>
          </w:tcPr>
          <w:p w14:paraId="4C083A28"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4E3D10" w:rsidRPr="001A1A0F" w14:paraId="58A57603" w14:textId="77777777" w:rsidTr="001A1A0F">
        <w:tc>
          <w:tcPr>
            <w:tcW w:w="1872" w:type="dxa"/>
            <w:tcBorders>
              <w:top w:val="single" w:sz="4" w:space="0" w:color="auto"/>
              <w:bottom w:val="single" w:sz="4" w:space="0" w:color="auto"/>
              <w:right w:val="single" w:sz="4" w:space="0" w:color="auto"/>
            </w:tcBorders>
          </w:tcPr>
          <w:p w14:paraId="48C6AA9F"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Трудовое</w:t>
            </w:r>
          </w:p>
        </w:tc>
        <w:tc>
          <w:tcPr>
            <w:tcW w:w="2268" w:type="dxa"/>
            <w:tcBorders>
              <w:top w:val="single" w:sz="4" w:space="0" w:color="auto"/>
              <w:left w:val="single" w:sz="4" w:space="0" w:color="auto"/>
              <w:bottom w:val="single" w:sz="4" w:space="0" w:color="auto"/>
              <w:right w:val="single" w:sz="4" w:space="0" w:color="auto"/>
            </w:tcBorders>
          </w:tcPr>
          <w:p w14:paraId="088C7DD7"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Труд</w:t>
            </w:r>
          </w:p>
        </w:tc>
        <w:tc>
          <w:tcPr>
            <w:tcW w:w="4819" w:type="dxa"/>
            <w:tcBorders>
              <w:top w:val="single" w:sz="4" w:space="0" w:color="auto"/>
              <w:left w:val="single" w:sz="4" w:space="0" w:color="auto"/>
              <w:bottom w:val="single" w:sz="4" w:space="0" w:color="auto"/>
            </w:tcBorders>
          </w:tcPr>
          <w:p w14:paraId="10C4600C"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E3D10" w:rsidRPr="001A1A0F" w14:paraId="289FABA2" w14:textId="77777777" w:rsidTr="001A1A0F">
        <w:tc>
          <w:tcPr>
            <w:tcW w:w="1872" w:type="dxa"/>
            <w:tcBorders>
              <w:top w:val="single" w:sz="4" w:space="0" w:color="auto"/>
              <w:bottom w:val="single" w:sz="4" w:space="0" w:color="auto"/>
              <w:right w:val="single" w:sz="4" w:space="0" w:color="auto"/>
            </w:tcBorders>
          </w:tcPr>
          <w:p w14:paraId="5EAD4022"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37823989"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Культура и красота</w:t>
            </w:r>
          </w:p>
        </w:tc>
        <w:tc>
          <w:tcPr>
            <w:tcW w:w="4819" w:type="dxa"/>
            <w:tcBorders>
              <w:top w:val="single" w:sz="4" w:space="0" w:color="auto"/>
              <w:left w:val="single" w:sz="4" w:space="0" w:color="auto"/>
              <w:bottom w:val="single" w:sz="4" w:space="0" w:color="auto"/>
            </w:tcBorders>
          </w:tcPr>
          <w:p w14:paraId="19E606CD" w14:textId="77777777" w:rsidR="004E3D10" w:rsidRPr="001A1A0F" w:rsidRDefault="004E3D10" w:rsidP="004E3D10">
            <w:pPr>
              <w:pStyle w:val="a3"/>
              <w:spacing w:line="276" w:lineRule="auto"/>
              <w:jc w:val="left"/>
              <w:rPr>
                <w:rFonts w:ascii="Times New Roman" w:hAnsi="Times New Roman" w:cs="Times New Roman"/>
                <w:color w:val="000000" w:themeColor="text1"/>
                <w:sz w:val="28"/>
                <w:szCs w:val="28"/>
              </w:rPr>
            </w:pPr>
            <w:r w:rsidRPr="001A1A0F">
              <w:rPr>
                <w:rFonts w:ascii="Times New Roman" w:hAnsi="Times New Roman" w:cs="Times New Roman"/>
                <w:color w:val="000000" w:themeColor="text1"/>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1088326E" w14:textId="77777777" w:rsidR="004E3D10" w:rsidRPr="00342331" w:rsidRDefault="004E3D10" w:rsidP="004E3D10">
      <w:pPr>
        <w:spacing w:line="276" w:lineRule="auto"/>
        <w:rPr>
          <w:rFonts w:ascii="Times New Roman" w:hAnsi="Times New Roman" w:cs="Times New Roman"/>
          <w:color w:val="000000" w:themeColor="text1"/>
          <w:sz w:val="28"/>
          <w:szCs w:val="28"/>
        </w:rPr>
      </w:pPr>
    </w:p>
    <w:p w14:paraId="6BCAB9DF" w14:textId="4C8E9B98" w:rsidR="004E3D10" w:rsidRPr="00420649" w:rsidRDefault="004E3D10" w:rsidP="00420649">
      <w:pPr>
        <w:pStyle w:val="a8"/>
        <w:widowControl/>
        <w:numPr>
          <w:ilvl w:val="2"/>
          <w:numId w:val="12"/>
        </w:numPr>
        <w:autoSpaceDE/>
        <w:autoSpaceDN/>
        <w:spacing w:line="276" w:lineRule="auto"/>
        <w:contextualSpacing/>
        <w:rPr>
          <w:b/>
          <w:color w:val="000000" w:themeColor="text1"/>
          <w:sz w:val="28"/>
          <w:szCs w:val="28"/>
        </w:rPr>
      </w:pPr>
      <w:r w:rsidRPr="005870E3">
        <w:rPr>
          <w:b/>
          <w:color w:val="000000" w:themeColor="text1"/>
          <w:sz w:val="28"/>
          <w:szCs w:val="28"/>
        </w:rPr>
        <w:t>СОДЕРЖАТЕЛЬНЫЙ РАЗДЕЛ</w:t>
      </w:r>
    </w:p>
    <w:p w14:paraId="1DB84E2C" w14:textId="77777777" w:rsidR="004E3D10" w:rsidRPr="00BF5E34" w:rsidRDefault="004E3D10" w:rsidP="004206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BF5E34">
        <w:rPr>
          <w:rFonts w:ascii="Times New Roman" w:hAnsi="Times New Roman" w:cs="Times New Roman"/>
          <w:b/>
          <w:color w:val="000000" w:themeColor="text1"/>
          <w:sz w:val="28"/>
          <w:szCs w:val="28"/>
        </w:rPr>
        <w:t>Содержание воспитательной работы по направлениям воспитания.</w:t>
      </w:r>
    </w:p>
    <w:p w14:paraId="429B9CE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6DEA56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социально-коммуникативное развитие;</w:t>
      </w:r>
    </w:p>
    <w:p w14:paraId="067D353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познавательное развитие;</w:t>
      </w:r>
    </w:p>
    <w:p w14:paraId="0C6E768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речевое развитие;</w:t>
      </w:r>
    </w:p>
    <w:p w14:paraId="04C6488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художественно-эстетическое развитие;</w:t>
      </w:r>
    </w:p>
    <w:p w14:paraId="45D925F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физическое развитие.</w:t>
      </w:r>
    </w:p>
    <w:p w14:paraId="3691E35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15CBA1C7" w14:textId="77777777" w:rsidR="004E3D10" w:rsidRPr="00BF5E34" w:rsidRDefault="004E3D10" w:rsidP="00420649">
      <w:pPr>
        <w:spacing w:after="0" w:line="360" w:lineRule="auto"/>
        <w:jc w:val="both"/>
        <w:rPr>
          <w:rFonts w:ascii="Times New Roman" w:hAnsi="Times New Roman" w:cs="Times New Roman"/>
          <w:b/>
          <w:i/>
          <w:color w:val="000000" w:themeColor="text1"/>
          <w:sz w:val="28"/>
          <w:szCs w:val="28"/>
        </w:rPr>
      </w:pPr>
      <w:r w:rsidRPr="00BF5E34">
        <w:rPr>
          <w:rFonts w:ascii="Times New Roman" w:hAnsi="Times New Roman" w:cs="Times New Roman"/>
          <w:b/>
          <w:i/>
          <w:color w:val="000000" w:themeColor="text1"/>
          <w:sz w:val="28"/>
          <w:szCs w:val="28"/>
        </w:rPr>
        <w:t>Патриотическое направление воспитания.</w:t>
      </w:r>
    </w:p>
    <w:p w14:paraId="400A1DF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Родина и природа лежат в основе патриотического направления воспитания.</w:t>
      </w:r>
    </w:p>
    <w:p w14:paraId="5F2C824B"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98F50D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1A1DEB0E"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8CF377B"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эмоционально-ценностный, характеризующийся любовью к Родине - России, уважением к своему народу, народу России в целом;</w:t>
      </w:r>
    </w:p>
    <w:p w14:paraId="1090106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1D2D58E"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color w:val="000000" w:themeColor="text1"/>
          <w:sz w:val="28"/>
          <w:szCs w:val="28"/>
          <w:u w:val="single"/>
        </w:rPr>
        <w:t>Задачи патриотического воспитания</w:t>
      </w:r>
      <w:r w:rsidRPr="00342331">
        <w:rPr>
          <w:rFonts w:ascii="Times New Roman" w:hAnsi="Times New Roman" w:cs="Times New Roman"/>
          <w:color w:val="000000" w:themeColor="text1"/>
          <w:sz w:val="28"/>
          <w:szCs w:val="28"/>
        </w:rPr>
        <w:t>:</w:t>
      </w:r>
    </w:p>
    <w:p w14:paraId="105765A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формирование любви к родному краю, родной природе, родному языку, культурному наследию своего народа;</w:t>
      </w:r>
    </w:p>
    <w:p w14:paraId="03E392F0"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14:paraId="4C88AE7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32991A2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68D936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При реализации указанных задач воспитатель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705D921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ознакомлении обучающихся </w:t>
      </w:r>
      <w:r w:rsidRPr="00342331">
        <w:rPr>
          <w:rFonts w:ascii="Times New Roman" w:hAnsi="Times New Roman" w:cs="Times New Roman"/>
          <w:color w:val="000000" w:themeColor="text1"/>
          <w:sz w:val="28"/>
          <w:szCs w:val="28"/>
        </w:rPr>
        <w:t>с историей, героями, культурой, традициями России и своего народа;</w:t>
      </w:r>
    </w:p>
    <w:p w14:paraId="50BA5FD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коллективных творческих проектов, направленных на приобщение обучающихся к российским общенациональным традициям;</w:t>
      </w:r>
    </w:p>
    <w:p w14:paraId="18FC5D2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48E8007" w14:textId="77777777" w:rsidR="004E3D10" w:rsidRPr="00BF5E34" w:rsidRDefault="004E3D10" w:rsidP="00420649">
      <w:pPr>
        <w:spacing w:after="0" w:line="360" w:lineRule="auto"/>
        <w:jc w:val="both"/>
        <w:rPr>
          <w:rFonts w:ascii="Times New Roman" w:hAnsi="Times New Roman" w:cs="Times New Roman"/>
          <w:b/>
          <w:i/>
          <w:color w:val="000000" w:themeColor="text1"/>
          <w:sz w:val="28"/>
          <w:szCs w:val="28"/>
        </w:rPr>
      </w:pPr>
      <w:r w:rsidRPr="00BF5E34">
        <w:rPr>
          <w:rFonts w:ascii="Times New Roman" w:hAnsi="Times New Roman" w:cs="Times New Roman"/>
          <w:b/>
          <w:i/>
          <w:color w:val="000000" w:themeColor="text1"/>
          <w:sz w:val="28"/>
          <w:szCs w:val="28"/>
        </w:rPr>
        <w:t>Социальное направление воспитания.</w:t>
      </w:r>
    </w:p>
    <w:p w14:paraId="09D264B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Семья, дружба, человек и сотрудничество лежат в основе социального направления воспитания.</w:t>
      </w:r>
    </w:p>
    <w:p w14:paraId="676F521E"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34AE303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Основная цель социального направления воспитания дошкольника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197CE70E"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Выделяются </w:t>
      </w:r>
      <w:r w:rsidRPr="00BF5E34">
        <w:rPr>
          <w:rFonts w:ascii="Times New Roman" w:hAnsi="Times New Roman" w:cs="Times New Roman"/>
          <w:color w:val="000000" w:themeColor="text1"/>
          <w:sz w:val="28"/>
          <w:szCs w:val="28"/>
          <w:u w:val="single"/>
        </w:rPr>
        <w:t>основные задачи социального направления</w:t>
      </w:r>
      <w:r w:rsidRPr="00342331">
        <w:rPr>
          <w:rFonts w:ascii="Times New Roman" w:hAnsi="Times New Roman" w:cs="Times New Roman"/>
          <w:color w:val="000000" w:themeColor="text1"/>
          <w:sz w:val="28"/>
          <w:szCs w:val="28"/>
        </w:rPr>
        <w:t xml:space="preserve"> воспитания:</w:t>
      </w:r>
    </w:p>
    <w:p w14:paraId="67B8D09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в группе в различных ситуациях.</w:t>
      </w:r>
    </w:p>
    <w:p w14:paraId="3826F5C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9B0246B"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При реализации данных задач воспитатель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0571F524"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организовывать сюжетно-ролевые игры (в семью, в команду), игры с правилами, традиционные народные игры;</w:t>
      </w:r>
    </w:p>
    <w:p w14:paraId="7FD61880"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у обучающихся навыки поведения в обществе;</w:t>
      </w:r>
    </w:p>
    <w:p w14:paraId="5376F011"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учить обучающихся сотрудничать, организуя групповые формы в продуктивных видах деятельности;</w:t>
      </w:r>
    </w:p>
    <w:p w14:paraId="14E4A8E6"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учить обучающихся анализировать поступки и чувства - свои и других людей;</w:t>
      </w:r>
    </w:p>
    <w:p w14:paraId="23304889"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организовывать коллективные проекты заботы и помощи;</w:t>
      </w:r>
    </w:p>
    <w:p w14:paraId="0E5B8677" w14:textId="77777777" w:rsidR="004E3D10" w:rsidRPr="00BF5E34" w:rsidRDefault="004E3D10" w:rsidP="00420649">
      <w:pPr>
        <w:pStyle w:val="a8"/>
        <w:numPr>
          <w:ilvl w:val="0"/>
          <w:numId w:val="6"/>
        </w:numPr>
        <w:adjustRightInd w:val="0"/>
        <w:spacing w:line="360" w:lineRule="auto"/>
        <w:ind w:left="0"/>
        <w:contextualSpacing/>
        <w:rPr>
          <w:color w:val="000000" w:themeColor="text1"/>
          <w:sz w:val="28"/>
          <w:szCs w:val="28"/>
        </w:rPr>
      </w:pPr>
      <w:r w:rsidRPr="00BF5E34">
        <w:rPr>
          <w:color w:val="000000" w:themeColor="text1"/>
          <w:sz w:val="28"/>
          <w:szCs w:val="28"/>
        </w:rPr>
        <w:t>создавать доброжелательный психологический климат в группе.</w:t>
      </w:r>
    </w:p>
    <w:p w14:paraId="68423CC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b/>
          <w:i/>
          <w:color w:val="000000" w:themeColor="text1"/>
          <w:sz w:val="28"/>
          <w:szCs w:val="28"/>
        </w:rPr>
        <w:t>Познавательное направление воспитания</w:t>
      </w:r>
      <w:r w:rsidRPr="00342331">
        <w:rPr>
          <w:rFonts w:ascii="Times New Roman" w:hAnsi="Times New Roman" w:cs="Times New Roman"/>
          <w:color w:val="000000" w:themeColor="text1"/>
          <w:sz w:val="28"/>
          <w:szCs w:val="28"/>
        </w:rPr>
        <w:t>.</w:t>
      </w:r>
    </w:p>
    <w:p w14:paraId="502264F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Цель: формирование ценности познания (ценность - "знания").</w:t>
      </w:r>
    </w:p>
    <w:p w14:paraId="5287A321"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88A158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Задачи познавательного направления воспитания:</w:t>
      </w:r>
    </w:p>
    <w:p w14:paraId="2469F05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развитие любознательности, формирование опыта познавательной инициативы;</w:t>
      </w:r>
    </w:p>
    <w:p w14:paraId="0F36B1F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формирование ценностного отношения к педагогическому работнику как источнику знаний;</w:t>
      </w:r>
    </w:p>
    <w:p w14:paraId="40573C6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приобщение ребенка к культурным способам познания (книги, интернет-источники, дискуссии).</w:t>
      </w:r>
    </w:p>
    <w:p w14:paraId="6DB63C06" w14:textId="77777777" w:rsidR="004E3D10" w:rsidRPr="00BF5E34" w:rsidRDefault="004E3D10" w:rsidP="00420649">
      <w:pPr>
        <w:spacing w:after="0" w:line="360" w:lineRule="auto"/>
        <w:jc w:val="both"/>
        <w:rPr>
          <w:rFonts w:ascii="Times New Roman" w:hAnsi="Times New Roman" w:cs="Times New Roman"/>
          <w:color w:val="000000" w:themeColor="text1"/>
          <w:sz w:val="28"/>
          <w:szCs w:val="28"/>
          <w:u w:val="single"/>
        </w:rPr>
      </w:pPr>
      <w:r w:rsidRPr="00BF5E34">
        <w:rPr>
          <w:rFonts w:ascii="Times New Roman" w:hAnsi="Times New Roman" w:cs="Times New Roman"/>
          <w:color w:val="000000" w:themeColor="text1"/>
          <w:sz w:val="28"/>
          <w:szCs w:val="28"/>
          <w:u w:val="single"/>
        </w:rPr>
        <w:t>Направления деятельности воспитателя:</w:t>
      </w:r>
    </w:p>
    <w:p w14:paraId="032999E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совместная деятельность воспитателя с детьми на основе наблюдения, сравнения, проведения опытов (экспериментирования),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походов и экскурсий, просмотра доступных для восприятия ребенка познавательных фильмов, чтения и просмотра книг;</w:t>
      </w:r>
    </w:p>
    <w:p w14:paraId="6E01358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конструкторской и продуктивной творческой деятельности, проектной и исследовательской деятельности совместно с педагогическим работником;</w:t>
      </w:r>
    </w:p>
    <w:p w14:paraId="3F70B393"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1A5EC49" w14:textId="77777777" w:rsidR="004E3D10" w:rsidRPr="00BF5E34" w:rsidRDefault="004E3D10" w:rsidP="00420649">
      <w:pPr>
        <w:spacing w:after="0" w:line="360" w:lineRule="auto"/>
        <w:jc w:val="both"/>
        <w:rPr>
          <w:rFonts w:ascii="Times New Roman" w:hAnsi="Times New Roman" w:cs="Times New Roman"/>
          <w:b/>
          <w:i/>
          <w:color w:val="000000" w:themeColor="text1"/>
          <w:sz w:val="28"/>
          <w:szCs w:val="28"/>
        </w:rPr>
      </w:pPr>
      <w:r w:rsidRPr="00BF5E34">
        <w:rPr>
          <w:rFonts w:ascii="Times New Roman" w:hAnsi="Times New Roman" w:cs="Times New Roman"/>
          <w:b/>
          <w:i/>
          <w:color w:val="000000" w:themeColor="text1"/>
          <w:sz w:val="28"/>
          <w:szCs w:val="28"/>
        </w:rPr>
        <w:t>Физическое и оздоровительное направление воспитания.</w:t>
      </w:r>
    </w:p>
    <w:p w14:paraId="35669D3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3CAA01A6" w14:textId="77777777" w:rsidR="004E3D10" w:rsidRPr="00BF5E34" w:rsidRDefault="004E3D10" w:rsidP="00420649">
      <w:pPr>
        <w:spacing w:after="0" w:line="360" w:lineRule="auto"/>
        <w:jc w:val="both"/>
        <w:rPr>
          <w:rFonts w:ascii="Times New Roman" w:hAnsi="Times New Roman" w:cs="Times New Roman"/>
          <w:color w:val="000000" w:themeColor="text1"/>
          <w:sz w:val="28"/>
          <w:szCs w:val="28"/>
          <w:u w:val="single"/>
        </w:rPr>
      </w:pPr>
      <w:r w:rsidRPr="00BF5E34">
        <w:rPr>
          <w:rFonts w:ascii="Times New Roman" w:hAnsi="Times New Roman" w:cs="Times New Roman"/>
          <w:color w:val="000000" w:themeColor="text1"/>
          <w:sz w:val="28"/>
          <w:szCs w:val="28"/>
          <w:u w:val="single"/>
        </w:rPr>
        <w:t>Задачи по формированию здорового образа жизни:</w:t>
      </w:r>
    </w:p>
    <w:p w14:paraId="610E1FC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обеспечение построения образовательного процесса физического воспитания обучающихся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75E5493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закаливание, повышение сопротивляемости к воздействию условий внешней среды;</w:t>
      </w:r>
    </w:p>
    <w:p w14:paraId="78379B5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укрепление опорно-двигательного аппарата; развитие двигательных способностей, обучение двигательным навыкам и умениям;</w:t>
      </w:r>
    </w:p>
    <w:p w14:paraId="084F9EA5"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формирование элементарных представлений в области физической культуры, здоровья и безопасного образа жизни;</w:t>
      </w:r>
    </w:p>
    <w:p w14:paraId="7185D66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сна, здорового питания, выстраивание правильного режима дня;</w:t>
      </w:r>
    </w:p>
    <w:p w14:paraId="367F7C5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воспитание экологической культуры, обучение безопасности жизнедеятельности.</w:t>
      </w:r>
    </w:p>
    <w:p w14:paraId="53D316A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Направления деятельности воспитателя:</w:t>
      </w:r>
    </w:p>
    <w:p w14:paraId="64193C8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организация подвижных, спортивных игр, в том числе традиционных народных игр, дворовых игр на территории детского сада;</w:t>
      </w:r>
    </w:p>
    <w:p w14:paraId="3734709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создание детско-педагогических работников прое</w:t>
      </w:r>
      <w:r>
        <w:rPr>
          <w:rFonts w:ascii="Times New Roman" w:hAnsi="Times New Roman" w:cs="Times New Roman"/>
          <w:color w:val="000000" w:themeColor="text1"/>
          <w:sz w:val="28"/>
          <w:szCs w:val="28"/>
        </w:rPr>
        <w:t xml:space="preserve">ктов по здоровому образу жизни; </w:t>
      </w:r>
      <w:r w:rsidRPr="00342331">
        <w:rPr>
          <w:rFonts w:ascii="Times New Roman" w:hAnsi="Times New Roman" w:cs="Times New Roman"/>
          <w:color w:val="000000" w:themeColor="text1"/>
          <w:sz w:val="28"/>
          <w:szCs w:val="28"/>
        </w:rPr>
        <w:t xml:space="preserve">введение оздоровительных традиций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71D057B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b/>
          <w:i/>
          <w:color w:val="000000" w:themeColor="text1"/>
          <w:sz w:val="28"/>
          <w:szCs w:val="28"/>
        </w:rPr>
        <w:t>Формирование у дошкольников культурно-гигиенических навыков</w:t>
      </w:r>
      <w:r w:rsidRPr="00342331">
        <w:rPr>
          <w:rFonts w:ascii="Times New Roman" w:hAnsi="Times New Roman" w:cs="Times New Roman"/>
          <w:color w:val="000000" w:themeColor="text1"/>
          <w:sz w:val="28"/>
          <w:szCs w:val="28"/>
        </w:rPr>
        <w:t xml:space="preserve">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60C2529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19E814F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Формируя у обучающихся культурно-гигиенические навыки, воспитатель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777A4AC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формировать у ребенка навыки поведения во время приема пищи;</w:t>
      </w:r>
    </w:p>
    <w:p w14:paraId="2994CEAD"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формировать у ребенка представления о ценности здоровья, красоте и чистоте тела;</w:t>
      </w:r>
    </w:p>
    <w:p w14:paraId="4CC996D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формировать у ребенка привычку следить за своим внешним видом;</w:t>
      </w:r>
    </w:p>
    <w:p w14:paraId="6CACA7B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включать информацию о гигие</w:t>
      </w:r>
      <w:r>
        <w:rPr>
          <w:rFonts w:ascii="Times New Roman" w:hAnsi="Times New Roman" w:cs="Times New Roman"/>
          <w:color w:val="000000" w:themeColor="text1"/>
          <w:sz w:val="28"/>
          <w:szCs w:val="28"/>
        </w:rPr>
        <w:t>не в повседневную жизнь ребенка</w:t>
      </w:r>
      <w:r w:rsidRPr="00342331">
        <w:rPr>
          <w:rFonts w:ascii="Times New Roman" w:hAnsi="Times New Roman" w:cs="Times New Roman"/>
          <w:color w:val="000000" w:themeColor="text1"/>
          <w:sz w:val="28"/>
          <w:szCs w:val="28"/>
        </w:rPr>
        <w:t>, в игру.</w:t>
      </w:r>
    </w:p>
    <w:p w14:paraId="36AA3F9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Работа по формированию у ребенка культурно-гигиенических навыков должна вестись в тесном контакте с семьей.</w:t>
      </w:r>
    </w:p>
    <w:p w14:paraId="3C565B4C" w14:textId="77777777" w:rsidR="004E3D10" w:rsidRPr="00BF5E34" w:rsidRDefault="004E3D10" w:rsidP="00420649">
      <w:pPr>
        <w:spacing w:after="0" w:line="360" w:lineRule="auto"/>
        <w:jc w:val="both"/>
        <w:rPr>
          <w:rFonts w:ascii="Times New Roman" w:hAnsi="Times New Roman" w:cs="Times New Roman"/>
          <w:b/>
          <w:i/>
          <w:color w:val="000000" w:themeColor="text1"/>
          <w:sz w:val="28"/>
          <w:szCs w:val="28"/>
        </w:rPr>
      </w:pPr>
      <w:r w:rsidRPr="00BF5E34">
        <w:rPr>
          <w:rFonts w:ascii="Times New Roman" w:hAnsi="Times New Roman" w:cs="Times New Roman"/>
          <w:b/>
          <w:i/>
          <w:color w:val="000000" w:themeColor="text1"/>
          <w:sz w:val="28"/>
          <w:szCs w:val="28"/>
        </w:rPr>
        <w:t>Трудовое направление воспитания.</w:t>
      </w:r>
    </w:p>
    <w:p w14:paraId="57F94B7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Цель: формирование ценностного отношения обучающихся к труду, трудолюбия, а также в приобщении ребенка к труду (ценность - "труд").</w:t>
      </w:r>
    </w:p>
    <w:p w14:paraId="11D14B22"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color w:val="000000" w:themeColor="text1"/>
          <w:sz w:val="28"/>
          <w:szCs w:val="28"/>
          <w:u w:val="single"/>
        </w:rPr>
        <w:t>Основные задачи трудового воспитания</w:t>
      </w:r>
      <w:r w:rsidRPr="00342331">
        <w:rPr>
          <w:rFonts w:ascii="Times New Roman" w:hAnsi="Times New Roman" w:cs="Times New Roman"/>
          <w:color w:val="000000" w:themeColor="text1"/>
          <w:sz w:val="28"/>
          <w:szCs w:val="28"/>
        </w:rPr>
        <w:t>:</w:t>
      </w:r>
    </w:p>
    <w:p w14:paraId="253C199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t>Ознакомление обучающихся с разными видами</w:t>
      </w:r>
      <w:r w:rsidRPr="00342331">
        <w:rPr>
          <w:rFonts w:ascii="Times New Roman" w:hAnsi="Times New Roman" w:cs="Times New Roman"/>
          <w:color w:val="000000" w:themeColor="text1"/>
          <w:sz w:val="28"/>
          <w:szCs w:val="28"/>
        </w:rPr>
        <w:t xml:space="preserve">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w:t>
      </w:r>
      <w:r>
        <w:rPr>
          <w:rFonts w:ascii="Times New Roman" w:hAnsi="Times New Roman" w:cs="Times New Roman"/>
          <w:color w:val="000000" w:themeColor="text1"/>
          <w:sz w:val="28"/>
          <w:szCs w:val="28"/>
        </w:rPr>
        <w:t>иков и труда самих обучающихся.</w:t>
      </w:r>
    </w:p>
    <w:p w14:paraId="0DAE7F3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Формирование навыков, необходимых для тр</w:t>
      </w:r>
      <w:r>
        <w:rPr>
          <w:rFonts w:ascii="Times New Roman" w:hAnsi="Times New Roman" w:cs="Times New Roman"/>
          <w:color w:val="000000" w:themeColor="text1"/>
          <w:sz w:val="28"/>
          <w:szCs w:val="28"/>
        </w:rPr>
        <w:t>удовой деятельности обучающихся</w:t>
      </w:r>
      <w:r w:rsidRPr="00342331">
        <w:rPr>
          <w:rFonts w:ascii="Times New Roman" w:hAnsi="Times New Roman" w:cs="Times New Roman"/>
          <w:color w:val="000000" w:themeColor="text1"/>
          <w:sz w:val="28"/>
          <w:szCs w:val="28"/>
        </w:rPr>
        <w:t xml:space="preserve">, воспитание навыков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своей работы, формирование элементарных навыков планирования.</w:t>
      </w:r>
    </w:p>
    <w:p w14:paraId="7A530DC9"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F44C9A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При реализации данных задач воспитатель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должен сосредоточить свое внимание на нескольких </w:t>
      </w:r>
      <w:r w:rsidRPr="00BF5E34">
        <w:rPr>
          <w:rFonts w:ascii="Times New Roman" w:hAnsi="Times New Roman" w:cs="Times New Roman"/>
          <w:color w:val="000000" w:themeColor="text1"/>
          <w:sz w:val="28"/>
          <w:szCs w:val="28"/>
          <w:u w:val="single"/>
        </w:rPr>
        <w:t>направлениях воспитательной работы</w:t>
      </w:r>
      <w:r w:rsidRPr="00342331">
        <w:rPr>
          <w:rFonts w:ascii="Times New Roman" w:hAnsi="Times New Roman" w:cs="Times New Roman"/>
          <w:color w:val="000000" w:themeColor="text1"/>
          <w:sz w:val="28"/>
          <w:szCs w:val="28"/>
        </w:rPr>
        <w:t>:</w:t>
      </w:r>
    </w:p>
    <w:p w14:paraId="6CFA2D8A" w14:textId="77777777" w:rsidR="004E3D10" w:rsidRPr="00BF5E34" w:rsidRDefault="004E3D10" w:rsidP="00420649">
      <w:pPr>
        <w:pStyle w:val="a8"/>
        <w:numPr>
          <w:ilvl w:val="0"/>
          <w:numId w:val="7"/>
        </w:numPr>
        <w:adjustRightInd w:val="0"/>
        <w:spacing w:line="360" w:lineRule="auto"/>
        <w:ind w:left="0"/>
        <w:contextualSpacing/>
        <w:rPr>
          <w:color w:val="000000" w:themeColor="text1"/>
          <w:sz w:val="28"/>
          <w:szCs w:val="28"/>
        </w:rPr>
      </w:pPr>
      <w:r w:rsidRPr="00BF5E34">
        <w:rPr>
          <w:color w:val="000000" w:themeColor="text1"/>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54B207B5" w14:textId="77777777" w:rsidR="004E3D10" w:rsidRPr="00BF5E34" w:rsidRDefault="004E3D10" w:rsidP="00420649">
      <w:pPr>
        <w:pStyle w:val="a8"/>
        <w:numPr>
          <w:ilvl w:val="0"/>
          <w:numId w:val="7"/>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у ребенка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4CDE9F44" w14:textId="77777777" w:rsidR="004E3D10" w:rsidRPr="00BF5E34" w:rsidRDefault="004E3D10" w:rsidP="00420649">
      <w:pPr>
        <w:pStyle w:val="a8"/>
        <w:numPr>
          <w:ilvl w:val="0"/>
          <w:numId w:val="7"/>
        </w:numPr>
        <w:adjustRightInd w:val="0"/>
        <w:spacing w:line="360" w:lineRule="auto"/>
        <w:ind w:left="0"/>
        <w:contextualSpacing/>
        <w:rPr>
          <w:color w:val="000000" w:themeColor="text1"/>
          <w:sz w:val="28"/>
          <w:szCs w:val="28"/>
        </w:rPr>
      </w:pPr>
      <w:r w:rsidRPr="00BF5E34">
        <w:rPr>
          <w:color w:val="000000" w:themeColor="text1"/>
          <w:sz w:val="28"/>
          <w:szCs w:val="28"/>
        </w:rPr>
        <w:t>предоставлять детям самостоятельность в выполнении работы, чтобы они почувствовали ответственность за свои действия;</w:t>
      </w:r>
    </w:p>
    <w:p w14:paraId="1390DEDB" w14:textId="77777777" w:rsidR="004E3D10" w:rsidRPr="00BF5E34" w:rsidRDefault="004E3D10" w:rsidP="00420649">
      <w:pPr>
        <w:pStyle w:val="a8"/>
        <w:numPr>
          <w:ilvl w:val="0"/>
          <w:numId w:val="7"/>
        </w:numPr>
        <w:adjustRightInd w:val="0"/>
        <w:spacing w:line="360" w:lineRule="auto"/>
        <w:ind w:left="0"/>
        <w:contextualSpacing/>
        <w:rPr>
          <w:color w:val="000000" w:themeColor="text1"/>
          <w:sz w:val="28"/>
          <w:szCs w:val="28"/>
        </w:rPr>
      </w:pPr>
      <w:r w:rsidRPr="00BF5E34">
        <w:rPr>
          <w:color w:val="000000" w:themeColor="text1"/>
          <w:sz w:val="28"/>
          <w:szCs w:val="28"/>
        </w:rPr>
        <w:t>собственным примером трудолюбия и зан</w:t>
      </w:r>
      <w:r>
        <w:rPr>
          <w:color w:val="000000" w:themeColor="text1"/>
          <w:sz w:val="28"/>
          <w:szCs w:val="28"/>
        </w:rPr>
        <w:t xml:space="preserve">ятости создавать у обучающихся </w:t>
      </w:r>
      <w:r w:rsidRPr="00BF5E34">
        <w:rPr>
          <w:color w:val="000000" w:themeColor="text1"/>
          <w:sz w:val="28"/>
          <w:szCs w:val="28"/>
        </w:rPr>
        <w:t>соответствующее настроение, формировать стремление к полезной деятельности;</w:t>
      </w:r>
    </w:p>
    <w:p w14:paraId="37C2214B" w14:textId="77777777" w:rsidR="004E3D10" w:rsidRPr="00BF5E34" w:rsidRDefault="004E3D10" w:rsidP="00420649">
      <w:pPr>
        <w:pStyle w:val="a8"/>
        <w:numPr>
          <w:ilvl w:val="0"/>
          <w:numId w:val="7"/>
        </w:numPr>
        <w:adjustRightInd w:val="0"/>
        <w:spacing w:line="360" w:lineRule="auto"/>
        <w:ind w:left="0"/>
        <w:contextualSpacing/>
        <w:rPr>
          <w:color w:val="000000" w:themeColor="text1"/>
          <w:sz w:val="28"/>
          <w:szCs w:val="28"/>
        </w:rPr>
      </w:pPr>
      <w:r w:rsidRPr="00BF5E34">
        <w:rPr>
          <w:color w:val="000000" w:themeColor="text1"/>
          <w:sz w:val="28"/>
          <w:szCs w:val="28"/>
        </w:rPr>
        <w:t>связывать развитие трудолюбия с формированием общественных мотивов труда, желанием приносить пользу людям.</w:t>
      </w:r>
    </w:p>
    <w:p w14:paraId="2D841AC1" w14:textId="77777777" w:rsidR="004E3D10" w:rsidRPr="00BF5E34" w:rsidRDefault="004E3D10" w:rsidP="00420649">
      <w:pPr>
        <w:spacing w:after="0" w:line="360" w:lineRule="auto"/>
        <w:jc w:val="both"/>
        <w:rPr>
          <w:rFonts w:ascii="Times New Roman" w:hAnsi="Times New Roman" w:cs="Times New Roman"/>
          <w:b/>
          <w:i/>
          <w:color w:val="000000" w:themeColor="text1"/>
          <w:sz w:val="28"/>
          <w:szCs w:val="28"/>
        </w:rPr>
      </w:pPr>
      <w:r w:rsidRPr="00BF5E34">
        <w:rPr>
          <w:rFonts w:ascii="Times New Roman" w:hAnsi="Times New Roman" w:cs="Times New Roman"/>
          <w:b/>
          <w:i/>
          <w:color w:val="000000" w:themeColor="text1"/>
          <w:sz w:val="28"/>
          <w:szCs w:val="28"/>
        </w:rPr>
        <w:t>Этико-эстетическое направление воспитания.</w:t>
      </w:r>
    </w:p>
    <w:p w14:paraId="40033628"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Цель: формирование конкретных представления о культуре поведения, (ценности - "культура и красота").</w:t>
      </w:r>
    </w:p>
    <w:p w14:paraId="5641606A"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Основные задачи этико-эстетического воспитания:</w:t>
      </w:r>
    </w:p>
    <w:p w14:paraId="251CB21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формирование культуры общения, поведения, этических представлений;</w:t>
      </w:r>
    </w:p>
    <w:p w14:paraId="58E86E80"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воспитание представлений о значении опрятности и красоты внешней, ее влиянии на внутренний мир человека;</w:t>
      </w:r>
    </w:p>
    <w:p w14:paraId="67E3F80B"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14:paraId="2FAFAC24"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воспитание любви к прекрасному, уважения к традициям и культуре родной страны и других народов;</w:t>
      </w:r>
    </w:p>
    <w:p w14:paraId="016BBB5F"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5) развитие творческого отношения к миру, природе, быту и к окружающей ребенка действительности;</w:t>
      </w:r>
    </w:p>
    <w:p w14:paraId="1CFFDA45"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6) формирование у обучающихся эстетического вкуса, стремления окружать себя прекрасным, создавать его.</w:t>
      </w:r>
    </w:p>
    <w:p w14:paraId="1E6549BC"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Для того </w:t>
      </w:r>
      <w:r>
        <w:rPr>
          <w:rFonts w:ascii="Times New Roman" w:hAnsi="Times New Roman" w:cs="Times New Roman"/>
          <w:color w:val="000000" w:themeColor="text1"/>
          <w:sz w:val="28"/>
          <w:szCs w:val="28"/>
        </w:rPr>
        <w:t>чтобы формировать у обучающихся</w:t>
      </w:r>
      <w:r w:rsidRPr="00342331">
        <w:rPr>
          <w:rFonts w:ascii="Times New Roman" w:hAnsi="Times New Roman" w:cs="Times New Roman"/>
          <w:color w:val="000000" w:themeColor="text1"/>
          <w:sz w:val="28"/>
          <w:szCs w:val="28"/>
        </w:rPr>
        <w:t xml:space="preserve"> культуру поведения, воспитатель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должен сосредоточить свое внимание на нескольких </w:t>
      </w:r>
      <w:r w:rsidRPr="00BF5E34">
        <w:rPr>
          <w:rFonts w:ascii="Times New Roman" w:hAnsi="Times New Roman" w:cs="Times New Roman"/>
          <w:b/>
          <w:color w:val="000000" w:themeColor="text1"/>
          <w:sz w:val="28"/>
          <w:szCs w:val="28"/>
          <w:u w:val="single"/>
        </w:rPr>
        <w:t>основных направлениях воспитательной работы:</w:t>
      </w:r>
    </w:p>
    <w:p w14:paraId="2ECA66E9" w14:textId="77777777" w:rsidR="004E3D10" w:rsidRPr="00BF5E34" w:rsidRDefault="004E3D10" w:rsidP="00420649">
      <w:pPr>
        <w:pStyle w:val="a8"/>
        <w:numPr>
          <w:ilvl w:val="0"/>
          <w:numId w:val="8"/>
        </w:numPr>
        <w:adjustRightInd w:val="0"/>
        <w:spacing w:line="360" w:lineRule="auto"/>
        <w:ind w:left="0"/>
        <w:contextualSpacing/>
        <w:rPr>
          <w:color w:val="000000" w:themeColor="text1"/>
          <w:sz w:val="28"/>
          <w:szCs w:val="28"/>
        </w:rPr>
      </w:pPr>
      <w:r>
        <w:rPr>
          <w:color w:val="000000" w:themeColor="text1"/>
          <w:sz w:val="28"/>
          <w:szCs w:val="28"/>
        </w:rPr>
        <w:t xml:space="preserve">учить обучающихся </w:t>
      </w:r>
      <w:r w:rsidRPr="00BF5E34">
        <w:rPr>
          <w:color w:val="000000" w:themeColor="text1"/>
          <w:sz w:val="28"/>
          <w:szCs w:val="28"/>
        </w:rPr>
        <w:t>уважительно относиться к окружающим людям, считаться с их делами, интересами, удобствами;</w:t>
      </w:r>
    </w:p>
    <w:p w14:paraId="25DABDEB" w14:textId="77777777" w:rsidR="004E3D10" w:rsidRPr="00BF5E34" w:rsidRDefault="004E3D10" w:rsidP="00420649">
      <w:pPr>
        <w:pStyle w:val="a8"/>
        <w:numPr>
          <w:ilvl w:val="0"/>
          <w:numId w:val="8"/>
        </w:numPr>
        <w:adjustRightInd w:val="0"/>
        <w:spacing w:line="360" w:lineRule="auto"/>
        <w:ind w:left="0"/>
        <w:contextualSpacing/>
        <w:rPr>
          <w:color w:val="000000" w:themeColor="text1"/>
          <w:sz w:val="28"/>
          <w:szCs w:val="28"/>
        </w:rPr>
      </w:pPr>
      <w:r w:rsidRPr="00BF5E34">
        <w:rPr>
          <w:color w:val="000000" w:themeColor="text1"/>
          <w:sz w:val="28"/>
          <w:szCs w:val="28"/>
        </w:rPr>
        <w:t>воспи</w:t>
      </w:r>
      <w:r>
        <w:rPr>
          <w:color w:val="000000" w:themeColor="text1"/>
          <w:sz w:val="28"/>
          <w:szCs w:val="28"/>
        </w:rPr>
        <w:t>тывать культуру общения ребенка</w:t>
      </w:r>
      <w:r w:rsidRPr="00BF5E34">
        <w:rPr>
          <w:color w:val="000000" w:themeColor="text1"/>
          <w:sz w:val="28"/>
          <w:szCs w:val="28"/>
        </w:rPr>
        <w:t>, выражающуюся в общительности, этикет вежливости, предупредительности, сдержанности, умении вести себя в общественных местах;</w:t>
      </w:r>
    </w:p>
    <w:p w14:paraId="53B4A438" w14:textId="77777777" w:rsidR="004E3D10" w:rsidRPr="00BF5E34" w:rsidRDefault="004E3D10" w:rsidP="00420649">
      <w:pPr>
        <w:pStyle w:val="a8"/>
        <w:numPr>
          <w:ilvl w:val="0"/>
          <w:numId w:val="8"/>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540CD13F" w14:textId="77777777" w:rsidR="004E3D10" w:rsidRPr="00BF5E34" w:rsidRDefault="004E3D10" w:rsidP="00420649">
      <w:pPr>
        <w:pStyle w:val="a8"/>
        <w:numPr>
          <w:ilvl w:val="0"/>
          <w:numId w:val="8"/>
        </w:numPr>
        <w:adjustRightInd w:val="0"/>
        <w:spacing w:line="360" w:lineRule="auto"/>
        <w:ind w:left="0"/>
        <w:contextualSpacing/>
        <w:rPr>
          <w:color w:val="000000" w:themeColor="text1"/>
          <w:sz w:val="28"/>
          <w:szCs w:val="28"/>
        </w:rPr>
      </w:pPr>
      <w:r w:rsidRPr="00BF5E34">
        <w:rPr>
          <w:color w:val="000000" w:themeColor="text1"/>
          <w:sz w:val="28"/>
          <w:szCs w:val="28"/>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0AC43867"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b/>
          <w:i/>
          <w:color w:val="000000" w:themeColor="text1"/>
          <w:sz w:val="28"/>
          <w:szCs w:val="28"/>
        </w:rPr>
        <w:t>Цель эстетического воспитания</w:t>
      </w:r>
      <w:r w:rsidRPr="00342331">
        <w:rPr>
          <w:rFonts w:ascii="Times New Roman" w:hAnsi="Times New Roman" w:cs="Times New Roman"/>
          <w:color w:val="000000" w:themeColor="text1"/>
          <w:sz w:val="28"/>
          <w:szCs w:val="28"/>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w:t>
      </w:r>
      <w:r>
        <w:rPr>
          <w:rFonts w:ascii="Times New Roman" w:hAnsi="Times New Roman" w:cs="Times New Roman"/>
          <w:color w:val="000000" w:themeColor="text1"/>
          <w:sz w:val="28"/>
          <w:szCs w:val="28"/>
        </w:rPr>
        <w:t>ляющей внутреннего мира ребенка</w:t>
      </w:r>
      <w:r w:rsidRPr="00342331">
        <w:rPr>
          <w:rFonts w:ascii="Times New Roman" w:hAnsi="Times New Roman" w:cs="Times New Roman"/>
          <w:color w:val="000000" w:themeColor="text1"/>
          <w:sz w:val="28"/>
          <w:szCs w:val="28"/>
        </w:rPr>
        <w:t>.</w:t>
      </w:r>
    </w:p>
    <w:p w14:paraId="24B48B15"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BF5E34">
        <w:rPr>
          <w:rFonts w:ascii="Times New Roman" w:hAnsi="Times New Roman" w:cs="Times New Roman"/>
          <w:color w:val="000000" w:themeColor="text1"/>
          <w:sz w:val="28"/>
          <w:szCs w:val="28"/>
          <w:u w:val="single"/>
        </w:rPr>
        <w:t>Направления деятельности воспитателя</w:t>
      </w:r>
      <w:r w:rsidRPr="00342331">
        <w:rPr>
          <w:rFonts w:ascii="Times New Roman" w:hAnsi="Times New Roman" w:cs="Times New Roman"/>
          <w:color w:val="000000" w:themeColor="text1"/>
          <w:sz w:val="28"/>
          <w:szCs w:val="28"/>
        </w:rPr>
        <w:t xml:space="preserve"> по эстетическому воспитанию предполагают следующее:</w:t>
      </w:r>
    </w:p>
    <w:p w14:paraId="3D4858EE" w14:textId="77777777" w:rsidR="004E3D10" w:rsidRPr="00BF5E34" w:rsidRDefault="004E3D10" w:rsidP="00420649">
      <w:pPr>
        <w:pStyle w:val="a8"/>
        <w:numPr>
          <w:ilvl w:val="0"/>
          <w:numId w:val="9"/>
        </w:numPr>
        <w:adjustRightInd w:val="0"/>
        <w:spacing w:line="360" w:lineRule="auto"/>
        <w:ind w:left="0"/>
        <w:contextualSpacing/>
        <w:rPr>
          <w:color w:val="000000" w:themeColor="text1"/>
          <w:sz w:val="28"/>
          <w:szCs w:val="28"/>
        </w:rPr>
      </w:pPr>
      <w:r w:rsidRPr="00BF5E34">
        <w:rPr>
          <w:color w:val="000000" w:themeColor="text1"/>
          <w:sz w:val="28"/>
          <w:szCs w:val="28"/>
        </w:rPr>
        <w:t>выстраивание взаимосвязи художественно-творческой деятельности самих обучающихся с воспитательной работой через развитие восприятия, образных представлений, воображения и творчества;</w:t>
      </w:r>
    </w:p>
    <w:p w14:paraId="1B88740F" w14:textId="77777777" w:rsidR="004E3D10" w:rsidRPr="00BF5E34" w:rsidRDefault="004E3D10" w:rsidP="00420649">
      <w:pPr>
        <w:pStyle w:val="a8"/>
        <w:numPr>
          <w:ilvl w:val="0"/>
          <w:numId w:val="9"/>
        </w:numPr>
        <w:adjustRightInd w:val="0"/>
        <w:spacing w:line="360" w:lineRule="auto"/>
        <w:ind w:left="0"/>
        <w:contextualSpacing/>
        <w:rPr>
          <w:color w:val="000000" w:themeColor="text1"/>
          <w:sz w:val="28"/>
          <w:szCs w:val="28"/>
        </w:rPr>
      </w:pPr>
      <w:r w:rsidRPr="00BF5E34">
        <w:rPr>
          <w:color w:val="000000" w:themeColor="text1"/>
          <w:sz w:val="28"/>
          <w:szCs w:val="28"/>
        </w:rPr>
        <w:t>уважительное отношение к рез</w:t>
      </w:r>
      <w:r>
        <w:rPr>
          <w:color w:val="000000" w:themeColor="text1"/>
          <w:sz w:val="28"/>
          <w:szCs w:val="28"/>
        </w:rPr>
        <w:t>ультатам творчества обучающихся</w:t>
      </w:r>
      <w:r w:rsidRPr="00BF5E34">
        <w:rPr>
          <w:color w:val="000000" w:themeColor="text1"/>
          <w:sz w:val="28"/>
          <w:szCs w:val="28"/>
        </w:rPr>
        <w:t>, широкое включение их произведений в жизнь ДОО;</w:t>
      </w:r>
    </w:p>
    <w:p w14:paraId="5CD935DE" w14:textId="77777777" w:rsidR="004E3D10" w:rsidRPr="00BF5E34" w:rsidRDefault="004E3D10" w:rsidP="00420649">
      <w:pPr>
        <w:pStyle w:val="a8"/>
        <w:numPr>
          <w:ilvl w:val="0"/>
          <w:numId w:val="9"/>
        </w:numPr>
        <w:adjustRightInd w:val="0"/>
        <w:spacing w:line="360" w:lineRule="auto"/>
        <w:ind w:left="0"/>
        <w:contextualSpacing/>
        <w:rPr>
          <w:color w:val="000000" w:themeColor="text1"/>
          <w:sz w:val="28"/>
          <w:szCs w:val="28"/>
        </w:rPr>
      </w:pPr>
      <w:r w:rsidRPr="00BF5E34">
        <w:rPr>
          <w:color w:val="000000" w:themeColor="text1"/>
          <w:sz w:val="28"/>
          <w:szCs w:val="28"/>
        </w:rPr>
        <w:t>организацию выставок, концертов, создание эстетической развивающей среды;</w:t>
      </w:r>
    </w:p>
    <w:p w14:paraId="13F47E5C" w14:textId="77777777" w:rsidR="004E3D10" w:rsidRPr="00BF5E34" w:rsidRDefault="004E3D10" w:rsidP="00420649">
      <w:pPr>
        <w:pStyle w:val="a8"/>
        <w:numPr>
          <w:ilvl w:val="0"/>
          <w:numId w:val="9"/>
        </w:numPr>
        <w:adjustRightInd w:val="0"/>
        <w:spacing w:line="360" w:lineRule="auto"/>
        <w:ind w:left="0"/>
        <w:contextualSpacing/>
        <w:rPr>
          <w:color w:val="000000" w:themeColor="text1"/>
          <w:sz w:val="28"/>
          <w:szCs w:val="28"/>
        </w:rPr>
      </w:pPr>
      <w:r w:rsidRPr="00BF5E34">
        <w:rPr>
          <w:color w:val="000000" w:themeColor="text1"/>
          <w:sz w:val="28"/>
          <w:szCs w:val="28"/>
        </w:rPr>
        <w:t>формирование чувства прекрасного на основе восприятия художественного слова на русском и родном языке;</w:t>
      </w:r>
    </w:p>
    <w:p w14:paraId="5FCEA6DC" w14:textId="53D9EB4A" w:rsidR="00646108" w:rsidRPr="00F54BA9" w:rsidRDefault="004E3D10" w:rsidP="00420649">
      <w:pPr>
        <w:pStyle w:val="a8"/>
        <w:numPr>
          <w:ilvl w:val="0"/>
          <w:numId w:val="9"/>
        </w:numPr>
        <w:adjustRightInd w:val="0"/>
        <w:spacing w:line="360" w:lineRule="auto"/>
        <w:ind w:left="0"/>
        <w:contextualSpacing/>
        <w:rPr>
          <w:color w:val="000000" w:themeColor="text1"/>
          <w:sz w:val="28"/>
          <w:szCs w:val="28"/>
        </w:rPr>
      </w:pPr>
      <w:r w:rsidRPr="00BF5E34">
        <w:rPr>
          <w:color w:val="000000" w:themeColor="text1"/>
          <w:sz w:val="28"/>
          <w:szCs w:val="28"/>
        </w:rPr>
        <w:t>реализация вариативности содержания, форм и методов работы с детьми по разным направлениям эстетического воспитания.</w:t>
      </w:r>
    </w:p>
    <w:p w14:paraId="0364D496" w14:textId="6A2461C7" w:rsidR="004E3D10" w:rsidRPr="00BF5E34" w:rsidRDefault="004E3D10" w:rsidP="004206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2.7.4</w:t>
      </w:r>
      <w:r w:rsidR="00F54BA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BF5E34">
        <w:rPr>
          <w:rFonts w:ascii="Times New Roman" w:hAnsi="Times New Roman" w:cs="Times New Roman"/>
          <w:b/>
          <w:color w:val="000000" w:themeColor="text1"/>
          <w:sz w:val="28"/>
          <w:szCs w:val="28"/>
        </w:rPr>
        <w:t>Особенности реализации воспитательного процесса.</w:t>
      </w:r>
    </w:p>
    <w:p w14:paraId="4E3C2AC6" w14:textId="77777777" w:rsidR="004E3D10" w:rsidRPr="00342331" w:rsidRDefault="004E3D10"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В </w:t>
      </w:r>
      <w:r w:rsidRPr="001F2D40">
        <w:rPr>
          <w:rFonts w:ascii="Times New Roman" w:hAnsi="Times New Roman" w:cs="Times New Roman"/>
          <w:color w:val="000000" w:themeColor="text1"/>
          <w:sz w:val="28"/>
          <w:szCs w:val="28"/>
          <w:u w:val="single"/>
        </w:rPr>
        <w:t>перечне особенностей ДОО</w:t>
      </w:r>
      <w:r w:rsidRPr="00342331">
        <w:rPr>
          <w:rFonts w:ascii="Times New Roman" w:hAnsi="Times New Roman" w:cs="Times New Roman"/>
          <w:color w:val="000000" w:themeColor="text1"/>
          <w:sz w:val="28"/>
          <w:szCs w:val="28"/>
        </w:rPr>
        <w:t xml:space="preserve"> воспитательного процесса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целесообразно отобразить:</w:t>
      </w:r>
    </w:p>
    <w:p w14:paraId="7541D52E"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региональные и муниципальные особенности социокультурного окружения ДОО;</w:t>
      </w:r>
    </w:p>
    <w:p w14:paraId="799C2B16"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значимые в аспекте воспитания проекты и программы, в которых уже участвует ДОО, дифференцируемые по признакам: федеральные, региональные, муниципальные;</w:t>
      </w:r>
    </w:p>
    <w:p w14:paraId="772DE20D"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значимые в аспекте воспитания проекты и программы, в которых ДОО намерена принять участие, дифференцируемые по признакам: федеральные, региональные, муниципальные;</w:t>
      </w:r>
    </w:p>
    <w:p w14:paraId="3645FEB1"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ключевые элементы уклада ДОО;</w:t>
      </w:r>
    </w:p>
    <w:p w14:paraId="36488A6B"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14:paraId="17F2F49A"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существенные отличия ДОО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5E9E8798" w14:textId="77777777" w:rsidR="004E3D10" w:rsidRPr="001F2D40"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особенности значимого в аспекте воспитания взаимодействия с социальными партнерами ДОО;</w:t>
      </w:r>
    </w:p>
    <w:p w14:paraId="4E85278F" w14:textId="628811E9" w:rsidR="004E3D10" w:rsidRPr="00640BF6" w:rsidRDefault="004E3D10" w:rsidP="00420649">
      <w:pPr>
        <w:pStyle w:val="a8"/>
        <w:numPr>
          <w:ilvl w:val="0"/>
          <w:numId w:val="10"/>
        </w:numPr>
        <w:adjustRightInd w:val="0"/>
        <w:spacing w:line="360" w:lineRule="auto"/>
        <w:ind w:left="0"/>
        <w:contextualSpacing/>
        <w:rPr>
          <w:color w:val="000000" w:themeColor="text1"/>
          <w:sz w:val="28"/>
          <w:szCs w:val="28"/>
        </w:rPr>
      </w:pPr>
      <w:r w:rsidRPr="001F2D40">
        <w:rPr>
          <w:color w:val="000000" w:themeColor="text1"/>
          <w:sz w:val="28"/>
          <w:szCs w:val="28"/>
        </w:rPr>
        <w:t>особенности ДО</w:t>
      </w:r>
      <w:r>
        <w:rPr>
          <w:color w:val="000000" w:themeColor="text1"/>
          <w:sz w:val="28"/>
          <w:szCs w:val="28"/>
        </w:rPr>
        <w:t>О, связанные с работой с детьми</w:t>
      </w:r>
      <w:r w:rsidRPr="001F2D40">
        <w:rPr>
          <w:color w:val="000000" w:themeColor="text1"/>
          <w:sz w:val="28"/>
          <w:szCs w:val="28"/>
        </w:rPr>
        <w:t>, в том числе с инвалидностью.</w:t>
      </w:r>
    </w:p>
    <w:p w14:paraId="654B80F3" w14:textId="1923F5C2" w:rsidR="004E3D10" w:rsidRPr="00342331" w:rsidRDefault="004E3D10" w:rsidP="004206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2.7.5</w:t>
      </w:r>
      <w:r w:rsidR="00640BF6">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393C11">
        <w:rPr>
          <w:rFonts w:ascii="Times New Roman" w:hAnsi="Times New Roman" w:cs="Times New Roman"/>
          <w:b/>
          <w:color w:val="000000" w:themeColor="text1"/>
          <w:sz w:val="28"/>
          <w:szCs w:val="28"/>
        </w:rPr>
        <w:t>Особенности взаимодействия педагогического коллектива с семьями обучающихся в процессе реализации Программы воспитания</w:t>
      </w:r>
    </w:p>
    <w:p w14:paraId="1C9EDF9E"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Необходимость взаимодействия педагогов с родителями традиционно призна</w:t>
      </w:r>
      <w:r>
        <w:rPr>
          <w:rFonts w:ascii="Times New Roman" w:hAnsi="Times New Roman" w:cs="Times New Roman"/>
          <w:color w:val="000000" w:themeColor="text1"/>
          <w:sz w:val="28"/>
          <w:szCs w:val="28"/>
        </w:rPr>
        <w:t>ё</w:t>
      </w:r>
      <w:r w:rsidRPr="005227B1">
        <w:rPr>
          <w:rFonts w:ascii="Times New Roman" w:hAnsi="Times New Roman" w:cs="Times New Roman"/>
          <w:color w:val="000000" w:themeColor="text1"/>
          <w:sz w:val="28"/>
          <w:szCs w:val="28"/>
        </w:rPr>
        <w:t xml:space="preserve">тся важнейшим условием эффективности воспитания детей. </w:t>
      </w:r>
    </w:p>
    <w:p w14:paraId="15F5751C"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Более того, в соответствии с ФГОС ДОО сотрудничество с родителями является одним из основных принципов дошкольного образования. </w:t>
      </w:r>
    </w:p>
    <w:p w14:paraId="049A7C4E"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14:paraId="359F7A9A"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14:paraId="422F3D9D"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u w:val="single"/>
        </w:rPr>
        <w:t>Цель взаимодействия</w:t>
      </w:r>
      <w:r w:rsidRPr="005227B1">
        <w:rPr>
          <w:rFonts w:ascii="Times New Roman" w:hAnsi="Times New Roman" w:cs="Times New Roman"/>
          <w:color w:val="000000" w:themeColor="text1"/>
          <w:sz w:val="28"/>
          <w:szCs w:val="28"/>
        </w:rPr>
        <w:t xml:space="preserve">: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295B7772"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u w:val="single"/>
        </w:rPr>
      </w:pPr>
      <w:r w:rsidRPr="005227B1">
        <w:rPr>
          <w:rFonts w:ascii="Times New Roman" w:hAnsi="Times New Roman" w:cs="Times New Roman"/>
          <w:color w:val="000000" w:themeColor="text1"/>
          <w:sz w:val="28"/>
          <w:szCs w:val="28"/>
          <w:u w:val="single"/>
        </w:rPr>
        <w:t xml:space="preserve">Задачи: </w:t>
      </w:r>
    </w:p>
    <w:p w14:paraId="350207DD"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1.Повысить компетентность родителей в вопросах развития личностных качеств детей дошкольного возраста. </w:t>
      </w:r>
    </w:p>
    <w:p w14:paraId="29F46CA6"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2.Оказать психолого-педагогической поддержку родителям в воспитании ребенка. </w:t>
      </w:r>
    </w:p>
    <w:p w14:paraId="20F8DB19" w14:textId="77777777" w:rsidR="004E3D10" w:rsidRPr="005227B1" w:rsidRDefault="004E3D10" w:rsidP="00420649">
      <w:pPr>
        <w:spacing w:after="0" w:line="360" w:lineRule="auto"/>
        <w:jc w:val="both"/>
        <w:rPr>
          <w:rFonts w:ascii="Times New Roman" w:hAnsi="Times New Roman" w:cs="Times New Roman"/>
          <w:color w:val="000000" w:themeColor="text1"/>
          <w:sz w:val="28"/>
          <w:szCs w:val="28"/>
        </w:rPr>
      </w:pPr>
      <w:r w:rsidRPr="005227B1">
        <w:rPr>
          <w:rFonts w:ascii="Times New Roman" w:hAnsi="Times New Roman" w:cs="Times New Roman"/>
          <w:color w:val="000000" w:themeColor="text1"/>
          <w:sz w:val="28"/>
          <w:szCs w:val="28"/>
        </w:rPr>
        <w:t xml:space="preserve">3.Объединить усилия педагогов и семьи по воспитанию дошкольников посредством совместных мероприятий. </w:t>
      </w:r>
    </w:p>
    <w:p w14:paraId="05FA09CE"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u w:val="single"/>
        </w:rPr>
      </w:pPr>
      <w:r w:rsidRPr="008B533F">
        <w:rPr>
          <w:rFonts w:ascii="Times New Roman" w:hAnsi="Times New Roman" w:cs="Times New Roman"/>
          <w:color w:val="000000" w:themeColor="text1"/>
          <w:sz w:val="28"/>
          <w:szCs w:val="28"/>
          <w:u w:val="single"/>
        </w:rPr>
        <w:t xml:space="preserve">Основные формы и содержание работы с родителями: </w:t>
      </w:r>
    </w:p>
    <w:p w14:paraId="6456CE65"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sidRPr="008B533F">
        <w:rPr>
          <w:rFonts w:ascii="Times New Roman" w:hAnsi="Times New Roman" w:cs="Times New Roman"/>
          <w:color w:val="000000" w:themeColor="text1"/>
          <w:sz w:val="28"/>
          <w:szCs w:val="28"/>
        </w:rPr>
        <w:t xml:space="preserve">1.Анкетирование.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7138D91F"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sidRPr="008B533F">
        <w:rPr>
          <w:rFonts w:ascii="Times New Roman" w:hAnsi="Times New Roman" w:cs="Times New Roman"/>
          <w:color w:val="000000" w:themeColor="text1"/>
          <w:sz w:val="28"/>
          <w:szCs w:val="28"/>
        </w:rPr>
        <w:t xml:space="preserve">2.Консультации.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14:paraId="2CEE71B3"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sidRPr="008B533F">
        <w:rPr>
          <w:rFonts w:ascii="Times New Roman" w:hAnsi="Times New Roman" w:cs="Times New Roman"/>
          <w:color w:val="000000" w:themeColor="text1"/>
          <w:sz w:val="28"/>
          <w:szCs w:val="28"/>
        </w:rPr>
        <w:t xml:space="preserve">3.Мастер-классы.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528CA82F"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sidRPr="008B533F">
        <w:rPr>
          <w:rFonts w:ascii="Times New Roman" w:hAnsi="Times New Roman" w:cs="Times New Roman"/>
          <w:color w:val="000000" w:themeColor="text1"/>
          <w:sz w:val="28"/>
          <w:szCs w:val="28"/>
        </w:rPr>
        <w:t>4.Педагогический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w:t>
      </w:r>
      <w:r>
        <w:rPr>
          <w:rFonts w:ascii="Times New Roman" w:hAnsi="Times New Roman" w:cs="Times New Roman"/>
          <w:color w:val="000000" w:themeColor="text1"/>
          <w:sz w:val="28"/>
          <w:szCs w:val="28"/>
        </w:rPr>
        <w:t>ё</w:t>
      </w:r>
      <w:r w:rsidRPr="008B533F">
        <w:rPr>
          <w:rFonts w:ascii="Times New Roman" w:hAnsi="Times New Roman" w:cs="Times New Roman"/>
          <w:color w:val="000000" w:themeColor="text1"/>
          <w:sz w:val="28"/>
          <w:szCs w:val="28"/>
        </w:rPr>
        <w:t xml:space="preserve">нной деятельности. </w:t>
      </w:r>
    </w:p>
    <w:p w14:paraId="791CE9D7"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sidRPr="008B533F">
        <w:rPr>
          <w:rFonts w:ascii="Times New Roman" w:hAnsi="Times New Roman" w:cs="Times New Roman"/>
          <w:color w:val="000000" w:themeColor="text1"/>
          <w:sz w:val="28"/>
          <w:szCs w:val="28"/>
        </w:rPr>
        <w:t>5.Круглый стол. Педагоги привлекают родителей в обсуждение предъявленной темы. Участники обмениваются мнением друг с другом, предлагают сво</w:t>
      </w:r>
      <w:r>
        <w:rPr>
          <w:rFonts w:ascii="Times New Roman" w:hAnsi="Times New Roman" w:cs="Times New Roman"/>
          <w:color w:val="000000" w:themeColor="text1"/>
          <w:sz w:val="28"/>
          <w:szCs w:val="28"/>
        </w:rPr>
        <w:t xml:space="preserve">ё </w:t>
      </w:r>
      <w:r w:rsidRPr="008B533F">
        <w:rPr>
          <w:rFonts w:ascii="Times New Roman" w:hAnsi="Times New Roman" w:cs="Times New Roman"/>
          <w:color w:val="000000" w:themeColor="text1"/>
          <w:sz w:val="28"/>
          <w:szCs w:val="28"/>
        </w:rPr>
        <w:t xml:space="preserve">решение вопроса. </w:t>
      </w:r>
    </w:p>
    <w:p w14:paraId="6543C3FB" w14:textId="77777777" w:rsidR="004E3D10" w:rsidRPr="008B533F" w:rsidRDefault="004E3D10" w:rsidP="0042064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8B533F">
        <w:rPr>
          <w:rFonts w:ascii="Times New Roman" w:hAnsi="Times New Roman" w:cs="Times New Roman"/>
          <w:color w:val="000000" w:themeColor="text1"/>
          <w:sz w:val="28"/>
          <w:szCs w:val="28"/>
        </w:rPr>
        <w:t xml:space="preserve">.Праздники,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00468912" w14:textId="5347D607" w:rsidR="00420649" w:rsidRPr="001A1A0F" w:rsidRDefault="004E3D10" w:rsidP="001A1A0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8B533F">
        <w:rPr>
          <w:rFonts w:ascii="Times New Roman" w:hAnsi="Times New Roman" w:cs="Times New Roman"/>
          <w:color w:val="000000" w:themeColor="text1"/>
          <w:sz w:val="28"/>
          <w:szCs w:val="28"/>
        </w:rPr>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28F8623" w14:textId="2C16C313" w:rsidR="00646108" w:rsidRPr="00420649" w:rsidRDefault="00646108" w:rsidP="00420649">
      <w:pPr>
        <w:pStyle w:val="a8"/>
        <w:spacing w:line="360" w:lineRule="auto"/>
        <w:ind w:left="0"/>
        <w:rPr>
          <w:b/>
          <w:color w:val="000000" w:themeColor="text1"/>
          <w:sz w:val="28"/>
          <w:szCs w:val="28"/>
        </w:rPr>
      </w:pPr>
      <w:r>
        <w:rPr>
          <w:b/>
          <w:color w:val="000000" w:themeColor="text1"/>
          <w:sz w:val="28"/>
          <w:szCs w:val="28"/>
        </w:rPr>
        <w:t xml:space="preserve">2.7.6 </w:t>
      </w:r>
      <w:r w:rsidRPr="006352D1">
        <w:rPr>
          <w:b/>
          <w:color w:val="000000" w:themeColor="text1"/>
          <w:sz w:val="28"/>
          <w:szCs w:val="28"/>
        </w:rPr>
        <w:t>ОРГАНИЗАЦИОННЫЙ РАЗДЕЛ</w:t>
      </w:r>
    </w:p>
    <w:p w14:paraId="7719A0A3" w14:textId="77777777" w:rsidR="00646108" w:rsidRPr="00CB444E" w:rsidRDefault="00646108" w:rsidP="004206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CB444E">
        <w:rPr>
          <w:rFonts w:ascii="Times New Roman" w:hAnsi="Times New Roman" w:cs="Times New Roman"/>
          <w:b/>
          <w:color w:val="000000" w:themeColor="text1"/>
          <w:sz w:val="28"/>
          <w:szCs w:val="28"/>
        </w:rPr>
        <w:t>Общие требования к условиям реализации Программы воспитания.</w:t>
      </w:r>
    </w:p>
    <w:p w14:paraId="2D3488B3"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Программа воспитания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14:paraId="536CFBB1"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w:t>
      </w:r>
      <w:r>
        <w:rPr>
          <w:rFonts w:ascii="Times New Roman" w:hAnsi="Times New Roman" w:cs="Times New Roman"/>
          <w:color w:val="000000" w:themeColor="text1"/>
          <w:sz w:val="28"/>
          <w:szCs w:val="28"/>
        </w:rPr>
        <w:t>ические особенности обучающихся</w:t>
      </w:r>
      <w:r w:rsidRPr="00342331">
        <w:rPr>
          <w:rFonts w:ascii="Times New Roman" w:hAnsi="Times New Roman" w:cs="Times New Roman"/>
          <w:color w:val="000000" w:themeColor="text1"/>
          <w:sz w:val="28"/>
          <w:szCs w:val="28"/>
        </w:rPr>
        <w:t>.</w:t>
      </w:r>
    </w:p>
    <w:p w14:paraId="170085C7"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14:paraId="0A18D9EB"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Взаимодействие с </w:t>
      </w:r>
      <w:r w:rsidRPr="00342331">
        <w:rPr>
          <w:rFonts w:ascii="Times New Roman" w:hAnsi="Times New Roman" w:cs="Times New Roman"/>
          <w:color w:val="000000" w:themeColor="text1"/>
          <w:sz w:val="28"/>
          <w:szCs w:val="28"/>
        </w:rPr>
        <w:t>родителям</w:t>
      </w:r>
      <w:r>
        <w:rPr>
          <w:rFonts w:ascii="Times New Roman" w:hAnsi="Times New Roman" w:cs="Times New Roman"/>
          <w:color w:val="000000" w:themeColor="text1"/>
          <w:sz w:val="28"/>
          <w:szCs w:val="28"/>
        </w:rPr>
        <w:t>и</w:t>
      </w:r>
      <w:r w:rsidRPr="00342331">
        <w:rPr>
          <w:rFonts w:ascii="Times New Roman" w:hAnsi="Times New Roman" w:cs="Times New Roman"/>
          <w:color w:val="000000" w:themeColor="text1"/>
          <w:sz w:val="28"/>
          <w:szCs w:val="28"/>
        </w:rPr>
        <w:t xml:space="preserve"> (законным</w:t>
      </w:r>
      <w:r>
        <w:rPr>
          <w:rFonts w:ascii="Times New Roman" w:hAnsi="Times New Roman" w:cs="Times New Roman"/>
          <w:color w:val="000000" w:themeColor="text1"/>
          <w:sz w:val="28"/>
          <w:szCs w:val="28"/>
        </w:rPr>
        <w:t>и</w:t>
      </w:r>
      <w:r w:rsidRPr="00342331">
        <w:rPr>
          <w:rFonts w:ascii="Times New Roman" w:hAnsi="Times New Roman" w:cs="Times New Roman"/>
          <w:color w:val="000000" w:themeColor="text1"/>
          <w:sz w:val="28"/>
          <w:szCs w:val="28"/>
        </w:rPr>
        <w:t xml:space="preserve"> представителям</w:t>
      </w:r>
      <w:r>
        <w:rPr>
          <w:rFonts w:ascii="Times New Roman" w:hAnsi="Times New Roman" w:cs="Times New Roman"/>
          <w:color w:val="000000" w:themeColor="text1"/>
          <w:sz w:val="28"/>
          <w:szCs w:val="28"/>
        </w:rPr>
        <w:t>и</w:t>
      </w:r>
      <w:r w:rsidRPr="00342331">
        <w:rPr>
          <w:rFonts w:ascii="Times New Roman" w:hAnsi="Times New Roman" w:cs="Times New Roman"/>
          <w:color w:val="000000" w:themeColor="text1"/>
          <w:sz w:val="28"/>
          <w:szCs w:val="28"/>
        </w:rPr>
        <w:t>) по вопросам воспитания.</w:t>
      </w:r>
    </w:p>
    <w:p w14:paraId="766CCFCE"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Учет индивидуальных особенностей обучающихся дошкольного возраста, в интересах которых реализуется Программа воспитания (возрастных, физических, психологических, национальных).</w:t>
      </w:r>
    </w:p>
    <w:p w14:paraId="476CFDF5" w14:textId="77777777" w:rsidR="00646108" w:rsidRPr="00E476C5" w:rsidRDefault="00646108" w:rsidP="00420649">
      <w:pPr>
        <w:spacing w:after="0" w:line="360" w:lineRule="auto"/>
        <w:jc w:val="both"/>
        <w:rPr>
          <w:rFonts w:ascii="Times New Roman" w:hAnsi="Times New Roman" w:cs="Times New Roman"/>
          <w:color w:val="000000" w:themeColor="text1"/>
          <w:sz w:val="28"/>
          <w:szCs w:val="28"/>
        </w:rPr>
      </w:pPr>
      <w:r w:rsidRPr="00E476C5">
        <w:rPr>
          <w:rFonts w:ascii="Times New Roman" w:hAnsi="Times New Roman" w:cs="Times New Roman"/>
          <w:color w:val="000000" w:themeColor="text1"/>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интегрируются с соответствующими пунктами организационного раздела Программы.</w:t>
      </w:r>
    </w:p>
    <w:p w14:paraId="3B577E0A"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Уклад задает и удерживает ценности воспитания для всех участников образовательных отношений, учитывает специфику и конкретные формы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распорядка дневного, недельного, месячного, годового цикла жизни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268B1DE6" w14:textId="77777777" w:rsidR="00646108" w:rsidRPr="00342331" w:rsidRDefault="00646108" w:rsidP="00420649">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Для реализации Программы воспитания уклад должен целенаправленно проектироваться командой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и быть принят всеми участниками образовательных отношений.</w:t>
      </w:r>
    </w:p>
    <w:p w14:paraId="1BCCE82D" w14:textId="1397CC5A" w:rsidR="00646108" w:rsidRPr="00342331" w:rsidRDefault="00646108" w:rsidP="00640BF6">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Процесс проектирования уклада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включает следующие шаги.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2981"/>
      </w:tblGrid>
      <w:tr w:rsidR="00646108" w:rsidRPr="00342331" w14:paraId="2624A7D2" w14:textId="77777777" w:rsidTr="00723D65">
        <w:tc>
          <w:tcPr>
            <w:tcW w:w="1080" w:type="dxa"/>
            <w:tcBorders>
              <w:top w:val="single" w:sz="4" w:space="0" w:color="auto"/>
              <w:bottom w:val="single" w:sz="4" w:space="0" w:color="auto"/>
              <w:right w:val="single" w:sz="4" w:space="0" w:color="auto"/>
            </w:tcBorders>
          </w:tcPr>
          <w:p w14:paraId="1EF3CCB5"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п/п</w:t>
            </w:r>
          </w:p>
        </w:tc>
        <w:tc>
          <w:tcPr>
            <w:tcW w:w="5040" w:type="dxa"/>
            <w:tcBorders>
              <w:top w:val="single" w:sz="4" w:space="0" w:color="auto"/>
              <w:left w:val="single" w:sz="4" w:space="0" w:color="auto"/>
              <w:bottom w:val="single" w:sz="4" w:space="0" w:color="auto"/>
              <w:right w:val="single" w:sz="4" w:space="0" w:color="auto"/>
            </w:tcBorders>
          </w:tcPr>
          <w:p w14:paraId="0A0104BD"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Шаг</w:t>
            </w:r>
          </w:p>
        </w:tc>
        <w:tc>
          <w:tcPr>
            <w:tcW w:w="2981" w:type="dxa"/>
            <w:tcBorders>
              <w:top w:val="single" w:sz="4" w:space="0" w:color="auto"/>
              <w:left w:val="single" w:sz="4" w:space="0" w:color="auto"/>
              <w:bottom w:val="single" w:sz="4" w:space="0" w:color="auto"/>
            </w:tcBorders>
          </w:tcPr>
          <w:p w14:paraId="641F76FD"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Оформление</w:t>
            </w:r>
          </w:p>
        </w:tc>
      </w:tr>
      <w:tr w:rsidR="00646108" w:rsidRPr="00342331" w14:paraId="3234C156" w14:textId="77777777" w:rsidTr="00723D65">
        <w:tc>
          <w:tcPr>
            <w:tcW w:w="1080" w:type="dxa"/>
            <w:tcBorders>
              <w:top w:val="single" w:sz="4" w:space="0" w:color="auto"/>
              <w:bottom w:val="single" w:sz="4" w:space="0" w:color="auto"/>
              <w:right w:val="single" w:sz="4" w:space="0" w:color="auto"/>
            </w:tcBorders>
          </w:tcPr>
          <w:p w14:paraId="6746E9F2"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w:t>
            </w:r>
          </w:p>
        </w:tc>
        <w:tc>
          <w:tcPr>
            <w:tcW w:w="5040" w:type="dxa"/>
            <w:tcBorders>
              <w:top w:val="single" w:sz="4" w:space="0" w:color="auto"/>
              <w:left w:val="single" w:sz="4" w:space="0" w:color="auto"/>
              <w:bottom w:val="single" w:sz="4" w:space="0" w:color="auto"/>
              <w:right w:val="single" w:sz="4" w:space="0" w:color="auto"/>
            </w:tcBorders>
          </w:tcPr>
          <w:p w14:paraId="2689CDC5"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Определить ценностно-смысловое наполнение жизнедеятельности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tc>
        <w:tc>
          <w:tcPr>
            <w:tcW w:w="2981" w:type="dxa"/>
            <w:tcBorders>
              <w:top w:val="single" w:sz="4" w:space="0" w:color="auto"/>
              <w:left w:val="single" w:sz="4" w:space="0" w:color="auto"/>
              <w:bottom w:val="single" w:sz="4" w:space="0" w:color="auto"/>
            </w:tcBorders>
          </w:tcPr>
          <w:p w14:paraId="0FA7C4C7"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Устав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локальные акты, правила поведения для обучающихся и педагогических работников, внутренняя символика.</w:t>
            </w:r>
          </w:p>
        </w:tc>
      </w:tr>
      <w:tr w:rsidR="00646108" w:rsidRPr="00342331" w14:paraId="69D701EF" w14:textId="77777777" w:rsidTr="00723D65">
        <w:tc>
          <w:tcPr>
            <w:tcW w:w="1080" w:type="dxa"/>
            <w:tcBorders>
              <w:top w:val="single" w:sz="4" w:space="0" w:color="auto"/>
              <w:bottom w:val="single" w:sz="4" w:space="0" w:color="auto"/>
              <w:right w:val="single" w:sz="4" w:space="0" w:color="auto"/>
            </w:tcBorders>
          </w:tcPr>
          <w:p w14:paraId="2CE9DF2E"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w:t>
            </w:r>
          </w:p>
        </w:tc>
        <w:tc>
          <w:tcPr>
            <w:tcW w:w="5040" w:type="dxa"/>
            <w:tcBorders>
              <w:top w:val="single" w:sz="4" w:space="0" w:color="auto"/>
              <w:left w:val="single" w:sz="4" w:space="0" w:color="auto"/>
              <w:bottom w:val="single" w:sz="4" w:space="0" w:color="auto"/>
              <w:right w:val="single" w:sz="4" w:space="0" w:color="auto"/>
            </w:tcBorders>
          </w:tcPr>
          <w:p w14:paraId="2323A082"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Отразить сформулированное ценностно-смысловое наполнение во всех форматах жизнедеятельности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28D168EE"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специфику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видов деятельности; обустройство развивающей предметно-пространственной среды; организацию режима дня; разработку традиций и ритуалов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праздники и мероприятия.</w:t>
            </w:r>
          </w:p>
        </w:tc>
        <w:tc>
          <w:tcPr>
            <w:tcW w:w="2981" w:type="dxa"/>
            <w:tcBorders>
              <w:top w:val="single" w:sz="4" w:space="0" w:color="auto"/>
              <w:left w:val="single" w:sz="4" w:space="0" w:color="auto"/>
              <w:bottom w:val="single" w:sz="4" w:space="0" w:color="auto"/>
            </w:tcBorders>
          </w:tcPr>
          <w:p w14:paraId="04B333CD"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АОП ДО и Программа воспитания.</w:t>
            </w:r>
          </w:p>
        </w:tc>
      </w:tr>
      <w:tr w:rsidR="00646108" w:rsidRPr="00342331" w14:paraId="6CEB0854" w14:textId="77777777" w:rsidTr="00723D65">
        <w:tc>
          <w:tcPr>
            <w:tcW w:w="1080" w:type="dxa"/>
            <w:tcBorders>
              <w:top w:val="single" w:sz="4" w:space="0" w:color="auto"/>
              <w:bottom w:val="single" w:sz="4" w:space="0" w:color="auto"/>
              <w:right w:val="single" w:sz="4" w:space="0" w:color="auto"/>
            </w:tcBorders>
          </w:tcPr>
          <w:p w14:paraId="78720C15" w14:textId="77777777" w:rsidR="00646108" w:rsidRPr="00342331" w:rsidRDefault="00646108" w:rsidP="00723D65">
            <w:pPr>
              <w:pStyle w:val="a4"/>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w:t>
            </w:r>
          </w:p>
        </w:tc>
        <w:tc>
          <w:tcPr>
            <w:tcW w:w="5040" w:type="dxa"/>
            <w:tcBorders>
              <w:top w:val="single" w:sz="4" w:space="0" w:color="auto"/>
              <w:left w:val="single" w:sz="4" w:space="0" w:color="auto"/>
              <w:bottom w:val="single" w:sz="4" w:space="0" w:color="auto"/>
              <w:right w:val="single" w:sz="4" w:space="0" w:color="auto"/>
            </w:tcBorders>
          </w:tcPr>
          <w:p w14:paraId="4A466ECD"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Обеспечить принятие всеми участниками образовательных отношений уклада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tc>
        <w:tc>
          <w:tcPr>
            <w:tcW w:w="2981" w:type="dxa"/>
            <w:tcBorders>
              <w:top w:val="single" w:sz="4" w:space="0" w:color="auto"/>
              <w:left w:val="single" w:sz="4" w:space="0" w:color="auto"/>
              <w:bottom w:val="single" w:sz="4" w:space="0" w:color="auto"/>
            </w:tcBorders>
          </w:tcPr>
          <w:p w14:paraId="0B157AFA"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Требования к кадровому составу и профессиональной подготовке сотрудников. Взаимодействие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с семьями обучающихся.</w:t>
            </w:r>
          </w:p>
          <w:p w14:paraId="521B8DC1"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Социальное партнерство</w:t>
            </w:r>
          </w:p>
          <w:p w14:paraId="061A0327"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с социальным окружением.</w:t>
            </w:r>
          </w:p>
          <w:p w14:paraId="2EF7A112" w14:textId="77777777" w:rsidR="00646108" w:rsidRPr="00342331" w:rsidRDefault="00646108" w:rsidP="00723D65">
            <w:pPr>
              <w:pStyle w:val="a3"/>
              <w:spacing w:line="276" w:lineRule="auto"/>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Договоры и локальные нормативные акты.</w:t>
            </w:r>
          </w:p>
        </w:tc>
      </w:tr>
    </w:tbl>
    <w:p w14:paraId="0FAB61B9" w14:textId="77777777" w:rsidR="00646108" w:rsidRPr="00342331" w:rsidRDefault="00646108" w:rsidP="00646108">
      <w:pPr>
        <w:spacing w:line="276" w:lineRule="auto"/>
        <w:rPr>
          <w:rFonts w:ascii="Times New Roman" w:hAnsi="Times New Roman" w:cs="Times New Roman"/>
          <w:color w:val="000000" w:themeColor="text1"/>
          <w:sz w:val="28"/>
          <w:szCs w:val="28"/>
        </w:rPr>
      </w:pPr>
    </w:p>
    <w:p w14:paraId="3CD0BC91" w14:textId="267A6114" w:rsidR="00646108" w:rsidRPr="00342331" w:rsidRDefault="00646108" w:rsidP="00E37AFA">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w:t>
      </w:r>
      <w:r w:rsidR="00E37AFA">
        <w:rPr>
          <w:rFonts w:ascii="Times New Roman" w:hAnsi="Times New Roman" w:cs="Times New Roman"/>
          <w:color w:val="000000" w:themeColor="text1"/>
          <w:sz w:val="28"/>
          <w:szCs w:val="28"/>
        </w:rPr>
        <w:t xml:space="preserve"> - </w:t>
      </w:r>
      <w:r w:rsidRPr="00342331">
        <w:rPr>
          <w:rFonts w:ascii="Times New Roman" w:hAnsi="Times New Roman" w:cs="Times New Roman"/>
          <w:color w:val="000000" w:themeColor="text1"/>
          <w:sz w:val="28"/>
          <w:szCs w:val="28"/>
        </w:rPr>
        <w:t>содержательная и динамическая характеристика уклада, которая определяет его особенности, степень его вариативности и уникальности.</w:t>
      </w:r>
    </w:p>
    <w:p w14:paraId="2EDECFA8" w14:textId="77777777" w:rsidR="00646108" w:rsidRPr="00342331" w:rsidRDefault="00646108" w:rsidP="00E37AFA">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Воспитывающая среда строится по трем линиям:</w:t>
      </w:r>
    </w:p>
    <w:p w14:paraId="34D136B9" w14:textId="77777777" w:rsidR="00646108" w:rsidRPr="00342331" w:rsidRDefault="00646108" w:rsidP="00E37AFA">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"от педагогического работника", который создает предметно-образную среду, способствующую воспитанию необходимых качеств;</w:t>
      </w:r>
    </w:p>
    <w:p w14:paraId="592D371D" w14:textId="77777777" w:rsidR="00646108" w:rsidRPr="00342331" w:rsidRDefault="00646108" w:rsidP="00E37AFA">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"от совместной деятельности ребенка и педагогического работника",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педагогического работника, обеспечивающего достижение поставленных воспитательных целей;</w:t>
      </w:r>
    </w:p>
    <w:p w14:paraId="36A8408F" w14:textId="77777777" w:rsidR="00646108" w:rsidRPr="00342331" w:rsidRDefault="00646108" w:rsidP="00E37AFA">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"от ребенка", который самостоятельно действует, творит, получает опыт деятельности, в особенности - игровой.</w:t>
      </w:r>
    </w:p>
    <w:p w14:paraId="6FC16C70" w14:textId="77777777" w:rsidR="00646108" w:rsidRPr="00E476C5" w:rsidRDefault="00646108" w:rsidP="00646108">
      <w:pPr>
        <w:spacing w:line="276" w:lineRule="auto"/>
        <w:rPr>
          <w:rFonts w:ascii="Times New Roman" w:hAnsi="Times New Roman" w:cs="Times New Roman"/>
          <w:b/>
          <w:color w:val="000000" w:themeColor="text1"/>
          <w:sz w:val="28"/>
          <w:szCs w:val="28"/>
        </w:rPr>
      </w:pPr>
      <w:r w:rsidRPr="00E476C5">
        <w:rPr>
          <w:rFonts w:ascii="Times New Roman" w:hAnsi="Times New Roman" w:cs="Times New Roman"/>
          <w:b/>
          <w:color w:val="000000" w:themeColor="text1"/>
          <w:sz w:val="28"/>
          <w:szCs w:val="28"/>
        </w:rPr>
        <w:t>Взаимодействия пед</w:t>
      </w:r>
      <w:r>
        <w:rPr>
          <w:rFonts w:ascii="Times New Roman" w:hAnsi="Times New Roman" w:cs="Times New Roman"/>
          <w:b/>
          <w:color w:val="000000" w:themeColor="text1"/>
          <w:sz w:val="28"/>
          <w:szCs w:val="28"/>
        </w:rPr>
        <w:t>агогического работника с детьми</w:t>
      </w:r>
      <w:r w:rsidRPr="00E476C5">
        <w:rPr>
          <w:rFonts w:ascii="Times New Roman" w:hAnsi="Times New Roman" w:cs="Times New Roman"/>
          <w:b/>
          <w:color w:val="000000" w:themeColor="text1"/>
          <w:sz w:val="28"/>
          <w:szCs w:val="28"/>
        </w:rPr>
        <w:t>. События ДОО.</w:t>
      </w:r>
    </w:p>
    <w:p w14:paraId="6A69F142" w14:textId="77777777" w:rsidR="00646108" w:rsidRPr="00342331" w:rsidRDefault="00646108" w:rsidP="00640BF6">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группы, ситуацией развития конкретного ребенка.</w:t>
      </w:r>
    </w:p>
    <w:p w14:paraId="7D595274" w14:textId="77777777" w:rsidR="00646108" w:rsidRPr="00342331" w:rsidRDefault="00646108" w:rsidP="00640BF6">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Проектирование событий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возможно в следующих формах:</w:t>
      </w:r>
    </w:p>
    <w:p w14:paraId="66BD3868" w14:textId="77777777" w:rsidR="00646108" w:rsidRPr="00342331" w:rsidRDefault="00646108" w:rsidP="00640BF6">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r>
        <w:rPr>
          <w:rFonts w:ascii="Times New Roman" w:hAnsi="Times New Roman" w:cs="Times New Roman"/>
          <w:color w:val="000000" w:themeColor="text1"/>
          <w:sz w:val="28"/>
          <w:szCs w:val="28"/>
        </w:rPr>
        <w:t xml:space="preserve"> </w:t>
      </w:r>
      <w:r w:rsidRPr="00342331">
        <w:rPr>
          <w:rFonts w:ascii="Times New Roman" w:hAnsi="Times New Roman" w:cs="Times New Roman"/>
          <w:color w:val="000000" w:themeColor="text1"/>
          <w:sz w:val="28"/>
          <w:szCs w:val="28"/>
        </w:rPr>
        <w:t>создание творческих детско-педа</w:t>
      </w:r>
      <w:r>
        <w:rPr>
          <w:rFonts w:ascii="Times New Roman" w:hAnsi="Times New Roman" w:cs="Times New Roman"/>
          <w:color w:val="000000" w:themeColor="text1"/>
          <w:sz w:val="28"/>
          <w:szCs w:val="28"/>
        </w:rPr>
        <w:t>гогических проектов.</w:t>
      </w:r>
    </w:p>
    <w:p w14:paraId="566487D6" w14:textId="1FFCFBA5" w:rsidR="00646108" w:rsidRPr="004E725D" w:rsidRDefault="00646108" w:rsidP="00640BF6">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w:t>
      </w:r>
      <w:r w:rsidR="004E725D">
        <w:rPr>
          <w:rFonts w:ascii="Times New Roman" w:hAnsi="Times New Roman" w:cs="Times New Roman"/>
          <w:color w:val="000000" w:themeColor="text1"/>
          <w:sz w:val="28"/>
          <w:szCs w:val="28"/>
        </w:rPr>
        <w:t>м.</w:t>
      </w:r>
    </w:p>
    <w:p w14:paraId="69BC0737" w14:textId="77777777" w:rsidR="00646108" w:rsidRDefault="00646108" w:rsidP="00640BF6">
      <w:pPr>
        <w:spacing w:after="0" w:line="360" w:lineRule="auto"/>
        <w:jc w:val="center"/>
        <w:rPr>
          <w:rFonts w:ascii="Times New Roman" w:hAnsi="Times New Roman" w:cs="Times New Roman"/>
          <w:b/>
          <w:sz w:val="28"/>
          <w:szCs w:val="28"/>
        </w:rPr>
      </w:pPr>
    </w:p>
    <w:p w14:paraId="12D7E887" w14:textId="2D0530DC" w:rsidR="00416D0A" w:rsidRDefault="00416D0A" w:rsidP="00646108">
      <w:pPr>
        <w:jc w:val="center"/>
        <w:rPr>
          <w:rFonts w:ascii="Times New Roman" w:hAnsi="Times New Roman" w:cs="Times New Roman"/>
          <w:b/>
          <w:sz w:val="28"/>
          <w:szCs w:val="28"/>
        </w:rPr>
      </w:pPr>
    </w:p>
    <w:p w14:paraId="689689A9" w14:textId="77777777" w:rsidR="00420649" w:rsidRDefault="00420649" w:rsidP="00640BF6">
      <w:pPr>
        <w:rPr>
          <w:rFonts w:ascii="Times New Roman" w:hAnsi="Times New Roman" w:cs="Times New Roman"/>
          <w:b/>
          <w:sz w:val="28"/>
          <w:szCs w:val="28"/>
        </w:rPr>
      </w:pPr>
    </w:p>
    <w:p w14:paraId="22AFFC97" w14:textId="619C6994" w:rsidR="00646108" w:rsidRDefault="00646108" w:rsidP="001A1A0F">
      <w:pPr>
        <w:jc w:val="center"/>
        <w:rPr>
          <w:rFonts w:ascii="Times New Roman" w:hAnsi="Times New Roman" w:cs="Times New Roman"/>
          <w:b/>
          <w:sz w:val="28"/>
          <w:szCs w:val="28"/>
        </w:rPr>
      </w:pPr>
      <w:r>
        <w:rPr>
          <w:rFonts w:ascii="Times New Roman" w:hAnsi="Times New Roman" w:cs="Times New Roman"/>
          <w:b/>
          <w:sz w:val="28"/>
          <w:szCs w:val="28"/>
        </w:rPr>
        <w:t>Календарь традиций в ДОО</w:t>
      </w:r>
    </w:p>
    <w:tbl>
      <w:tblPr>
        <w:tblStyle w:val="TableNormal"/>
        <w:tblW w:w="941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7150"/>
      </w:tblGrid>
      <w:tr w:rsidR="00646108" w:rsidRPr="001A1A0F" w14:paraId="6EAF1810" w14:textId="77777777" w:rsidTr="00723D65">
        <w:trPr>
          <w:trHeight w:val="321"/>
        </w:trPr>
        <w:tc>
          <w:tcPr>
            <w:tcW w:w="2266" w:type="dxa"/>
          </w:tcPr>
          <w:p w14:paraId="547A0199" w14:textId="77777777" w:rsidR="00646108" w:rsidRPr="001A1A0F" w:rsidRDefault="00646108" w:rsidP="00723D65">
            <w:pPr>
              <w:pStyle w:val="TableParagraph"/>
              <w:spacing w:before="3"/>
              <w:ind w:left="681"/>
              <w:jc w:val="both"/>
              <w:rPr>
                <w:sz w:val="28"/>
                <w:szCs w:val="28"/>
              </w:rPr>
            </w:pPr>
            <w:r w:rsidRPr="001A1A0F">
              <w:rPr>
                <w:sz w:val="28"/>
                <w:szCs w:val="28"/>
              </w:rPr>
              <w:t>Месяц</w:t>
            </w:r>
          </w:p>
        </w:tc>
        <w:tc>
          <w:tcPr>
            <w:tcW w:w="7150" w:type="dxa"/>
          </w:tcPr>
          <w:p w14:paraId="679C3521" w14:textId="77777777" w:rsidR="00646108" w:rsidRPr="001A1A0F" w:rsidRDefault="00646108" w:rsidP="00723D65">
            <w:pPr>
              <w:pStyle w:val="TableParagraph"/>
              <w:ind w:left="0"/>
              <w:jc w:val="center"/>
              <w:rPr>
                <w:sz w:val="28"/>
                <w:szCs w:val="28"/>
              </w:rPr>
            </w:pPr>
            <w:r w:rsidRPr="001A1A0F">
              <w:rPr>
                <w:sz w:val="28"/>
                <w:szCs w:val="28"/>
              </w:rPr>
              <w:t>Наименование</w:t>
            </w:r>
            <w:r w:rsidRPr="001A1A0F">
              <w:rPr>
                <w:spacing w:val="-5"/>
                <w:sz w:val="28"/>
                <w:szCs w:val="28"/>
              </w:rPr>
              <w:t xml:space="preserve"> </w:t>
            </w:r>
            <w:r w:rsidRPr="001A1A0F">
              <w:rPr>
                <w:sz w:val="28"/>
                <w:szCs w:val="28"/>
              </w:rPr>
              <w:t>мероприятий</w:t>
            </w:r>
          </w:p>
        </w:tc>
      </w:tr>
      <w:tr w:rsidR="00646108" w:rsidRPr="001A1A0F" w14:paraId="32254520" w14:textId="77777777" w:rsidTr="00723D65">
        <w:trPr>
          <w:trHeight w:val="489"/>
        </w:trPr>
        <w:tc>
          <w:tcPr>
            <w:tcW w:w="2266" w:type="dxa"/>
          </w:tcPr>
          <w:p w14:paraId="4E3B1F4A" w14:textId="77777777" w:rsidR="00646108" w:rsidRPr="001A1A0F" w:rsidRDefault="00646108" w:rsidP="00723D65">
            <w:pPr>
              <w:pStyle w:val="TableParagraph"/>
              <w:spacing w:before="3"/>
              <w:jc w:val="both"/>
              <w:rPr>
                <w:sz w:val="28"/>
                <w:szCs w:val="28"/>
              </w:rPr>
            </w:pPr>
            <w:r w:rsidRPr="001A1A0F">
              <w:rPr>
                <w:sz w:val="28"/>
                <w:szCs w:val="28"/>
              </w:rPr>
              <w:t>Сентябрь</w:t>
            </w:r>
          </w:p>
        </w:tc>
        <w:tc>
          <w:tcPr>
            <w:tcW w:w="7150" w:type="dxa"/>
          </w:tcPr>
          <w:p w14:paraId="4D2C2EED" w14:textId="77777777" w:rsidR="00646108" w:rsidRPr="001A1A0F" w:rsidRDefault="00646108" w:rsidP="00723D65">
            <w:pPr>
              <w:pStyle w:val="TableParagraph"/>
              <w:spacing w:before="3"/>
              <w:ind w:left="0"/>
              <w:jc w:val="both"/>
              <w:rPr>
                <w:sz w:val="28"/>
                <w:szCs w:val="28"/>
                <w:lang w:val="ru-RU"/>
              </w:rPr>
            </w:pPr>
            <w:r w:rsidRPr="001A1A0F">
              <w:rPr>
                <w:sz w:val="28"/>
                <w:szCs w:val="28"/>
                <w:lang w:val="ru-RU"/>
              </w:rPr>
              <w:t>День</w:t>
            </w:r>
            <w:r w:rsidRPr="001A1A0F">
              <w:rPr>
                <w:spacing w:val="-2"/>
                <w:sz w:val="28"/>
                <w:szCs w:val="28"/>
                <w:lang w:val="ru-RU"/>
              </w:rPr>
              <w:t xml:space="preserve"> </w:t>
            </w:r>
            <w:r w:rsidRPr="001A1A0F">
              <w:rPr>
                <w:sz w:val="28"/>
                <w:szCs w:val="28"/>
                <w:lang w:val="ru-RU"/>
              </w:rPr>
              <w:t>знаний</w:t>
            </w:r>
          </w:p>
          <w:p w14:paraId="33111A28" w14:textId="77777777" w:rsidR="00646108" w:rsidRPr="001A1A0F" w:rsidRDefault="00646108" w:rsidP="00723D65">
            <w:pPr>
              <w:pStyle w:val="TableParagraph"/>
              <w:spacing w:before="46"/>
              <w:ind w:left="0"/>
              <w:jc w:val="both"/>
              <w:rPr>
                <w:sz w:val="28"/>
                <w:szCs w:val="28"/>
                <w:lang w:val="ru-RU"/>
              </w:rPr>
            </w:pPr>
            <w:r w:rsidRPr="001A1A0F">
              <w:rPr>
                <w:sz w:val="28"/>
                <w:szCs w:val="28"/>
                <w:lang w:val="ru-RU"/>
              </w:rPr>
              <w:t>День</w:t>
            </w:r>
            <w:r w:rsidRPr="001A1A0F">
              <w:rPr>
                <w:spacing w:val="-2"/>
                <w:sz w:val="28"/>
                <w:szCs w:val="28"/>
                <w:lang w:val="ru-RU"/>
              </w:rPr>
              <w:t xml:space="preserve"> </w:t>
            </w:r>
            <w:r w:rsidRPr="001A1A0F">
              <w:rPr>
                <w:sz w:val="28"/>
                <w:szCs w:val="28"/>
                <w:lang w:val="ru-RU"/>
              </w:rPr>
              <w:t>работника</w:t>
            </w:r>
            <w:r w:rsidRPr="001A1A0F">
              <w:rPr>
                <w:spacing w:val="-3"/>
                <w:sz w:val="28"/>
                <w:szCs w:val="28"/>
                <w:lang w:val="ru-RU"/>
              </w:rPr>
              <w:t xml:space="preserve"> </w:t>
            </w:r>
            <w:r w:rsidRPr="001A1A0F">
              <w:rPr>
                <w:sz w:val="28"/>
                <w:szCs w:val="28"/>
                <w:lang w:val="ru-RU"/>
              </w:rPr>
              <w:t>дошкольного</w:t>
            </w:r>
            <w:r w:rsidRPr="001A1A0F">
              <w:rPr>
                <w:spacing w:val="-2"/>
                <w:sz w:val="28"/>
                <w:szCs w:val="28"/>
                <w:lang w:val="ru-RU"/>
              </w:rPr>
              <w:t xml:space="preserve"> </w:t>
            </w:r>
            <w:r w:rsidRPr="001A1A0F">
              <w:rPr>
                <w:sz w:val="28"/>
                <w:szCs w:val="28"/>
                <w:lang w:val="ru-RU"/>
              </w:rPr>
              <w:t>образования</w:t>
            </w:r>
          </w:p>
        </w:tc>
      </w:tr>
      <w:tr w:rsidR="00646108" w:rsidRPr="001A1A0F" w14:paraId="0C21073F" w14:textId="77777777" w:rsidTr="00723D65">
        <w:trPr>
          <w:trHeight w:val="639"/>
        </w:trPr>
        <w:tc>
          <w:tcPr>
            <w:tcW w:w="2266" w:type="dxa"/>
          </w:tcPr>
          <w:p w14:paraId="5AD9B93C" w14:textId="77777777" w:rsidR="00646108" w:rsidRPr="001A1A0F" w:rsidRDefault="00646108" w:rsidP="00723D65">
            <w:pPr>
              <w:pStyle w:val="TableParagraph"/>
              <w:spacing w:before="3"/>
              <w:jc w:val="both"/>
              <w:rPr>
                <w:sz w:val="28"/>
                <w:szCs w:val="28"/>
              </w:rPr>
            </w:pPr>
            <w:r w:rsidRPr="001A1A0F">
              <w:rPr>
                <w:sz w:val="28"/>
                <w:szCs w:val="28"/>
              </w:rPr>
              <w:t>Октябрь</w:t>
            </w:r>
          </w:p>
        </w:tc>
        <w:tc>
          <w:tcPr>
            <w:tcW w:w="7150" w:type="dxa"/>
          </w:tcPr>
          <w:p w14:paraId="6DA4201D" w14:textId="77777777" w:rsidR="00646108" w:rsidRPr="001A1A0F" w:rsidRDefault="00646108" w:rsidP="00723D65">
            <w:pPr>
              <w:pStyle w:val="TableParagraph"/>
              <w:spacing w:before="3" w:line="280" w:lineRule="auto"/>
              <w:jc w:val="both"/>
              <w:rPr>
                <w:sz w:val="28"/>
                <w:szCs w:val="28"/>
                <w:lang w:val="ru-RU"/>
              </w:rPr>
            </w:pPr>
            <w:r w:rsidRPr="001A1A0F">
              <w:rPr>
                <w:sz w:val="28"/>
                <w:szCs w:val="28"/>
                <w:lang w:val="ru-RU"/>
              </w:rPr>
              <w:t>Акция, посвященная дню пожилых людей</w:t>
            </w:r>
          </w:p>
          <w:p w14:paraId="4C70F943" w14:textId="77777777" w:rsidR="00646108" w:rsidRPr="001A1A0F" w:rsidRDefault="00646108" w:rsidP="00723D65">
            <w:pPr>
              <w:pStyle w:val="TableParagraph"/>
              <w:spacing w:before="3" w:line="280" w:lineRule="auto"/>
              <w:jc w:val="both"/>
              <w:rPr>
                <w:sz w:val="28"/>
                <w:szCs w:val="28"/>
                <w:lang w:val="ru-RU"/>
              </w:rPr>
            </w:pPr>
            <w:r w:rsidRPr="001A1A0F">
              <w:rPr>
                <w:sz w:val="28"/>
                <w:szCs w:val="28"/>
                <w:lang w:val="ru-RU"/>
              </w:rPr>
              <w:t>Выставка</w:t>
            </w:r>
            <w:r w:rsidRPr="001A1A0F">
              <w:rPr>
                <w:spacing w:val="-5"/>
                <w:sz w:val="28"/>
                <w:szCs w:val="28"/>
                <w:lang w:val="ru-RU"/>
              </w:rPr>
              <w:t xml:space="preserve"> </w:t>
            </w:r>
            <w:r w:rsidRPr="001A1A0F">
              <w:rPr>
                <w:sz w:val="28"/>
                <w:szCs w:val="28"/>
                <w:lang w:val="ru-RU"/>
              </w:rPr>
              <w:t>детско-родительского</w:t>
            </w:r>
            <w:r w:rsidRPr="001A1A0F">
              <w:rPr>
                <w:spacing w:val="-4"/>
                <w:sz w:val="28"/>
                <w:szCs w:val="28"/>
                <w:lang w:val="ru-RU"/>
              </w:rPr>
              <w:t xml:space="preserve"> </w:t>
            </w:r>
            <w:r w:rsidRPr="001A1A0F">
              <w:rPr>
                <w:sz w:val="28"/>
                <w:szCs w:val="28"/>
                <w:lang w:val="ru-RU"/>
              </w:rPr>
              <w:t>творчества</w:t>
            </w:r>
            <w:r w:rsidRPr="001A1A0F">
              <w:rPr>
                <w:spacing w:val="-5"/>
                <w:sz w:val="28"/>
                <w:szCs w:val="28"/>
                <w:lang w:val="ru-RU"/>
              </w:rPr>
              <w:t xml:space="preserve"> </w:t>
            </w:r>
            <w:r w:rsidRPr="001A1A0F">
              <w:rPr>
                <w:sz w:val="28"/>
                <w:szCs w:val="28"/>
                <w:lang w:val="ru-RU"/>
              </w:rPr>
              <w:t>из</w:t>
            </w:r>
            <w:r w:rsidRPr="001A1A0F">
              <w:rPr>
                <w:spacing w:val="-4"/>
                <w:sz w:val="28"/>
                <w:szCs w:val="28"/>
                <w:lang w:val="ru-RU"/>
              </w:rPr>
              <w:t xml:space="preserve"> </w:t>
            </w:r>
            <w:r w:rsidRPr="001A1A0F">
              <w:rPr>
                <w:sz w:val="28"/>
                <w:szCs w:val="28"/>
                <w:lang w:val="ru-RU"/>
              </w:rPr>
              <w:t>природного</w:t>
            </w:r>
            <w:r w:rsidRPr="001A1A0F">
              <w:rPr>
                <w:spacing w:val="-4"/>
                <w:sz w:val="28"/>
                <w:szCs w:val="28"/>
                <w:lang w:val="ru-RU"/>
              </w:rPr>
              <w:t xml:space="preserve"> </w:t>
            </w:r>
            <w:r w:rsidRPr="001A1A0F">
              <w:rPr>
                <w:sz w:val="28"/>
                <w:szCs w:val="28"/>
                <w:lang w:val="ru-RU"/>
              </w:rPr>
              <w:t>материала «Дары Осени»</w:t>
            </w:r>
          </w:p>
          <w:p w14:paraId="25175B94" w14:textId="77777777" w:rsidR="00646108" w:rsidRPr="001A1A0F" w:rsidRDefault="00646108" w:rsidP="00723D65">
            <w:pPr>
              <w:pStyle w:val="TableParagraph"/>
              <w:spacing w:before="3" w:line="280" w:lineRule="auto"/>
              <w:jc w:val="both"/>
              <w:rPr>
                <w:sz w:val="28"/>
                <w:szCs w:val="28"/>
                <w:lang w:val="ru-RU"/>
              </w:rPr>
            </w:pPr>
            <w:r w:rsidRPr="001A1A0F">
              <w:rPr>
                <w:spacing w:val="-57"/>
                <w:sz w:val="28"/>
                <w:szCs w:val="28"/>
                <w:lang w:val="ru-RU"/>
              </w:rPr>
              <w:t xml:space="preserve"> </w:t>
            </w:r>
            <w:r w:rsidRPr="001A1A0F">
              <w:rPr>
                <w:sz w:val="28"/>
                <w:szCs w:val="28"/>
                <w:lang w:val="ru-RU"/>
              </w:rPr>
              <w:t>Праздник Осени.</w:t>
            </w:r>
          </w:p>
        </w:tc>
      </w:tr>
      <w:tr w:rsidR="00646108" w:rsidRPr="001A1A0F" w14:paraId="3183A999" w14:textId="77777777" w:rsidTr="00723D65">
        <w:trPr>
          <w:trHeight w:val="581"/>
        </w:trPr>
        <w:tc>
          <w:tcPr>
            <w:tcW w:w="2266" w:type="dxa"/>
          </w:tcPr>
          <w:p w14:paraId="6A1FC47D" w14:textId="77777777" w:rsidR="00646108" w:rsidRPr="001A1A0F" w:rsidRDefault="00646108" w:rsidP="00723D65">
            <w:pPr>
              <w:pStyle w:val="TableParagraph"/>
              <w:spacing w:before="3"/>
              <w:jc w:val="both"/>
              <w:rPr>
                <w:sz w:val="28"/>
                <w:szCs w:val="28"/>
              </w:rPr>
            </w:pPr>
            <w:r w:rsidRPr="001A1A0F">
              <w:rPr>
                <w:sz w:val="28"/>
                <w:szCs w:val="28"/>
              </w:rPr>
              <w:t>Ноябрь</w:t>
            </w:r>
          </w:p>
        </w:tc>
        <w:tc>
          <w:tcPr>
            <w:tcW w:w="7150" w:type="dxa"/>
          </w:tcPr>
          <w:p w14:paraId="5FC1EFFC" w14:textId="77777777" w:rsidR="00646108" w:rsidRPr="001A1A0F" w:rsidRDefault="00646108" w:rsidP="00723D65">
            <w:pPr>
              <w:pStyle w:val="TableParagraph"/>
              <w:spacing w:before="3"/>
              <w:jc w:val="both"/>
              <w:rPr>
                <w:sz w:val="28"/>
                <w:szCs w:val="28"/>
                <w:lang w:val="ru-RU"/>
              </w:rPr>
            </w:pPr>
            <w:r w:rsidRPr="001A1A0F">
              <w:rPr>
                <w:sz w:val="28"/>
                <w:szCs w:val="28"/>
                <w:lang w:val="ru-RU"/>
              </w:rPr>
              <w:t>Досуг,</w:t>
            </w:r>
            <w:r w:rsidRPr="001A1A0F">
              <w:rPr>
                <w:spacing w:val="-5"/>
                <w:sz w:val="28"/>
                <w:szCs w:val="28"/>
                <w:lang w:val="ru-RU"/>
              </w:rPr>
              <w:t xml:space="preserve"> </w:t>
            </w:r>
            <w:r w:rsidRPr="001A1A0F">
              <w:rPr>
                <w:sz w:val="28"/>
                <w:szCs w:val="28"/>
                <w:lang w:val="ru-RU"/>
              </w:rPr>
              <w:t>посвященный</w:t>
            </w:r>
            <w:r w:rsidRPr="001A1A0F">
              <w:rPr>
                <w:spacing w:val="-3"/>
                <w:sz w:val="28"/>
                <w:szCs w:val="28"/>
                <w:lang w:val="ru-RU"/>
              </w:rPr>
              <w:t xml:space="preserve"> </w:t>
            </w:r>
            <w:r w:rsidRPr="001A1A0F">
              <w:rPr>
                <w:sz w:val="28"/>
                <w:szCs w:val="28"/>
                <w:lang w:val="ru-RU"/>
              </w:rPr>
              <w:t>Дню</w:t>
            </w:r>
            <w:r w:rsidRPr="001A1A0F">
              <w:rPr>
                <w:spacing w:val="-4"/>
                <w:sz w:val="28"/>
                <w:szCs w:val="28"/>
                <w:lang w:val="ru-RU"/>
              </w:rPr>
              <w:t xml:space="preserve"> </w:t>
            </w:r>
            <w:r w:rsidRPr="001A1A0F">
              <w:rPr>
                <w:sz w:val="28"/>
                <w:szCs w:val="28"/>
                <w:lang w:val="ru-RU"/>
              </w:rPr>
              <w:t>народного</w:t>
            </w:r>
            <w:r w:rsidRPr="001A1A0F">
              <w:rPr>
                <w:spacing w:val="-3"/>
                <w:sz w:val="28"/>
                <w:szCs w:val="28"/>
                <w:lang w:val="ru-RU"/>
              </w:rPr>
              <w:t xml:space="preserve"> </w:t>
            </w:r>
            <w:r w:rsidRPr="001A1A0F">
              <w:rPr>
                <w:sz w:val="28"/>
                <w:szCs w:val="28"/>
                <w:lang w:val="ru-RU"/>
              </w:rPr>
              <w:t>единства</w:t>
            </w:r>
          </w:p>
          <w:p w14:paraId="2E208B10" w14:textId="77777777" w:rsidR="00646108" w:rsidRPr="001A1A0F" w:rsidRDefault="00646108" w:rsidP="00723D65">
            <w:pPr>
              <w:pStyle w:val="TableParagraph"/>
              <w:spacing w:before="4"/>
              <w:jc w:val="both"/>
              <w:rPr>
                <w:sz w:val="28"/>
                <w:szCs w:val="28"/>
                <w:lang w:val="ru-RU"/>
              </w:rPr>
            </w:pPr>
            <w:r w:rsidRPr="001A1A0F">
              <w:rPr>
                <w:sz w:val="28"/>
                <w:szCs w:val="28"/>
                <w:lang w:val="ru-RU"/>
              </w:rPr>
              <w:t>Досуг</w:t>
            </w:r>
            <w:r w:rsidRPr="001A1A0F">
              <w:rPr>
                <w:spacing w:val="1"/>
                <w:sz w:val="28"/>
                <w:szCs w:val="28"/>
                <w:lang w:val="ru-RU"/>
              </w:rPr>
              <w:t xml:space="preserve"> </w:t>
            </w:r>
            <w:r w:rsidRPr="001A1A0F">
              <w:rPr>
                <w:sz w:val="28"/>
                <w:szCs w:val="28"/>
                <w:lang w:val="ru-RU"/>
              </w:rPr>
              <w:t>«День</w:t>
            </w:r>
            <w:r w:rsidRPr="001A1A0F">
              <w:rPr>
                <w:spacing w:val="-3"/>
                <w:sz w:val="28"/>
                <w:szCs w:val="28"/>
                <w:lang w:val="ru-RU"/>
              </w:rPr>
              <w:t xml:space="preserve"> </w:t>
            </w:r>
            <w:r w:rsidRPr="001A1A0F">
              <w:rPr>
                <w:sz w:val="28"/>
                <w:szCs w:val="28"/>
                <w:lang w:val="ru-RU"/>
              </w:rPr>
              <w:t>Матери»</w:t>
            </w:r>
          </w:p>
        </w:tc>
      </w:tr>
      <w:tr w:rsidR="00646108" w:rsidRPr="001A1A0F" w14:paraId="789B88C5" w14:textId="77777777" w:rsidTr="00723D65">
        <w:trPr>
          <w:trHeight w:val="959"/>
        </w:trPr>
        <w:tc>
          <w:tcPr>
            <w:tcW w:w="2266" w:type="dxa"/>
          </w:tcPr>
          <w:p w14:paraId="230E22AF" w14:textId="77777777" w:rsidR="00646108" w:rsidRPr="001A1A0F" w:rsidRDefault="00646108" w:rsidP="00723D65">
            <w:pPr>
              <w:pStyle w:val="TableParagraph"/>
              <w:spacing w:before="3"/>
              <w:jc w:val="both"/>
              <w:rPr>
                <w:sz w:val="28"/>
                <w:szCs w:val="28"/>
              </w:rPr>
            </w:pPr>
            <w:r w:rsidRPr="001A1A0F">
              <w:rPr>
                <w:sz w:val="28"/>
                <w:szCs w:val="28"/>
              </w:rPr>
              <w:t>Декабрь</w:t>
            </w:r>
          </w:p>
        </w:tc>
        <w:tc>
          <w:tcPr>
            <w:tcW w:w="7150" w:type="dxa"/>
          </w:tcPr>
          <w:p w14:paraId="70554DB7" w14:textId="77777777" w:rsidR="00646108" w:rsidRPr="001A1A0F" w:rsidRDefault="00646108" w:rsidP="00723D65">
            <w:pPr>
              <w:pStyle w:val="TableParagraph"/>
              <w:spacing w:before="3" w:line="276" w:lineRule="auto"/>
              <w:jc w:val="both"/>
              <w:rPr>
                <w:sz w:val="28"/>
                <w:szCs w:val="28"/>
                <w:lang w:val="ru-RU"/>
              </w:rPr>
            </w:pPr>
            <w:r w:rsidRPr="001A1A0F">
              <w:rPr>
                <w:sz w:val="28"/>
                <w:szCs w:val="28"/>
                <w:lang w:val="ru-RU"/>
              </w:rPr>
              <w:t>Акция «Покормите птиц»</w:t>
            </w:r>
          </w:p>
          <w:p w14:paraId="139363E3" w14:textId="77777777" w:rsidR="00646108" w:rsidRPr="001A1A0F" w:rsidRDefault="00646108" w:rsidP="00723D65">
            <w:pPr>
              <w:pStyle w:val="TableParagraph"/>
              <w:spacing w:before="3" w:line="276" w:lineRule="auto"/>
              <w:jc w:val="both"/>
              <w:rPr>
                <w:sz w:val="28"/>
                <w:szCs w:val="28"/>
                <w:lang w:val="ru-RU"/>
              </w:rPr>
            </w:pPr>
            <w:r w:rsidRPr="001A1A0F">
              <w:rPr>
                <w:sz w:val="28"/>
                <w:szCs w:val="28"/>
                <w:lang w:val="ru-RU"/>
              </w:rPr>
              <w:t>Конкурс</w:t>
            </w:r>
            <w:r w:rsidRPr="001A1A0F">
              <w:rPr>
                <w:spacing w:val="38"/>
                <w:sz w:val="28"/>
                <w:szCs w:val="28"/>
                <w:lang w:val="ru-RU"/>
              </w:rPr>
              <w:t xml:space="preserve"> </w:t>
            </w:r>
            <w:r w:rsidRPr="001A1A0F">
              <w:rPr>
                <w:sz w:val="28"/>
                <w:szCs w:val="28"/>
                <w:lang w:val="ru-RU"/>
              </w:rPr>
              <w:t>детско-родительского</w:t>
            </w:r>
            <w:r w:rsidRPr="001A1A0F">
              <w:rPr>
                <w:spacing w:val="38"/>
                <w:sz w:val="28"/>
                <w:szCs w:val="28"/>
                <w:lang w:val="ru-RU"/>
              </w:rPr>
              <w:t xml:space="preserve"> </w:t>
            </w:r>
            <w:r w:rsidRPr="001A1A0F">
              <w:rPr>
                <w:sz w:val="28"/>
                <w:szCs w:val="28"/>
                <w:lang w:val="ru-RU"/>
              </w:rPr>
              <w:t>творчества,</w:t>
            </w:r>
            <w:r w:rsidRPr="001A1A0F">
              <w:rPr>
                <w:spacing w:val="39"/>
                <w:sz w:val="28"/>
                <w:szCs w:val="28"/>
                <w:lang w:val="ru-RU"/>
              </w:rPr>
              <w:t xml:space="preserve"> </w:t>
            </w:r>
            <w:r w:rsidRPr="001A1A0F">
              <w:rPr>
                <w:sz w:val="28"/>
                <w:szCs w:val="28"/>
                <w:lang w:val="ru-RU"/>
              </w:rPr>
              <w:t>посвященный</w:t>
            </w:r>
            <w:r w:rsidRPr="001A1A0F">
              <w:rPr>
                <w:spacing w:val="38"/>
                <w:sz w:val="28"/>
                <w:szCs w:val="28"/>
                <w:lang w:val="ru-RU"/>
              </w:rPr>
              <w:t xml:space="preserve"> </w:t>
            </w:r>
            <w:r w:rsidRPr="001A1A0F">
              <w:rPr>
                <w:sz w:val="28"/>
                <w:szCs w:val="28"/>
                <w:lang w:val="ru-RU"/>
              </w:rPr>
              <w:t>новогодней</w:t>
            </w:r>
            <w:r w:rsidRPr="001A1A0F">
              <w:rPr>
                <w:spacing w:val="-57"/>
                <w:sz w:val="28"/>
                <w:szCs w:val="28"/>
                <w:lang w:val="ru-RU"/>
              </w:rPr>
              <w:t xml:space="preserve">  </w:t>
            </w:r>
            <w:r w:rsidRPr="001A1A0F">
              <w:rPr>
                <w:sz w:val="28"/>
                <w:szCs w:val="28"/>
                <w:lang w:val="ru-RU"/>
              </w:rPr>
              <w:t>тематике «Новогоднее чудо»</w:t>
            </w:r>
          </w:p>
          <w:p w14:paraId="186BBF6D" w14:textId="77777777" w:rsidR="00646108" w:rsidRPr="001A1A0F" w:rsidRDefault="00646108" w:rsidP="00723D65">
            <w:pPr>
              <w:pStyle w:val="TableParagraph"/>
              <w:spacing w:before="4"/>
              <w:jc w:val="both"/>
              <w:rPr>
                <w:sz w:val="28"/>
                <w:szCs w:val="28"/>
                <w:lang w:val="ru-RU"/>
              </w:rPr>
            </w:pPr>
            <w:r w:rsidRPr="001A1A0F">
              <w:rPr>
                <w:sz w:val="28"/>
                <w:szCs w:val="28"/>
                <w:lang w:val="ru-RU"/>
              </w:rPr>
              <w:t>Праздник</w:t>
            </w:r>
            <w:r w:rsidRPr="001A1A0F">
              <w:rPr>
                <w:spacing w:val="-2"/>
                <w:sz w:val="28"/>
                <w:szCs w:val="28"/>
                <w:lang w:val="ru-RU"/>
              </w:rPr>
              <w:t xml:space="preserve"> </w:t>
            </w:r>
            <w:r w:rsidRPr="001A1A0F">
              <w:rPr>
                <w:sz w:val="28"/>
                <w:szCs w:val="28"/>
                <w:lang w:val="ru-RU"/>
              </w:rPr>
              <w:t>«Новый</w:t>
            </w:r>
            <w:r w:rsidRPr="001A1A0F">
              <w:rPr>
                <w:spacing w:val="-4"/>
                <w:sz w:val="28"/>
                <w:szCs w:val="28"/>
                <w:lang w:val="ru-RU"/>
              </w:rPr>
              <w:t xml:space="preserve"> </w:t>
            </w:r>
            <w:r w:rsidRPr="001A1A0F">
              <w:rPr>
                <w:sz w:val="28"/>
                <w:szCs w:val="28"/>
                <w:lang w:val="ru-RU"/>
              </w:rPr>
              <w:t>год»</w:t>
            </w:r>
          </w:p>
        </w:tc>
      </w:tr>
      <w:tr w:rsidR="00646108" w:rsidRPr="001A1A0F" w14:paraId="4C7BE66E" w14:textId="77777777" w:rsidTr="00723D65">
        <w:trPr>
          <w:trHeight w:val="451"/>
        </w:trPr>
        <w:tc>
          <w:tcPr>
            <w:tcW w:w="2266" w:type="dxa"/>
          </w:tcPr>
          <w:p w14:paraId="01DAD50C" w14:textId="77777777" w:rsidR="00646108" w:rsidRPr="001A1A0F" w:rsidRDefault="00646108" w:rsidP="00723D65">
            <w:pPr>
              <w:pStyle w:val="TableParagraph"/>
              <w:spacing w:before="3"/>
              <w:jc w:val="both"/>
              <w:rPr>
                <w:sz w:val="28"/>
                <w:szCs w:val="28"/>
              </w:rPr>
            </w:pPr>
            <w:r w:rsidRPr="001A1A0F">
              <w:rPr>
                <w:sz w:val="28"/>
                <w:szCs w:val="28"/>
              </w:rPr>
              <w:t>Январь</w:t>
            </w:r>
          </w:p>
        </w:tc>
        <w:tc>
          <w:tcPr>
            <w:tcW w:w="7150" w:type="dxa"/>
          </w:tcPr>
          <w:p w14:paraId="432BDAFE" w14:textId="77777777" w:rsidR="00646108" w:rsidRPr="001A1A0F" w:rsidRDefault="00646108" w:rsidP="00723D65">
            <w:pPr>
              <w:pStyle w:val="TableParagraph"/>
              <w:spacing w:before="3"/>
              <w:ind w:left="0"/>
              <w:jc w:val="both"/>
              <w:rPr>
                <w:sz w:val="28"/>
                <w:szCs w:val="28"/>
                <w:lang w:val="ru-RU"/>
              </w:rPr>
            </w:pPr>
            <w:r w:rsidRPr="001A1A0F">
              <w:rPr>
                <w:sz w:val="28"/>
                <w:szCs w:val="28"/>
                <w:lang w:val="ru-RU"/>
              </w:rPr>
              <w:t xml:space="preserve">«Прощай Елка!» </w:t>
            </w:r>
          </w:p>
          <w:p w14:paraId="047D0D82" w14:textId="77777777" w:rsidR="00646108" w:rsidRPr="001A1A0F" w:rsidRDefault="00646108" w:rsidP="00723D65">
            <w:pPr>
              <w:pStyle w:val="TableParagraph"/>
              <w:spacing w:before="3"/>
              <w:jc w:val="both"/>
              <w:rPr>
                <w:sz w:val="28"/>
                <w:szCs w:val="28"/>
                <w:lang w:val="ru-RU"/>
              </w:rPr>
            </w:pPr>
            <w:r w:rsidRPr="001A1A0F">
              <w:rPr>
                <w:sz w:val="28"/>
                <w:szCs w:val="28"/>
                <w:lang w:val="ru-RU"/>
              </w:rPr>
              <w:t>Развлечение</w:t>
            </w:r>
            <w:r w:rsidRPr="001A1A0F">
              <w:rPr>
                <w:spacing w:val="-1"/>
                <w:sz w:val="28"/>
                <w:szCs w:val="28"/>
                <w:lang w:val="ru-RU"/>
              </w:rPr>
              <w:t xml:space="preserve"> </w:t>
            </w:r>
            <w:r w:rsidRPr="001A1A0F">
              <w:rPr>
                <w:sz w:val="28"/>
                <w:szCs w:val="28"/>
                <w:lang w:val="ru-RU"/>
              </w:rPr>
              <w:t>«Колядки»</w:t>
            </w:r>
          </w:p>
        </w:tc>
      </w:tr>
      <w:tr w:rsidR="00646108" w:rsidRPr="001A1A0F" w14:paraId="2B879774" w14:textId="77777777" w:rsidTr="00723D65">
        <w:trPr>
          <w:trHeight w:val="925"/>
        </w:trPr>
        <w:tc>
          <w:tcPr>
            <w:tcW w:w="2266" w:type="dxa"/>
          </w:tcPr>
          <w:p w14:paraId="4843D843" w14:textId="77777777" w:rsidR="00646108" w:rsidRPr="001A1A0F" w:rsidRDefault="00646108" w:rsidP="00723D65">
            <w:pPr>
              <w:pStyle w:val="TableParagraph"/>
              <w:spacing w:before="3"/>
              <w:jc w:val="both"/>
              <w:rPr>
                <w:sz w:val="28"/>
                <w:szCs w:val="28"/>
                <w:lang w:val="ru-RU"/>
              </w:rPr>
            </w:pPr>
            <w:r w:rsidRPr="001A1A0F">
              <w:rPr>
                <w:sz w:val="28"/>
                <w:szCs w:val="28"/>
                <w:lang w:val="ru-RU"/>
              </w:rPr>
              <w:t>Февраль</w:t>
            </w:r>
          </w:p>
        </w:tc>
        <w:tc>
          <w:tcPr>
            <w:tcW w:w="7150" w:type="dxa"/>
          </w:tcPr>
          <w:p w14:paraId="6DCC550F" w14:textId="77777777" w:rsidR="00646108" w:rsidRPr="001A1A0F" w:rsidRDefault="00646108" w:rsidP="00723D65">
            <w:pPr>
              <w:pStyle w:val="TableParagraph"/>
              <w:spacing w:before="3" w:line="276" w:lineRule="auto"/>
              <w:ind w:right="425"/>
              <w:jc w:val="both"/>
              <w:rPr>
                <w:sz w:val="28"/>
                <w:szCs w:val="28"/>
                <w:lang w:val="ru-RU"/>
              </w:rPr>
            </w:pPr>
            <w:r w:rsidRPr="001A1A0F">
              <w:rPr>
                <w:sz w:val="28"/>
                <w:szCs w:val="28"/>
                <w:lang w:val="ru-RU"/>
              </w:rPr>
              <w:t>Спортивный праздник «Богатырские игры»,</w:t>
            </w:r>
            <w:r w:rsidRPr="001A1A0F">
              <w:rPr>
                <w:spacing w:val="40"/>
                <w:sz w:val="28"/>
                <w:szCs w:val="28"/>
                <w:lang w:val="ru-RU"/>
              </w:rPr>
              <w:t xml:space="preserve"> </w:t>
            </w:r>
            <w:r w:rsidRPr="001A1A0F">
              <w:rPr>
                <w:sz w:val="28"/>
                <w:szCs w:val="28"/>
                <w:lang w:val="ru-RU"/>
              </w:rPr>
              <w:t>посвященный</w:t>
            </w:r>
            <w:r w:rsidRPr="001A1A0F">
              <w:rPr>
                <w:spacing w:val="40"/>
                <w:sz w:val="28"/>
                <w:szCs w:val="28"/>
                <w:lang w:val="ru-RU"/>
              </w:rPr>
              <w:t xml:space="preserve"> </w:t>
            </w:r>
            <w:r w:rsidRPr="001A1A0F">
              <w:rPr>
                <w:sz w:val="28"/>
                <w:szCs w:val="28"/>
                <w:lang w:val="ru-RU"/>
              </w:rPr>
              <w:t>Дню</w:t>
            </w:r>
            <w:r w:rsidRPr="001A1A0F">
              <w:rPr>
                <w:spacing w:val="38"/>
                <w:sz w:val="28"/>
                <w:szCs w:val="28"/>
                <w:lang w:val="ru-RU"/>
              </w:rPr>
              <w:t xml:space="preserve"> </w:t>
            </w:r>
            <w:r w:rsidRPr="001A1A0F">
              <w:rPr>
                <w:sz w:val="28"/>
                <w:szCs w:val="28"/>
                <w:lang w:val="ru-RU"/>
              </w:rPr>
              <w:t xml:space="preserve">защитника </w:t>
            </w:r>
            <w:r w:rsidRPr="001A1A0F">
              <w:rPr>
                <w:spacing w:val="-57"/>
                <w:sz w:val="28"/>
                <w:szCs w:val="28"/>
                <w:lang w:val="ru-RU"/>
              </w:rPr>
              <w:t xml:space="preserve">            </w:t>
            </w:r>
            <w:r w:rsidRPr="001A1A0F">
              <w:rPr>
                <w:sz w:val="28"/>
                <w:szCs w:val="28"/>
                <w:lang w:val="ru-RU"/>
              </w:rPr>
              <w:t>Отечества (при участии родителей)</w:t>
            </w:r>
          </w:p>
          <w:p w14:paraId="52E80EAB" w14:textId="77777777" w:rsidR="00646108" w:rsidRPr="001A1A0F" w:rsidRDefault="00646108" w:rsidP="00723D65">
            <w:pPr>
              <w:pStyle w:val="TableParagraph"/>
              <w:spacing w:before="4"/>
              <w:jc w:val="both"/>
              <w:rPr>
                <w:sz w:val="28"/>
                <w:szCs w:val="28"/>
                <w:lang w:val="ru-RU"/>
              </w:rPr>
            </w:pPr>
            <w:r w:rsidRPr="001A1A0F">
              <w:rPr>
                <w:sz w:val="28"/>
                <w:szCs w:val="28"/>
                <w:lang w:val="ru-RU"/>
              </w:rPr>
              <w:t>Фольклорный</w:t>
            </w:r>
            <w:r w:rsidRPr="001A1A0F">
              <w:rPr>
                <w:spacing w:val="-5"/>
                <w:sz w:val="28"/>
                <w:szCs w:val="28"/>
                <w:lang w:val="ru-RU"/>
              </w:rPr>
              <w:t xml:space="preserve"> </w:t>
            </w:r>
            <w:r w:rsidRPr="001A1A0F">
              <w:rPr>
                <w:sz w:val="28"/>
                <w:szCs w:val="28"/>
                <w:lang w:val="ru-RU"/>
              </w:rPr>
              <w:t>праздник</w:t>
            </w:r>
            <w:r w:rsidRPr="001A1A0F">
              <w:rPr>
                <w:spacing w:val="-2"/>
                <w:sz w:val="28"/>
                <w:szCs w:val="28"/>
                <w:lang w:val="ru-RU"/>
              </w:rPr>
              <w:t xml:space="preserve"> </w:t>
            </w:r>
            <w:r w:rsidRPr="001A1A0F">
              <w:rPr>
                <w:sz w:val="28"/>
                <w:szCs w:val="28"/>
                <w:lang w:val="ru-RU"/>
              </w:rPr>
              <w:t>«Масленица»</w:t>
            </w:r>
          </w:p>
        </w:tc>
      </w:tr>
      <w:tr w:rsidR="00646108" w:rsidRPr="001A1A0F" w14:paraId="4EBB0664" w14:textId="77777777" w:rsidTr="00723D65">
        <w:trPr>
          <w:trHeight w:val="321"/>
        </w:trPr>
        <w:tc>
          <w:tcPr>
            <w:tcW w:w="2266" w:type="dxa"/>
          </w:tcPr>
          <w:p w14:paraId="0BCA151C" w14:textId="77777777" w:rsidR="00646108" w:rsidRPr="001A1A0F" w:rsidRDefault="00646108" w:rsidP="00723D65">
            <w:pPr>
              <w:pStyle w:val="TableParagraph"/>
              <w:spacing w:before="6"/>
              <w:jc w:val="both"/>
              <w:rPr>
                <w:sz w:val="28"/>
                <w:szCs w:val="28"/>
              </w:rPr>
            </w:pPr>
            <w:r w:rsidRPr="001A1A0F">
              <w:rPr>
                <w:sz w:val="28"/>
                <w:szCs w:val="28"/>
              </w:rPr>
              <w:t>Март</w:t>
            </w:r>
          </w:p>
        </w:tc>
        <w:tc>
          <w:tcPr>
            <w:tcW w:w="7150" w:type="dxa"/>
          </w:tcPr>
          <w:p w14:paraId="62989016" w14:textId="77777777" w:rsidR="00646108" w:rsidRPr="001A1A0F" w:rsidRDefault="00646108" w:rsidP="00723D65">
            <w:pPr>
              <w:pStyle w:val="TableParagraph"/>
              <w:spacing w:before="6"/>
              <w:jc w:val="both"/>
              <w:rPr>
                <w:sz w:val="28"/>
                <w:szCs w:val="28"/>
                <w:lang w:val="ru-RU"/>
              </w:rPr>
            </w:pPr>
            <w:r w:rsidRPr="001A1A0F">
              <w:rPr>
                <w:sz w:val="28"/>
                <w:szCs w:val="28"/>
                <w:lang w:val="ru-RU"/>
              </w:rPr>
              <w:t>Праздник,</w:t>
            </w:r>
            <w:r w:rsidRPr="001A1A0F">
              <w:rPr>
                <w:spacing w:val="-6"/>
                <w:sz w:val="28"/>
                <w:szCs w:val="28"/>
                <w:lang w:val="ru-RU"/>
              </w:rPr>
              <w:t xml:space="preserve"> </w:t>
            </w:r>
            <w:r w:rsidRPr="001A1A0F">
              <w:rPr>
                <w:sz w:val="28"/>
                <w:szCs w:val="28"/>
                <w:lang w:val="ru-RU"/>
              </w:rPr>
              <w:t>посвященный</w:t>
            </w:r>
            <w:r w:rsidRPr="001A1A0F">
              <w:rPr>
                <w:spacing w:val="55"/>
                <w:sz w:val="28"/>
                <w:szCs w:val="28"/>
                <w:lang w:val="ru-RU"/>
              </w:rPr>
              <w:t xml:space="preserve"> </w:t>
            </w:r>
            <w:r w:rsidRPr="001A1A0F">
              <w:rPr>
                <w:sz w:val="28"/>
                <w:szCs w:val="28"/>
                <w:lang w:val="ru-RU"/>
              </w:rPr>
              <w:t>8</w:t>
            </w:r>
            <w:r w:rsidRPr="001A1A0F">
              <w:rPr>
                <w:spacing w:val="-3"/>
                <w:sz w:val="28"/>
                <w:szCs w:val="28"/>
                <w:lang w:val="ru-RU"/>
              </w:rPr>
              <w:t xml:space="preserve"> </w:t>
            </w:r>
            <w:r w:rsidRPr="001A1A0F">
              <w:rPr>
                <w:sz w:val="28"/>
                <w:szCs w:val="28"/>
                <w:lang w:val="ru-RU"/>
              </w:rPr>
              <w:t>Марта.</w:t>
            </w:r>
          </w:p>
          <w:p w14:paraId="11DC8FAF" w14:textId="77777777" w:rsidR="00646108" w:rsidRPr="001A1A0F" w:rsidRDefault="00646108" w:rsidP="00723D65">
            <w:pPr>
              <w:pStyle w:val="TableParagraph"/>
              <w:spacing w:before="6"/>
              <w:jc w:val="both"/>
              <w:rPr>
                <w:sz w:val="28"/>
                <w:szCs w:val="28"/>
                <w:lang w:val="ru-RU"/>
              </w:rPr>
            </w:pPr>
            <w:r w:rsidRPr="001A1A0F">
              <w:rPr>
                <w:sz w:val="28"/>
                <w:szCs w:val="28"/>
                <w:lang w:val="ru-RU"/>
              </w:rPr>
              <w:t>«Театральная Весна» - театрализованные представления с участием детей</w:t>
            </w:r>
          </w:p>
          <w:p w14:paraId="5580F16F" w14:textId="77777777" w:rsidR="00646108" w:rsidRPr="001A1A0F" w:rsidRDefault="00646108" w:rsidP="00723D65">
            <w:pPr>
              <w:pStyle w:val="TableParagraph"/>
              <w:spacing w:before="6"/>
              <w:jc w:val="both"/>
              <w:rPr>
                <w:sz w:val="28"/>
                <w:szCs w:val="28"/>
                <w:lang w:val="ru-RU"/>
              </w:rPr>
            </w:pPr>
            <w:r w:rsidRPr="001A1A0F">
              <w:rPr>
                <w:sz w:val="28"/>
                <w:szCs w:val="28"/>
                <w:lang w:val="ru-RU"/>
              </w:rPr>
              <w:t>Праздник «Всемирный День Воды»</w:t>
            </w:r>
          </w:p>
        </w:tc>
      </w:tr>
      <w:tr w:rsidR="00646108" w:rsidRPr="001A1A0F" w14:paraId="09057D39" w14:textId="77777777" w:rsidTr="00723D65">
        <w:trPr>
          <w:trHeight w:val="693"/>
        </w:trPr>
        <w:tc>
          <w:tcPr>
            <w:tcW w:w="2266" w:type="dxa"/>
          </w:tcPr>
          <w:p w14:paraId="77F106B6" w14:textId="77777777" w:rsidR="00646108" w:rsidRPr="001A1A0F" w:rsidRDefault="00646108" w:rsidP="00723D65">
            <w:pPr>
              <w:pStyle w:val="TableParagraph"/>
              <w:spacing w:before="6"/>
              <w:jc w:val="both"/>
              <w:rPr>
                <w:sz w:val="28"/>
                <w:szCs w:val="28"/>
              </w:rPr>
            </w:pPr>
            <w:r w:rsidRPr="001A1A0F">
              <w:rPr>
                <w:sz w:val="28"/>
                <w:szCs w:val="28"/>
              </w:rPr>
              <w:t>Апрель</w:t>
            </w:r>
          </w:p>
        </w:tc>
        <w:tc>
          <w:tcPr>
            <w:tcW w:w="7150" w:type="dxa"/>
          </w:tcPr>
          <w:p w14:paraId="749B72E5" w14:textId="77777777" w:rsidR="00646108" w:rsidRPr="001A1A0F" w:rsidRDefault="00646108" w:rsidP="00723D65">
            <w:pPr>
              <w:pStyle w:val="TableParagraph"/>
              <w:spacing w:before="6"/>
              <w:jc w:val="both"/>
              <w:rPr>
                <w:sz w:val="28"/>
                <w:szCs w:val="28"/>
                <w:lang w:val="ru-RU"/>
              </w:rPr>
            </w:pPr>
            <w:r w:rsidRPr="001A1A0F">
              <w:rPr>
                <w:sz w:val="28"/>
                <w:szCs w:val="28"/>
                <w:lang w:val="ru-RU"/>
              </w:rPr>
              <w:t xml:space="preserve"> «Всемирный День Здоровья»</w:t>
            </w:r>
          </w:p>
          <w:p w14:paraId="0A93A1EC" w14:textId="77777777" w:rsidR="00646108" w:rsidRPr="001A1A0F" w:rsidRDefault="00646108" w:rsidP="00723D65">
            <w:pPr>
              <w:pStyle w:val="TableParagraph"/>
              <w:spacing w:before="6"/>
              <w:jc w:val="both"/>
              <w:rPr>
                <w:sz w:val="28"/>
                <w:szCs w:val="28"/>
                <w:lang w:val="ru-RU"/>
              </w:rPr>
            </w:pPr>
            <w:r w:rsidRPr="001A1A0F">
              <w:rPr>
                <w:sz w:val="28"/>
                <w:szCs w:val="28"/>
                <w:lang w:val="ru-RU"/>
              </w:rPr>
              <w:t>Досуг</w:t>
            </w:r>
            <w:r w:rsidRPr="001A1A0F">
              <w:rPr>
                <w:spacing w:val="2"/>
                <w:sz w:val="28"/>
                <w:szCs w:val="28"/>
                <w:lang w:val="ru-RU"/>
              </w:rPr>
              <w:t xml:space="preserve"> </w:t>
            </w:r>
            <w:r w:rsidRPr="001A1A0F">
              <w:rPr>
                <w:sz w:val="28"/>
                <w:szCs w:val="28"/>
                <w:lang w:val="ru-RU"/>
              </w:rPr>
              <w:t>«День космонавтики»</w:t>
            </w:r>
          </w:p>
          <w:p w14:paraId="5CB78F68" w14:textId="77777777" w:rsidR="00646108" w:rsidRPr="001A1A0F" w:rsidRDefault="00646108" w:rsidP="00723D65">
            <w:pPr>
              <w:pStyle w:val="TableParagraph"/>
              <w:spacing w:before="9" w:line="310" w:lineRule="atLeast"/>
              <w:jc w:val="both"/>
              <w:rPr>
                <w:sz w:val="28"/>
                <w:szCs w:val="28"/>
                <w:lang w:val="ru-RU"/>
              </w:rPr>
            </w:pPr>
            <w:r w:rsidRPr="001A1A0F">
              <w:rPr>
                <w:sz w:val="28"/>
                <w:szCs w:val="28"/>
                <w:lang w:val="ru-RU"/>
              </w:rPr>
              <w:t>Праздник «Всемирный День Земли»</w:t>
            </w:r>
          </w:p>
        </w:tc>
      </w:tr>
      <w:tr w:rsidR="00646108" w:rsidRPr="001A1A0F" w14:paraId="64D27380" w14:textId="77777777" w:rsidTr="00723D65">
        <w:trPr>
          <w:trHeight w:val="622"/>
        </w:trPr>
        <w:tc>
          <w:tcPr>
            <w:tcW w:w="2266" w:type="dxa"/>
          </w:tcPr>
          <w:p w14:paraId="32A1B186" w14:textId="77777777" w:rsidR="00646108" w:rsidRPr="001A1A0F" w:rsidRDefault="00646108" w:rsidP="00723D65">
            <w:pPr>
              <w:pStyle w:val="TableParagraph"/>
              <w:spacing w:before="3"/>
              <w:jc w:val="both"/>
              <w:rPr>
                <w:sz w:val="28"/>
                <w:szCs w:val="28"/>
              </w:rPr>
            </w:pPr>
            <w:r w:rsidRPr="001A1A0F">
              <w:rPr>
                <w:sz w:val="28"/>
                <w:szCs w:val="28"/>
              </w:rPr>
              <w:t>Май</w:t>
            </w:r>
          </w:p>
        </w:tc>
        <w:tc>
          <w:tcPr>
            <w:tcW w:w="7150" w:type="dxa"/>
            <w:tcBorders>
              <w:bottom w:val="single" w:sz="4" w:space="0" w:color="000000"/>
            </w:tcBorders>
          </w:tcPr>
          <w:p w14:paraId="002435E7" w14:textId="77777777" w:rsidR="00646108" w:rsidRPr="001A1A0F" w:rsidRDefault="00646108" w:rsidP="00723D65">
            <w:pPr>
              <w:pStyle w:val="TableParagraph"/>
              <w:spacing w:before="3" w:line="280" w:lineRule="auto"/>
              <w:ind w:right="283"/>
              <w:jc w:val="both"/>
              <w:rPr>
                <w:sz w:val="28"/>
                <w:szCs w:val="28"/>
                <w:lang w:val="ru-RU"/>
              </w:rPr>
            </w:pPr>
            <w:r w:rsidRPr="001A1A0F">
              <w:rPr>
                <w:spacing w:val="-57"/>
                <w:sz w:val="28"/>
                <w:szCs w:val="28"/>
                <w:lang w:val="ru-RU"/>
              </w:rPr>
              <w:t xml:space="preserve">     </w:t>
            </w:r>
            <w:r w:rsidRPr="001A1A0F">
              <w:rPr>
                <w:sz w:val="28"/>
                <w:szCs w:val="28"/>
                <w:lang w:val="ru-RU"/>
              </w:rPr>
              <w:t>Праздник</w:t>
            </w:r>
            <w:r w:rsidRPr="001A1A0F">
              <w:rPr>
                <w:spacing w:val="1"/>
                <w:sz w:val="28"/>
                <w:szCs w:val="28"/>
                <w:lang w:val="ru-RU"/>
              </w:rPr>
              <w:t xml:space="preserve"> </w:t>
            </w:r>
            <w:r w:rsidRPr="001A1A0F">
              <w:rPr>
                <w:sz w:val="28"/>
                <w:szCs w:val="28"/>
                <w:lang w:val="ru-RU"/>
              </w:rPr>
              <w:t>«День Победы»</w:t>
            </w:r>
          </w:p>
          <w:p w14:paraId="083498B1" w14:textId="77777777" w:rsidR="00646108" w:rsidRPr="001A1A0F" w:rsidRDefault="00646108" w:rsidP="00723D65">
            <w:pPr>
              <w:pStyle w:val="TableParagraph"/>
              <w:spacing w:line="273" w:lineRule="exact"/>
              <w:ind w:right="283"/>
              <w:jc w:val="both"/>
              <w:rPr>
                <w:sz w:val="28"/>
                <w:szCs w:val="28"/>
                <w:lang w:val="ru-RU"/>
              </w:rPr>
            </w:pPr>
            <w:r w:rsidRPr="001A1A0F">
              <w:rPr>
                <w:sz w:val="28"/>
                <w:szCs w:val="28"/>
                <w:lang w:val="ru-RU"/>
              </w:rPr>
              <w:t>Праздник</w:t>
            </w:r>
            <w:r w:rsidRPr="001A1A0F">
              <w:rPr>
                <w:spacing w:val="-1"/>
                <w:sz w:val="28"/>
                <w:szCs w:val="28"/>
                <w:lang w:val="ru-RU"/>
              </w:rPr>
              <w:t xml:space="preserve"> </w:t>
            </w:r>
            <w:r w:rsidRPr="001A1A0F">
              <w:rPr>
                <w:sz w:val="28"/>
                <w:szCs w:val="28"/>
                <w:lang w:val="ru-RU"/>
              </w:rPr>
              <w:t>«Выпуск</w:t>
            </w:r>
            <w:r w:rsidRPr="001A1A0F">
              <w:rPr>
                <w:spacing w:val="-3"/>
                <w:sz w:val="28"/>
                <w:szCs w:val="28"/>
                <w:lang w:val="ru-RU"/>
              </w:rPr>
              <w:t>ной Бал</w:t>
            </w:r>
            <w:r w:rsidRPr="001A1A0F">
              <w:rPr>
                <w:sz w:val="28"/>
                <w:szCs w:val="28"/>
                <w:lang w:val="ru-RU"/>
              </w:rPr>
              <w:t>»</w:t>
            </w:r>
          </w:p>
        </w:tc>
      </w:tr>
      <w:tr w:rsidR="00646108" w:rsidRPr="001A1A0F" w14:paraId="413B2D37" w14:textId="77777777" w:rsidTr="00723D65">
        <w:trPr>
          <w:trHeight w:val="1269"/>
        </w:trPr>
        <w:tc>
          <w:tcPr>
            <w:tcW w:w="2266" w:type="dxa"/>
          </w:tcPr>
          <w:p w14:paraId="78A5DC5D" w14:textId="77777777" w:rsidR="00646108" w:rsidRPr="001A1A0F" w:rsidRDefault="00646108" w:rsidP="00723D65">
            <w:pPr>
              <w:pStyle w:val="TableParagraph"/>
              <w:spacing w:before="3"/>
              <w:jc w:val="both"/>
              <w:rPr>
                <w:sz w:val="28"/>
                <w:szCs w:val="28"/>
              </w:rPr>
            </w:pPr>
            <w:r w:rsidRPr="001A1A0F">
              <w:rPr>
                <w:sz w:val="28"/>
                <w:szCs w:val="28"/>
              </w:rPr>
              <w:t>Июнь</w:t>
            </w:r>
          </w:p>
        </w:tc>
        <w:tc>
          <w:tcPr>
            <w:tcW w:w="7150" w:type="dxa"/>
            <w:tcBorders>
              <w:bottom w:val="nil"/>
            </w:tcBorders>
          </w:tcPr>
          <w:p w14:paraId="0E03DBC4" w14:textId="77777777" w:rsidR="00646108" w:rsidRPr="001A1A0F" w:rsidRDefault="00646108" w:rsidP="00723D65">
            <w:pPr>
              <w:pStyle w:val="TableParagraph"/>
              <w:spacing w:before="3" w:line="280" w:lineRule="auto"/>
              <w:ind w:left="0" w:right="628"/>
              <w:jc w:val="both"/>
              <w:rPr>
                <w:spacing w:val="-57"/>
                <w:sz w:val="28"/>
                <w:szCs w:val="28"/>
                <w:lang w:val="ru-RU"/>
              </w:rPr>
            </w:pPr>
            <w:r w:rsidRPr="001A1A0F">
              <w:rPr>
                <w:sz w:val="28"/>
                <w:szCs w:val="28"/>
                <w:lang w:val="ru-RU"/>
              </w:rPr>
              <w:t>Детский праздник,</w:t>
            </w:r>
            <w:r w:rsidRPr="001A1A0F">
              <w:rPr>
                <w:spacing w:val="-3"/>
                <w:sz w:val="28"/>
                <w:szCs w:val="28"/>
                <w:lang w:val="ru-RU"/>
              </w:rPr>
              <w:t xml:space="preserve"> </w:t>
            </w:r>
            <w:r w:rsidRPr="001A1A0F">
              <w:rPr>
                <w:sz w:val="28"/>
                <w:szCs w:val="28"/>
                <w:lang w:val="ru-RU"/>
              </w:rPr>
              <w:t>посвященный</w:t>
            </w:r>
            <w:r w:rsidRPr="001A1A0F">
              <w:rPr>
                <w:spacing w:val="-2"/>
                <w:sz w:val="28"/>
                <w:szCs w:val="28"/>
                <w:lang w:val="ru-RU"/>
              </w:rPr>
              <w:t xml:space="preserve"> </w:t>
            </w:r>
            <w:r w:rsidRPr="001A1A0F">
              <w:rPr>
                <w:sz w:val="28"/>
                <w:szCs w:val="28"/>
                <w:lang w:val="ru-RU"/>
              </w:rPr>
              <w:t>Международному</w:t>
            </w:r>
            <w:r w:rsidRPr="001A1A0F">
              <w:rPr>
                <w:spacing w:val="-7"/>
                <w:sz w:val="28"/>
                <w:szCs w:val="28"/>
                <w:lang w:val="ru-RU"/>
              </w:rPr>
              <w:t xml:space="preserve"> </w:t>
            </w:r>
            <w:r w:rsidRPr="001A1A0F">
              <w:rPr>
                <w:sz w:val="28"/>
                <w:szCs w:val="28"/>
                <w:lang w:val="ru-RU"/>
              </w:rPr>
              <w:t>дню</w:t>
            </w:r>
            <w:r w:rsidRPr="001A1A0F">
              <w:rPr>
                <w:spacing w:val="-2"/>
                <w:sz w:val="28"/>
                <w:szCs w:val="28"/>
                <w:lang w:val="ru-RU"/>
              </w:rPr>
              <w:t xml:space="preserve"> </w:t>
            </w:r>
            <w:r w:rsidRPr="001A1A0F">
              <w:rPr>
                <w:sz w:val="28"/>
                <w:szCs w:val="28"/>
                <w:lang w:val="ru-RU"/>
              </w:rPr>
              <w:t>защиты</w:t>
            </w:r>
            <w:r w:rsidRPr="001A1A0F">
              <w:rPr>
                <w:spacing w:val="-2"/>
                <w:sz w:val="28"/>
                <w:szCs w:val="28"/>
                <w:lang w:val="ru-RU"/>
              </w:rPr>
              <w:t xml:space="preserve"> </w:t>
            </w:r>
            <w:r w:rsidRPr="001A1A0F">
              <w:rPr>
                <w:sz w:val="28"/>
                <w:szCs w:val="28"/>
                <w:lang w:val="ru-RU"/>
              </w:rPr>
              <w:t>детей</w:t>
            </w:r>
            <w:r w:rsidRPr="001A1A0F">
              <w:rPr>
                <w:spacing w:val="-57"/>
                <w:sz w:val="28"/>
                <w:szCs w:val="28"/>
                <w:lang w:val="ru-RU"/>
              </w:rPr>
              <w:t xml:space="preserve"> </w:t>
            </w:r>
          </w:p>
          <w:p w14:paraId="4512AAF8" w14:textId="77777777" w:rsidR="00646108" w:rsidRPr="001A1A0F" w:rsidRDefault="00646108" w:rsidP="00723D65">
            <w:pPr>
              <w:rPr>
                <w:rFonts w:ascii="Times New Roman" w:hAnsi="Times New Roman" w:cs="Times New Roman"/>
                <w:sz w:val="28"/>
                <w:szCs w:val="28"/>
                <w:lang w:val="ru-RU"/>
              </w:rPr>
            </w:pPr>
            <w:r w:rsidRPr="001A1A0F">
              <w:rPr>
                <w:rFonts w:ascii="Times New Roman" w:hAnsi="Times New Roman" w:cs="Times New Roman"/>
                <w:sz w:val="28"/>
                <w:szCs w:val="28"/>
                <w:lang w:val="ru-RU"/>
              </w:rPr>
              <w:t>Пушкинский день (6 июня)</w:t>
            </w:r>
          </w:p>
          <w:p w14:paraId="7835D1D8" w14:textId="77777777" w:rsidR="00646108" w:rsidRPr="001A1A0F" w:rsidRDefault="00646108" w:rsidP="00723D65">
            <w:pPr>
              <w:pStyle w:val="TableParagraph"/>
              <w:spacing w:before="3" w:line="280" w:lineRule="auto"/>
              <w:ind w:left="0" w:right="628"/>
              <w:jc w:val="both"/>
              <w:rPr>
                <w:spacing w:val="-57"/>
                <w:sz w:val="28"/>
                <w:szCs w:val="28"/>
                <w:lang w:val="ru-RU"/>
              </w:rPr>
            </w:pPr>
            <w:r w:rsidRPr="001A1A0F">
              <w:rPr>
                <w:spacing w:val="-57"/>
                <w:sz w:val="28"/>
                <w:szCs w:val="28"/>
                <w:lang w:val="ru-RU"/>
              </w:rPr>
              <w:t xml:space="preserve"> </w:t>
            </w:r>
            <w:r w:rsidRPr="001A1A0F">
              <w:rPr>
                <w:sz w:val="28"/>
                <w:szCs w:val="28"/>
                <w:lang w:val="ru-RU"/>
              </w:rPr>
              <w:t>Досуг,</w:t>
            </w:r>
            <w:r w:rsidRPr="001A1A0F">
              <w:rPr>
                <w:spacing w:val="-3"/>
                <w:sz w:val="28"/>
                <w:szCs w:val="28"/>
                <w:lang w:val="ru-RU"/>
              </w:rPr>
              <w:t xml:space="preserve"> </w:t>
            </w:r>
            <w:r w:rsidRPr="001A1A0F">
              <w:rPr>
                <w:sz w:val="28"/>
                <w:szCs w:val="28"/>
                <w:lang w:val="ru-RU"/>
              </w:rPr>
              <w:t>посвященный</w:t>
            </w:r>
            <w:r w:rsidRPr="001A1A0F">
              <w:rPr>
                <w:spacing w:val="-2"/>
                <w:sz w:val="28"/>
                <w:szCs w:val="28"/>
                <w:lang w:val="ru-RU"/>
              </w:rPr>
              <w:t xml:space="preserve"> </w:t>
            </w:r>
            <w:r w:rsidRPr="001A1A0F">
              <w:rPr>
                <w:sz w:val="28"/>
                <w:szCs w:val="28"/>
                <w:lang w:val="ru-RU"/>
              </w:rPr>
              <w:t>Дню</w:t>
            </w:r>
            <w:r w:rsidRPr="001A1A0F">
              <w:rPr>
                <w:spacing w:val="-4"/>
                <w:sz w:val="28"/>
                <w:szCs w:val="28"/>
                <w:lang w:val="ru-RU"/>
              </w:rPr>
              <w:t xml:space="preserve"> </w:t>
            </w:r>
            <w:r w:rsidRPr="001A1A0F">
              <w:rPr>
                <w:sz w:val="28"/>
                <w:szCs w:val="28"/>
                <w:lang w:val="ru-RU"/>
              </w:rPr>
              <w:t>России</w:t>
            </w:r>
            <w:r w:rsidRPr="001A1A0F">
              <w:rPr>
                <w:spacing w:val="-2"/>
                <w:sz w:val="28"/>
                <w:szCs w:val="28"/>
                <w:lang w:val="ru-RU"/>
              </w:rPr>
              <w:t xml:space="preserve"> </w:t>
            </w:r>
            <w:r w:rsidRPr="001A1A0F">
              <w:rPr>
                <w:sz w:val="28"/>
                <w:szCs w:val="28"/>
                <w:lang w:val="ru-RU"/>
              </w:rPr>
              <w:t>(12</w:t>
            </w:r>
            <w:r w:rsidRPr="001A1A0F">
              <w:rPr>
                <w:spacing w:val="-2"/>
                <w:sz w:val="28"/>
                <w:szCs w:val="28"/>
                <w:lang w:val="ru-RU"/>
              </w:rPr>
              <w:t xml:space="preserve"> </w:t>
            </w:r>
            <w:r w:rsidRPr="001A1A0F">
              <w:rPr>
                <w:sz w:val="28"/>
                <w:szCs w:val="28"/>
                <w:lang w:val="ru-RU"/>
              </w:rPr>
              <w:t>июня)</w:t>
            </w:r>
          </w:p>
          <w:p w14:paraId="43C03EEF" w14:textId="77777777" w:rsidR="00646108" w:rsidRPr="001A1A0F" w:rsidRDefault="00646108" w:rsidP="00723D65">
            <w:pPr>
              <w:pStyle w:val="TableParagraph"/>
              <w:spacing w:line="274" w:lineRule="exact"/>
              <w:ind w:left="0"/>
              <w:jc w:val="both"/>
              <w:rPr>
                <w:sz w:val="28"/>
                <w:szCs w:val="28"/>
                <w:lang w:val="ru-RU"/>
              </w:rPr>
            </w:pPr>
            <w:r w:rsidRPr="001A1A0F">
              <w:rPr>
                <w:sz w:val="28"/>
                <w:szCs w:val="28"/>
                <w:lang w:val="ru-RU"/>
              </w:rPr>
              <w:t>Развлечение «День города!»</w:t>
            </w:r>
          </w:p>
        </w:tc>
      </w:tr>
      <w:tr w:rsidR="00646108" w:rsidRPr="001A1A0F" w14:paraId="5B94BC83" w14:textId="77777777" w:rsidTr="00723D65">
        <w:trPr>
          <w:trHeight w:val="642"/>
        </w:trPr>
        <w:tc>
          <w:tcPr>
            <w:tcW w:w="2266" w:type="dxa"/>
          </w:tcPr>
          <w:p w14:paraId="16428162" w14:textId="77777777" w:rsidR="00646108" w:rsidRPr="001A1A0F" w:rsidRDefault="00646108" w:rsidP="00723D65">
            <w:pPr>
              <w:pStyle w:val="TableParagraph"/>
              <w:spacing w:before="3"/>
              <w:jc w:val="both"/>
              <w:rPr>
                <w:sz w:val="28"/>
                <w:szCs w:val="28"/>
              </w:rPr>
            </w:pPr>
            <w:r w:rsidRPr="001A1A0F">
              <w:rPr>
                <w:sz w:val="28"/>
                <w:szCs w:val="28"/>
              </w:rPr>
              <w:t>Июль</w:t>
            </w:r>
          </w:p>
        </w:tc>
        <w:tc>
          <w:tcPr>
            <w:tcW w:w="7150" w:type="dxa"/>
            <w:tcBorders>
              <w:top w:val="nil"/>
            </w:tcBorders>
          </w:tcPr>
          <w:p w14:paraId="106A3D62" w14:textId="77777777" w:rsidR="00646108" w:rsidRPr="001A1A0F" w:rsidRDefault="00646108" w:rsidP="00723D65">
            <w:pPr>
              <w:pStyle w:val="TableParagraph"/>
              <w:tabs>
                <w:tab w:val="left" w:pos="289"/>
              </w:tabs>
              <w:spacing w:before="3"/>
              <w:jc w:val="both"/>
              <w:rPr>
                <w:sz w:val="28"/>
                <w:szCs w:val="28"/>
                <w:lang w:val="ru-RU"/>
              </w:rPr>
            </w:pPr>
            <w:r w:rsidRPr="001A1A0F">
              <w:rPr>
                <w:sz w:val="28"/>
                <w:szCs w:val="28"/>
                <w:lang w:val="ru-RU"/>
              </w:rPr>
              <w:t>Обрядовый</w:t>
            </w:r>
            <w:r w:rsidRPr="001A1A0F">
              <w:rPr>
                <w:spacing w:val="-3"/>
                <w:sz w:val="28"/>
                <w:szCs w:val="28"/>
                <w:lang w:val="ru-RU"/>
              </w:rPr>
              <w:t xml:space="preserve"> </w:t>
            </w:r>
            <w:r w:rsidRPr="001A1A0F">
              <w:rPr>
                <w:sz w:val="28"/>
                <w:szCs w:val="28"/>
                <w:lang w:val="ru-RU"/>
              </w:rPr>
              <w:t>праздник</w:t>
            </w:r>
            <w:r w:rsidRPr="001A1A0F">
              <w:rPr>
                <w:spacing w:val="-1"/>
                <w:sz w:val="28"/>
                <w:szCs w:val="28"/>
                <w:lang w:val="ru-RU"/>
              </w:rPr>
              <w:t xml:space="preserve"> </w:t>
            </w:r>
            <w:r w:rsidRPr="001A1A0F">
              <w:rPr>
                <w:sz w:val="28"/>
                <w:szCs w:val="28"/>
                <w:lang w:val="ru-RU"/>
              </w:rPr>
              <w:t>«Иван</w:t>
            </w:r>
            <w:r w:rsidRPr="001A1A0F">
              <w:rPr>
                <w:spacing w:val="-3"/>
                <w:sz w:val="28"/>
                <w:szCs w:val="28"/>
                <w:lang w:val="ru-RU"/>
              </w:rPr>
              <w:t xml:space="preserve"> </w:t>
            </w:r>
            <w:r w:rsidRPr="001A1A0F">
              <w:rPr>
                <w:sz w:val="28"/>
                <w:szCs w:val="28"/>
                <w:lang w:val="ru-RU"/>
              </w:rPr>
              <w:t>Купала» (7 июля)</w:t>
            </w:r>
          </w:p>
          <w:p w14:paraId="56C19598" w14:textId="77777777" w:rsidR="00646108" w:rsidRPr="001A1A0F" w:rsidRDefault="00646108" w:rsidP="00723D65">
            <w:pPr>
              <w:pStyle w:val="TableParagraph"/>
              <w:tabs>
                <w:tab w:val="left" w:pos="289"/>
              </w:tabs>
              <w:spacing w:before="46"/>
              <w:jc w:val="both"/>
              <w:rPr>
                <w:sz w:val="28"/>
                <w:szCs w:val="28"/>
                <w:lang w:val="ru-RU"/>
              </w:rPr>
            </w:pPr>
            <w:r w:rsidRPr="001A1A0F">
              <w:rPr>
                <w:sz w:val="28"/>
                <w:szCs w:val="28"/>
                <w:lang w:val="ru-RU"/>
              </w:rPr>
              <w:t>Праздник «День</w:t>
            </w:r>
            <w:r w:rsidRPr="001A1A0F">
              <w:rPr>
                <w:spacing w:val="-2"/>
                <w:sz w:val="28"/>
                <w:szCs w:val="28"/>
                <w:lang w:val="ru-RU"/>
              </w:rPr>
              <w:t xml:space="preserve"> </w:t>
            </w:r>
            <w:r w:rsidRPr="001A1A0F">
              <w:rPr>
                <w:sz w:val="28"/>
                <w:szCs w:val="28"/>
                <w:lang w:val="ru-RU"/>
              </w:rPr>
              <w:t>семьи,</w:t>
            </w:r>
            <w:r w:rsidRPr="001A1A0F">
              <w:rPr>
                <w:spacing w:val="-2"/>
                <w:sz w:val="28"/>
                <w:szCs w:val="28"/>
                <w:lang w:val="ru-RU"/>
              </w:rPr>
              <w:t xml:space="preserve"> </w:t>
            </w:r>
            <w:r w:rsidRPr="001A1A0F">
              <w:rPr>
                <w:sz w:val="28"/>
                <w:szCs w:val="28"/>
                <w:lang w:val="ru-RU"/>
              </w:rPr>
              <w:t>любви</w:t>
            </w:r>
            <w:r w:rsidRPr="001A1A0F">
              <w:rPr>
                <w:spacing w:val="-3"/>
                <w:sz w:val="28"/>
                <w:szCs w:val="28"/>
                <w:lang w:val="ru-RU"/>
              </w:rPr>
              <w:t xml:space="preserve"> </w:t>
            </w:r>
            <w:r w:rsidRPr="001A1A0F">
              <w:rPr>
                <w:sz w:val="28"/>
                <w:szCs w:val="28"/>
                <w:lang w:val="ru-RU"/>
              </w:rPr>
              <w:t>и</w:t>
            </w:r>
            <w:r w:rsidRPr="001A1A0F">
              <w:rPr>
                <w:spacing w:val="-2"/>
                <w:sz w:val="28"/>
                <w:szCs w:val="28"/>
                <w:lang w:val="ru-RU"/>
              </w:rPr>
              <w:t xml:space="preserve"> </w:t>
            </w:r>
            <w:r w:rsidRPr="001A1A0F">
              <w:rPr>
                <w:sz w:val="28"/>
                <w:szCs w:val="28"/>
                <w:lang w:val="ru-RU"/>
              </w:rPr>
              <w:t>верности»</w:t>
            </w:r>
          </w:p>
        </w:tc>
      </w:tr>
      <w:tr w:rsidR="00646108" w:rsidRPr="001A1A0F" w14:paraId="09FE8EF8" w14:textId="77777777" w:rsidTr="00723D65">
        <w:trPr>
          <w:trHeight w:val="70"/>
        </w:trPr>
        <w:tc>
          <w:tcPr>
            <w:tcW w:w="2266" w:type="dxa"/>
          </w:tcPr>
          <w:p w14:paraId="7410D4B0" w14:textId="77777777" w:rsidR="00646108" w:rsidRPr="001A1A0F" w:rsidRDefault="00646108" w:rsidP="00723D65">
            <w:pPr>
              <w:pStyle w:val="TableParagraph"/>
              <w:spacing w:before="3"/>
              <w:jc w:val="both"/>
              <w:rPr>
                <w:sz w:val="28"/>
                <w:szCs w:val="28"/>
              </w:rPr>
            </w:pPr>
            <w:r w:rsidRPr="001A1A0F">
              <w:rPr>
                <w:sz w:val="28"/>
                <w:szCs w:val="28"/>
              </w:rPr>
              <w:t>Август</w:t>
            </w:r>
          </w:p>
        </w:tc>
        <w:tc>
          <w:tcPr>
            <w:tcW w:w="7150" w:type="dxa"/>
          </w:tcPr>
          <w:p w14:paraId="44BC61BE" w14:textId="77777777" w:rsidR="00646108" w:rsidRPr="001A1A0F" w:rsidRDefault="00646108" w:rsidP="00723D65">
            <w:pPr>
              <w:pStyle w:val="TableParagraph"/>
              <w:spacing w:before="3" w:line="280" w:lineRule="auto"/>
              <w:ind w:right="1153"/>
              <w:rPr>
                <w:sz w:val="28"/>
                <w:szCs w:val="28"/>
                <w:lang w:val="ru-RU"/>
              </w:rPr>
            </w:pPr>
            <w:r w:rsidRPr="001A1A0F">
              <w:rPr>
                <w:sz w:val="28"/>
                <w:szCs w:val="28"/>
                <w:lang w:val="ru-RU"/>
              </w:rPr>
              <w:t>«Олимпийские игры» - спортивные соревнования</w:t>
            </w:r>
          </w:p>
        </w:tc>
      </w:tr>
    </w:tbl>
    <w:p w14:paraId="1A7FB3B5" w14:textId="77777777" w:rsidR="00646108" w:rsidRPr="00393C11" w:rsidRDefault="00646108" w:rsidP="00646108">
      <w:pPr>
        <w:spacing w:before="62"/>
        <w:ind w:right="1393"/>
        <w:rPr>
          <w:rFonts w:ascii="Times New Roman" w:hAnsi="Times New Roman" w:cs="Times New Roman"/>
          <w:b/>
          <w:sz w:val="28"/>
          <w:szCs w:val="28"/>
        </w:rPr>
      </w:pPr>
      <w:r w:rsidRPr="00393C11">
        <w:rPr>
          <w:rFonts w:ascii="Times New Roman" w:hAnsi="Times New Roman" w:cs="Times New Roman"/>
          <w:b/>
          <w:sz w:val="28"/>
          <w:szCs w:val="28"/>
        </w:rPr>
        <w:t>Организация предметно-пространственной среды</w:t>
      </w:r>
    </w:p>
    <w:p w14:paraId="301DF07C" w14:textId="625CB42A"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Предметно-пространственная среда (далее </w:t>
      </w:r>
      <w:r w:rsidR="00D1030D">
        <w:rPr>
          <w:rFonts w:ascii="Times New Roman" w:hAnsi="Times New Roman" w:cs="Times New Roman"/>
          <w:color w:val="000000" w:themeColor="text1"/>
          <w:sz w:val="28"/>
          <w:szCs w:val="28"/>
        </w:rPr>
        <w:t>–</w:t>
      </w:r>
      <w:r w:rsidRPr="00342331">
        <w:rPr>
          <w:rFonts w:ascii="Times New Roman" w:hAnsi="Times New Roman" w:cs="Times New Roman"/>
          <w:color w:val="000000" w:themeColor="text1"/>
          <w:sz w:val="28"/>
          <w:szCs w:val="28"/>
        </w:rPr>
        <w:t xml:space="preserve"> ППС) должна отражать федеральную, региональную специфику, а также специфику ОО и включать:</w:t>
      </w:r>
    </w:p>
    <w:p w14:paraId="079F94B3" w14:textId="77777777" w:rsidR="00646108" w:rsidRPr="00C33635" w:rsidRDefault="00646108" w:rsidP="00D1030D">
      <w:pPr>
        <w:pStyle w:val="a8"/>
        <w:numPr>
          <w:ilvl w:val="0"/>
          <w:numId w:val="33"/>
        </w:numPr>
        <w:adjustRightInd w:val="0"/>
        <w:spacing w:line="360" w:lineRule="auto"/>
        <w:ind w:left="0" w:hanging="357"/>
        <w:contextualSpacing/>
        <w:rPr>
          <w:color w:val="000000" w:themeColor="text1"/>
          <w:sz w:val="28"/>
          <w:szCs w:val="28"/>
        </w:rPr>
      </w:pPr>
      <w:r w:rsidRPr="00C33635">
        <w:rPr>
          <w:color w:val="000000" w:themeColor="text1"/>
          <w:sz w:val="28"/>
          <w:szCs w:val="28"/>
        </w:rPr>
        <w:t>оформление помещений;</w:t>
      </w:r>
    </w:p>
    <w:p w14:paraId="10184DBA" w14:textId="77777777" w:rsidR="00646108" w:rsidRPr="00C33635" w:rsidRDefault="00646108" w:rsidP="00D1030D">
      <w:pPr>
        <w:pStyle w:val="a8"/>
        <w:numPr>
          <w:ilvl w:val="0"/>
          <w:numId w:val="33"/>
        </w:numPr>
        <w:adjustRightInd w:val="0"/>
        <w:spacing w:line="360" w:lineRule="auto"/>
        <w:ind w:left="0" w:hanging="357"/>
        <w:contextualSpacing/>
        <w:rPr>
          <w:color w:val="000000" w:themeColor="text1"/>
          <w:sz w:val="28"/>
          <w:szCs w:val="28"/>
        </w:rPr>
      </w:pPr>
      <w:r w:rsidRPr="00C33635">
        <w:rPr>
          <w:color w:val="000000" w:themeColor="text1"/>
          <w:sz w:val="28"/>
          <w:szCs w:val="28"/>
        </w:rPr>
        <w:t>оборудование, в том числе специализированное оборудование для об</w:t>
      </w:r>
      <w:r>
        <w:rPr>
          <w:color w:val="000000" w:themeColor="text1"/>
          <w:sz w:val="28"/>
          <w:szCs w:val="28"/>
        </w:rPr>
        <w:t>учения и воспитания обучающихся</w:t>
      </w:r>
      <w:r w:rsidRPr="00C33635">
        <w:rPr>
          <w:color w:val="000000" w:themeColor="text1"/>
          <w:sz w:val="28"/>
          <w:szCs w:val="28"/>
        </w:rPr>
        <w:t>;</w:t>
      </w:r>
    </w:p>
    <w:p w14:paraId="0F6AA2FA" w14:textId="77777777" w:rsidR="00646108" w:rsidRPr="00C33635" w:rsidRDefault="00646108" w:rsidP="00D1030D">
      <w:pPr>
        <w:pStyle w:val="a8"/>
        <w:numPr>
          <w:ilvl w:val="0"/>
          <w:numId w:val="33"/>
        </w:numPr>
        <w:adjustRightInd w:val="0"/>
        <w:spacing w:line="360" w:lineRule="auto"/>
        <w:ind w:left="0" w:hanging="357"/>
        <w:contextualSpacing/>
        <w:rPr>
          <w:color w:val="000000" w:themeColor="text1"/>
          <w:sz w:val="28"/>
          <w:szCs w:val="28"/>
        </w:rPr>
      </w:pPr>
      <w:r w:rsidRPr="00C33635">
        <w:rPr>
          <w:color w:val="000000" w:themeColor="text1"/>
          <w:sz w:val="28"/>
          <w:szCs w:val="28"/>
        </w:rPr>
        <w:t>игрушки.</w:t>
      </w:r>
    </w:p>
    <w:p w14:paraId="08FB1276"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ППС должна отражать ценности, на которых строится программа воспитания, способствовать и</w:t>
      </w:r>
      <w:r>
        <w:rPr>
          <w:rFonts w:ascii="Times New Roman" w:hAnsi="Times New Roman" w:cs="Times New Roman"/>
          <w:color w:val="000000" w:themeColor="text1"/>
          <w:sz w:val="28"/>
          <w:szCs w:val="28"/>
        </w:rPr>
        <w:t>х принятию и раскрытию ребенком</w:t>
      </w:r>
      <w:r w:rsidRPr="00342331">
        <w:rPr>
          <w:rFonts w:ascii="Times New Roman" w:hAnsi="Times New Roman" w:cs="Times New Roman"/>
          <w:color w:val="000000" w:themeColor="text1"/>
          <w:sz w:val="28"/>
          <w:szCs w:val="28"/>
        </w:rPr>
        <w:t>.</w:t>
      </w:r>
    </w:p>
    <w:p w14:paraId="22FFF0D7"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Среда включает знаки и символы государства, региона, города 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4FC735E1"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286AE769"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Среда должна быть экологичной, природосообразной и безопасной.</w:t>
      </w:r>
    </w:p>
    <w:p w14:paraId="283C657D"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300E24AF"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9A210DD"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Среда обеспечивает ребенку </w:t>
      </w:r>
      <w:r w:rsidRPr="00342331">
        <w:rPr>
          <w:rFonts w:ascii="Times New Roman" w:hAnsi="Times New Roman" w:cs="Times New Roman"/>
          <w:color w:val="000000" w:themeColor="text1"/>
          <w:sz w:val="28"/>
          <w:szCs w:val="28"/>
        </w:rPr>
        <w:t>возможность посильного труда, а также отражает ценности труда</w:t>
      </w:r>
      <w:r>
        <w:rPr>
          <w:rFonts w:ascii="Times New Roman" w:hAnsi="Times New Roman" w:cs="Times New Roman"/>
          <w:color w:val="000000" w:themeColor="text1"/>
          <w:sz w:val="28"/>
          <w:szCs w:val="28"/>
        </w:rPr>
        <w:t xml:space="preserve"> в жизни человека и государства </w:t>
      </w:r>
      <w:r w:rsidRPr="00342331">
        <w:rPr>
          <w:rFonts w:ascii="Times New Roman" w:hAnsi="Times New Roman" w:cs="Times New Roman"/>
          <w:color w:val="000000" w:themeColor="text1"/>
          <w:sz w:val="28"/>
          <w:szCs w:val="28"/>
        </w:rPr>
        <w:t>(портреты членов семей обучающихся, героев труда, представителей проф</w:t>
      </w:r>
      <w:r>
        <w:rPr>
          <w:rFonts w:ascii="Times New Roman" w:hAnsi="Times New Roman" w:cs="Times New Roman"/>
          <w:color w:val="000000" w:themeColor="text1"/>
          <w:sz w:val="28"/>
          <w:szCs w:val="28"/>
        </w:rPr>
        <w:t>ессий) Результаты труда ребенка</w:t>
      </w:r>
      <w:r w:rsidRPr="00342331">
        <w:rPr>
          <w:rFonts w:ascii="Times New Roman" w:hAnsi="Times New Roman" w:cs="Times New Roman"/>
          <w:color w:val="000000" w:themeColor="text1"/>
          <w:sz w:val="28"/>
          <w:szCs w:val="28"/>
        </w:rPr>
        <w:t xml:space="preserve"> могут быть отражены и сохранены в среде.</w:t>
      </w:r>
    </w:p>
    <w:p w14:paraId="496DA61B"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14:paraId="0E8A4004" w14:textId="77777777" w:rsidR="00646108"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должна быть гармоничной и эстетически привлекательной.</w:t>
      </w:r>
    </w:p>
    <w:p w14:paraId="7F903555" w14:textId="77777777" w:rsidR="00AF5E39"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14:paraId="22B4E82C" w14:textId="287F6914"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Окружающая ребенка РППС ДОУ</w:t>
      </w:r>
      <w:r w:rsidR="00AF5E39">
        <w:rPr>
          <w:rFonts w:ascii="Times New Roman" w:hAnsi="Times New Roman" w:cs="Times New Roman"/>
          <w:color w:val="000000" w:themeColor="text1"/>
          <w:sz w:val="28"/>
          <w:szCs w:val="28"/>
        </w:rPr>
        <w:t xml:space="preserve"> </w:t>
      </w:r>
      <w:r w:rsidRPr="00C33635">
        <w:rPr>
          <w:rFonts w:ascii="Times New Roman" w:hAnsi="Times New Roman" w:cs="Times New Roman"/>
          <w:color w:val="000000" w:themeColor="text1"/>
          <w:sz w:val="28"/>
          <w:szCs w:val="28"/>
        </w:rPr>
        <w:t>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w:t>
      </w:r>
    </w:p>
    <w:p w14:paraId="113B9F4D"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оформление интерьера дошкольных помещений (групп, коридоров, залов, лестничных пролетов и т.п.) и их периодическая переориентация;</w:t>
      </w:r>
    </w:p>
    <w:p w14:paraId="375B131B"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размещение на стенах ДОУ регулярно сменяемых экспозиций;</w:t>
      </w:r>
    </w:p>
    <w:p w14:paraId="3BF8CD3F"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14:paraId="52E6CCF1"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14:paraId="7B511855"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w:t>
      </w:r>
    </w:p>
    <w:p w14:paraId="711F6C76" w14:textId="77777777" w:rsidR="00646108" w:rsidRPr="000A6FA3" w:rsidRDefault="00646108" w:rsidP="00D1030D">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территории ДОУ находятся прогулочные </w:t>
      </w:r>
      <w:r w:rsidRPr="000A6FA3">
        <w:rPr>
          <w:rFonts w:ascii="Times New Roman" w:hAnsi="Times New Roman" w:cs="Times New Roman"/>
          <w:color w:val="000000" w:themeColor="text1"/>
          <w:sz w:val="28"/>
          <w:szCs w:val="28"/>
        </w:rPr>
        <w:t>площадки для игровой и физкультурной деятельности детей.</w:t>
      </w:r>
    </w:p>
    <w:p w14:paraId="5D90E72C"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Все оборудование покрашено и закреплено.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 наличию материалов, оборудования и инвентаря для воспитания детей в сфере личностного развития, совершенствование их игровых и трудовых навыков; - учёту возрастных особенностей детей дошкольного возраста. 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 - подбор художественной литературы;</w:t>
      </w:r>
    </w:p>
    <w:p w14:paraId="1B016A03" w14:textId="77777777" w:rsidR="00646108" w:rsidRPr="00C33635" w:rsidRDefault="00646108" w:rsidP="00D1030D">
      <w:pPr>
        <w:pStyle w:val="a8"/>
        <w:numPr>
          <w:ilvl w:val="0"/>
          <w:numId w:val="34"/>
        </w:numPr>
        <w:adjustRightInd w:val="0"/>
        <w:spacing w:line="360" w:lineRule="auto"/>
        <w:ind w:left="0"/>
        <w:contextualSpacing/>
        <w:rPr>
          <w:color w:val="000000" w:themeColor="text1"/>
          <w:sz w:val="28"/>
          <w:szCs w:val="28"/>
        </w:rPr>
      </w:pPr>
      <w:r w:rsidRPr="00C33635">
        <w:rPr>
          <w:color w:val="000000" w:themeColor="text1"/>
          <w:sz w:val="28"/>
          <w:szCs w:val="28"/>
        </w:rPr>
        <w:t>подбор видео и аудиоматериалов;</w:t>
      </w:r>
    </w:p>
    <w:p w14:paraId="204CC591" w14:textId="77777777" w:rsidR="00646108" w:rsidRPr="00C33635" w:rsidRDefault="00646108" w:rsidP="00D1030D">
      <w:pPr>
        <w:pStyle w:val="a8"/>
        <w:numPr>
          <w:ilvl w:val="0"/>
          <w:numId w:val="34"/>
        </w:numPr>
        <w:adjustRightInd w:val="0"/>
        <w:spacing w:line="360" w:lineRule="auto"/>
        <w:ind w:left="0"/>
        <w:contextualSpacing/>
        <w:rPr>
          <w:color w:val="000000" w:themeColor="text1"/>
          <w:sz w:val="28"/>
          <w:szCs w:val="28"/>
        </w:rPr>
      </w:pPr>
      <w:r w:rsidRPr="00C33635">
        <w:rPr>
          <w:color w:val="000000" w:themeColor="text1"/>
          <w:sz w:val="28"/>
          <w:szCs w:val="28"/>
        </w:rPr>
        <w:t>подбор наглядно-демонстрационного материала (картины, плакаты, тематические иллюстрации и т.п.);</w:t>
      </w:r>
    </w:p>
    <w:p w14:paraId="3C44024D" w14:textId="77777777" w:rsidR="00646108" w:rsidRPr="00C33635" w:rsidRDefault="00646108" w:rsidP="00D1030D">
      <w:pPr>
        <w:pStyle w:val="a8"/>
        <w:numPr>
          <w:ilvl w:val="0"/>
          <w:numId w:val="34"/>
        </w:numPr>
        <w:adjustRightInd w:val="0"/>
        <w:spacing w:line="360" w:lineRule="auto"/>
        <w:ind w:left="0"/>
        <w:contextualSpacing/>
        <w:rPr>
          <w:color w:val="000000" w:themeColor="text1"/>
          <w:sz w:val="28"/>
          <w:szCs w:val="28"/>
        </w:rPr>
      </w:pPr>
      <w:r w:rsidRPr="00C33635">
        <w:rPr>
          <w:color w:val="000000" w:themeColor="text1"/>
          <w:sz w:val="28"/>
          <w:szCs w:val="28"/>
        </w:rPr>
        <w:t>наличие демонстрационных технических средств (экран, телевизор, ноутбук, колонки и т.п.);</w:t>
      </w:r>
    </w:p>
    <w:p w14:paraId="18190769" w14:textId="77777777" w:rsidR="00646108" w:rsidRPr="00C33635" w:rsidRDefault="00646108" w:rsidP="00D1030D">
      <w:pPr>
        <w:pStyle w:val="a8"/>
        <w:numPr>
          <w:ilvl w:val="0"/>
          <w:numId w:val="34"/>
        </w:numPr>
        <w:adjustRightInd w:val="0"/>
        <w:spacing w:line="360" w:lineRule="auto"/>
        <w:ind w:left="0"/>
        <w:contextualSpacing/>
        <w:rPr>
          <w:color w:val="000000" w:themeColor="text1"/>
          <w:sz w:val="28"/>
          <w:szCs w:val="28"/>
        </w:rPr>
      </w:pPr>
      <w:r w:rsidRPr="00C33635">
        <w:rPr>
          <w:color w:val="000000" w:themeColor="text1"/>
          <w:sz w:val="28"/>
          <w:szCs w:val="28"/>
        </w:rPr>
        <w:t>подбор оборудования для организации игровой деятельности (атрибуты для сюжетно-ролевых, театральных, дидактических игр);</w:t>
      </w:r>
    </w:p>
    <w:p w14:paraId="133E0CE8" w14:textId="77777777" w:rsidR="00646108" w:rsidRPr="00C33635" w:rsidRDefault="00646108" w:rsidP="00D1030D">
      <w:pPr>
        <w:pStyle w:val="a8"/>
        <w:numPr>
          <w:ilvl w:val="0"/>
          <w:numId w:val="34"/>
        </w:numPr>
        <w:adjustRightInd w:val="0"/>
        <w:spacing w:line="360" w:lineRule="auto"/>
        <w:ind w:left="0"/>
        <w:contextualSpacing/>
        <w:rPr>
          <w:color w:val="000000" w:themeColor="text1"/>
          <w:sz w:val="28"/>
          <w:szCs w:val="28"/>
        </w:rPr>
      </w:pPr>
      <w:r w:rsidRPr="00C33635">
        <w:rPr>
          <w:color w:val="000000" w:themeColor="text1"/>
          <w:sz w:val="28"/>
          <w:szCs w:val="28"/>
        </w:rPr>
        <w:t>подбор оборудования для организации детской трудовой деятельности (самообслуживание, бытовой труд, ручной труд).</w:t>
      </w:r>
    </w:p>
    <w:p w14:paraId="4E81D7E1" w14:textId="77777777" w:rsidR="00646108" w:rsidRPr="00C33635" w:rsidRDefault="00646108" w:rsidP="00D1030D">
      <w:pPr>
        <w:spacing w:after="0" w:line="360" w:lineRule="auto"/>
        <w:jc w:val="both"/>
        <w:rPr>
          <w:rFonts w:ascii="Times New Roman" w:hAnsi="Times New Roman" w:cs="Times New Roman"/>
          <w:color w:val="000000" w:themeColor="text1"/>
          <w:sz w:val="28"/>
          <w:szCs w:val="28"/>
        </w:rPr>
      </w:pPr>
      <w:r w:rsidRPr="00C33635">
        <w:rPr>
          <w:rFonts w:ascii="Times New Roman" w:hAnsi="Times New Roman" w:cs="Times New Roman"/>
          <w:color w:val="000000" w:themeColor="text1"/>
          <w:sz w:val="28"/>
          <w:szCs w:val="28"/>
        </w:rP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w:t>
      </w:r>
    </w:p>
    <w:p w14:paraId="6643A409" w14:textId="77777777" w:rsidR="00646108" w:rsidRPr="00393C11" w:rsidRDefault="00646108" w:rsidP="00D1030D">
      <w:pPr>
        <w:spacing w:after="0" w:line="360" w:lineRule="auto"/>
        <w:jc w:val="both"/>
        <w:rPr>
          <w:rFonts w:ascii="Times New Roman" w:hAnsi="Times New Roman" w:cs="Times New Roman"/>
          <w:b/>
          <w:color w:val="000000" w:themeColor="text1"/>
          <w:sz w:val="28"/>
          <w:szCs w:val="28"/>
        </w:rPr>
      </w:pPr>
      <w:r w:rsidRPr="00393C11">
        <w:rPr>
          <w:rFonts w:ascii="Times New Roman" w:hAnsi="Times New Roman" w:cs="Times New Roman"/>
          <w:b/>
          <w:color w:val="000000" w:themeColor="text1"/>
          <w:sz w:val="28"/>
          <w:szCs w:val="28"/>
        </w:rPr>
        <w:t>Кадровое обеспечение воспитательного процесса.</w:t>
      </w:r>
    </w:p>
    <w:p w14:paraId="6A538360" w14:textId="1F6894B3" w:rsidR="00646108" w:rsidRPr="00AD7037" w:rsidRDefault="00646108" w:rsidP="00D1030D">
      <w:pPr>
        <w:spacing w:after="0" w:line="360" w:lineRule="auto"/>
        <w:jc w:val="both"/>
        <w:rPr>
          <w:rFonts w:ascii="Times New Roman" w:hAnsi="Times New Roman" w:cs="Times New Roman"/>
          <w:color w:val="000000" w:themeColor="text1"/>
          <w:sz w:val="28"/>
          <w:szCs w:val="28"/>
        </w:rPr>
      </w:pPr>
      <w:r w:rsidRPr="00AD7037">
        <w:rPr>
          <w:rFonts w:ascii="Times New Roman" w:hAnsi="Times New Roman" w:cs="Times New Roman"/>
          <w:color w:val="000000" w:themeColor="text1"/>
          <w:sz w:val="28"/>
          <w:szCs w:val="28"/>
        </w:rPr>
        <w:t xml:space="preserve">     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w:t>
      </w:r>
    </w:p>
    <w:p w14:paraId="6A4CD8B3" w14:textId="77777777" w:rsidR="00646108" w:rsidRPr="00AD7037" w:rsidRDefault="00646108" w:rsidP="00D1030D">
      <w:pPr>
        <w:spacing w:after="0" w:line="360" w:lineRule="auto"/>
        <w:jc w:val="both"/>
        <w:rPr>
          <w:rFonts w:ascii="Times New Roman" w:hAnsi="Times New Roman" w:cs="Times New Roman"/>
          <w:color w:val="000000" w:themeColor="text1"/>
          <w:sz w:val="28"/>
          <w:szCs w:val="28"/>
        </w:rPr>
      </w:pPr>
      <w:r w:rsidRPr="00AD7037">
        <w:rPr>
          <w:rFonts w:ascii="Times New Roman" w:hAnsi="Times New Roman" w:cs="Times New Roman"/>
          <w:color w:val="000000" w:themeColor="text1"/>
          <w:sz w:val="28"/>
          <w:szCs w:val="28"/>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14:paraId="709D3748" w14:textId="4985B413" w:rsidR="00646108" w:rsidRPr="00AD7037" w:rsidRDefault="00646108" w:rsidP="00D1030D">
      <w:pPr>
        <w:spacing w:after="0" w:line="360" w:lineRule="auto"/>
        <w:jc w:val="both"/>
        <w:rPr>
          <w:rFonts w:ascii="Times New Roman" w:hAnsi="Times New Roman" w:cs="Times New Roman"/>
          <w:color w:val="000000" w:themeColor="text1"/>
          <w:sz w:val="28"/>
          <w:szCs w:val="28"/>
        </w:rPr>
      </w:pPr>
      <w:r w:rsidRPr="00AD7037">
        <w:rPr>
          <w:rFonts w:ascii="Times New Roman" w:hAnsi="Times New Roman" w:cs="Times New Roman"/>
          <w:color w:val="000000" w:themeColor="text1"/>
          <w:sz w:val="28"/>
          <w:szCs w:val="28"/>
        </w:rPr>
        <w:t xml:space="preserve">        Для реализации цели и задач рабочей Программы воспитания штат </w:t>
      </w:r>
      <w:r>
        <w:rPr>
          <w:rFonts w:ascii="Times New Roman" w:hAnsi="Times New Roman" w:cs="Times New Roman"/>
          <w:color w:val="000000" w:themeColor="text1"/>
          <w:sz w:val="28"/>
          <w:szCs w:val="28"/>
        </w:rPr>
        <w:t xml:space="preserve">Организации </w:t>
      </w:r>
      <w:r w:rsidRPr="00AD7037">
        <w:rPr>
          <w:rFonts w:ascii="Times New Roman" w:hAnsi="Times New Roman" w:cs="Times New Roman"/>
          <w:color w:val="000000" w:themeColor="text1"/>
          <w:sz w:val="28"/>
          <w:szCs w:val="28"/>
        </w:rPr>
        <w:t xml:space="preserve">укомплектован квалифицированными кадрами, в т. ч. </w:t>
      </w:r>
      <w:r w:rsidR="00D1030D" w:rsidRPr="00AD7037">
        <w:rPr>
          <w:rFonts w:ascii="Times New Roman" w:hAnsi="Times New Roman" w:cs="Times New Roman"/>
          <w:color w:val="000000" w:themeColor="text1"/>
          <w:sz w:val="28"/>
          <w:szCs w:val="28"/>
        </w:rPr>
        <w:t>Р</w:t>
      </w:r>
      <w:r w:rsidRPr="00AD7037">
        <w:rPr>
          <w:rFonts w:ascii="Times New Roman" w:hAnsi="Times New Roman" w:cs="Times New Roman"/>
          <w:color w:val="000000" w:themeColor="text1"/>
          <w:sz w:val="28"/>
          <w:szCs w:val="28"/>
        </w:rPr>
        <w:t>уководящими, педагогическими, учебно-вспомогательными, администрат</w:t>
      </w:r>
      <w:r>
        <w:rPr>
          <w:rFonts w:ascii="Times New Roman" w:hAnsi="Times New Roman" w:cs="Times New Roman"/>
          <w:color w:val="000000" w:themeColor="text1"/>
          <w:sz w:val="28"/>
          <w:szCs w:val="28"/>
        </w:rPr>
        <w:t>ивно-хозяйственными работниками:</w:t>
      </w:r>
    </w:p>
    <w:p w14:paraId="5A5EBB77" w14:textId="77777777" w:rsidR="00646108" w:rsidRPr="000A6FA3" w:rsidRDefault="00646108" w:rsidP="00D1030D">
      <w:pPr>
        <w:pStyle w:val="a8"/>
        <w:numPr>
          <w:ilvl w:val="0"/>
          <w:numId w:val="35"/>
        </w:numPr>
        <w:adjustRightInd w:val="0"/>
        <w:spacing w:line="360" w:lineRule="auto"/>
        <w:ind w:left="0"/>
        <w:contextualSpacing/>
        <w:rPr>
          <w:sz w:val="28"/>
          <w:szCs w:val="28"/>
        </w:rPr>
      </w:pPr>
      <w:r w:rsidRPr="000A6FA3">
        <w:rPr>
          <w:sz w:val="28"/>
          <w:szCs w:val="28"/>
        </w:rPr>
        <w:t>Заведующий ДОО</w:t>
      </w:r>
    </w:p>
    <w:p w14:paraId="7F4ABD3C" w14:textId="77777777" w:rsidR="00646108" w:rsidRDefault="00646108" w:rsidP="00D1030D">
      <w:pPr>
        <w:pStyle w:val="a8"/>
        <w:numPr>
          <w:ilvl w:val="0"/>
          <w:numId w:val="35"/>
        </w:numPr>
        <w:adjustRightInd w:val="0"/>
        <w:spacing w:line="360" w:lineRule="auto"/>
        <w:ind w:left="0"/>
        <w:contextualSpacing/>
        <w:rPr>
          <w:sz w:val="28"/>
          <w:szCs w:val="28"/>
        </w:rPr>
      </w:pPr>
      <w:r w:rsidRPr="000A6FA3">
        <w:rPr>
          <w:sz w:val="28"/>
          <w:szCs w:val="28"/>
        </w:rPr>
        <w:t>Старший воспитатель</w:t>
      </w:r>
    </w:p>
    <w:p w14:paraId="714AB469" w14:textId="77777777" w:rsidR="00646108" w:rsidRPr="008A0CC3" w:rsidRDefault="00646108" w:rsidP="00D1030D">
      <w:pPr>
        <w:pStyle w:val="a8"/>
        <w:numPr>
          <w:ilvl w:val="0"/>
          <w:numId w:val="35"/>
        </w:numPr>
        <w:adjustRightInd w:val="0"/>
        <w:spacing w:line="360" w:lineRule="auto"/>
        <w:ind w:left="0"/>
        <w:contextualSpacing/>
        <w:rPr>
          <w:sz w:val="28"/>
          <w:szCs w:val="28"/>
        </w:rPr>
      </w:pPr>
      <w:r w:rsidRPr="000A6FA3">
        <w:rPr>
          <w:sz w:val="28"/>
          <w:szCs w:val="28"/>
        </w:rPr>
        <w:t>Учителя-логопеды</w:t>
      </w:r>
    </w:p>
    <w:p w14:paraId="59F805AC" w14:textId="77777777" w:rsidR="00646108" w:rsidRPr="000A6FA3" w:rsidRDefault="00646108" w:rsidP="00D1030D">
      <w:pPr>
        <w:pStyle w:val="a8"/>
        <w:numPr>
          <w:ilvl w:val="0"/>
          <w:numId w:val="35"/>
        </w:numPr>
        <w:adjustRightInd w:val="0"/>
        <w:spacing w:line="360" w:lineRule="auto"/>
        <w:ind w:left="0"/>
        <w:contextualSpacing/>
        <w:rPr>
          <w:sz w:val="28"/>
          <w:szCs w:val="28"/>
        </w:rPr>
      </w:pPr>
      <w:r w:rsidRPr="000A6FA3">
        <w:rPr>
          <w:sz w:val="28"/>
          <w:szCs w:val="28"/>
        </w:rPr>
        <w:t>Воспитатели</w:t>
      </w:r>
    </w:p>
    <w:p w14:paraId="1AFE761F" w14:textId="77777777" w:rsidR="00646108" w:rsidRDefault="00646108" w:rsidP="00D1030D">
      <w:pPr>
        <w:pStyle w:val="a8"/>
        <w:numPr>
          <w:ilvl w:val="0"/>
          <w:numId w:val="35"/>
        </w:numPr>
        <w:adjustRightInd w:val="0"/>
        <w:spacing w:line="360" w:lineRule="auto"/>
        <w:ind w:left="0"/>
        <w:contextualSpacing/>
        <w:rPr>
          <w:sz w:val="28"/>
          <w:szCs w:val="28"/>
        </w:rPr>
      </w:pPr>
      <w:r w:rsidRPr="000A6FA3">
        <w:rPr>
          <w:sz w:val="28"/>
          <w:szCs w:val="28"/>
        </w:rPr>
        <w:t>Музыкальный руководитель</w:t>
      </w:r>
    </w:p>
    <w:p w14:paraId="2F06468C" w14:textId="77777777" w:rsidR="00646108" w:rsidRPr="000A6FA3" w:rsidRDefault="00646108" w:rsidP="00D1030D">
      <w:pPr>
        <w:pStyle w:val="a8"/>
        <w:numPr>
          <w:ilvl w:val="0"/>
          <w:numId w:val="35"/>
        </w:numPr>
        <w:adjustRightInd w:val="0"/>
        <w:spacing w:line="360" w:lineRule="auto"/>
        <w:ind w:left="0"/>
        <w:contextualSpacing/>
        <w:rPr>
          <w:sz w:val="28"/>
          <w:szCs w:val="28"/>
        </w:rPr>
      </w:pPr>
      <w:r>
        <w:rPr>
          <w:sz w:val="28"/>
          <w:szCs w:val="28"/>
        </w:rPr>
        <w:t>Инструктор по физическому воспитанию</w:t>
      </w:r>
    </w:p>
    <w:p w14:paraId="1ECD470C" w14:textId="77777777" w:rsidR="00646108" w:rsidRPr="000A6FA3" w:rsidRDefault="00646108" w:rsidP="00D1030D">
      <w:pPr>
        <w:pStyle w:val="a8"/>
        <w:numPr>
          <w:ilvl w:val="0"/>
          <w:numId w:val="35"/>
        </w:numPr>
        <w:adjustRightInd w:val="0"/>
        <w:spacing w:line="360" w:lineRule="auto"/>
        <w:ind w:left="0"/>
        <w:contextualSpacing/>
        <w:rPr>
          <w:sz w:val="28"/>
          <w:szCs w:val="28"/>
        </w:rPr>
      </w:pPr>
      <w:r w:rsidRPr="000A6FA3">
        <w:rPr>
          <w:sz w:val="28"/>
          <w:szCs w:val="28"/>
        </w:rPr>
        <w:t>Педагог-психолог</w:t>
      </w:r>
    </w:p>
    <w:p w14:paraId="442B5733" w14:textId="77777777" w:rsidR="00646108" w:rsidRPr="000A6FA3" w:rsidRDefault="00646108" w:rsidP="00D1030D">
      <w:pPr>
        <w:pStyle w:val="a8"/>
        <w:numPr>
          <w:ilvl w:val="0"/>
          <w:numId w:val="35"/>
        </w:numPr>
        <w:adjustRightInd w:val="0"/>
        <w:spacing w:line="360" w:lineRule="auto"/>
        <w:ind w:left="0"/>
        <w:contextualSpacing/>
        <w:rPr>
          <w:sz w:val="28"/>
          <w:szCs w:val="28"/>
        </w:rPr>
      </w:pPr>
      <w:r w:rsidRPr="000A6FA3">
        <w:rPr>
          <w:sz w:val="28"/>
          <w:szCs w:val="28"/>
        </w:rPr>
        <w:t>Младшие воспитатели</w:t>
      </w:r>
    </w:p>
    <w:p w14:paraId="32F99EAC" w14:textId="295A152B" w:rsidR="00D1030D" w:rsidRPr="00FA5324" w:rsidRDefault="00646108" w:rsidP="00AF5E39">
      <w:pPr>
        <w:spacing w:after="0" w:line="276" w:lineRule="auto"/>
        <w:jc w:val="both"/>
        <w:rPr>
          <w:rFonts w:ascii="Times New Roman" w:hAnsi="Times New Roman" w:cs="Times New Roman"/>
          <w:color w:val="000000" w:themeColor="text1"/>
          <w:sz w:val="28"/>
          <w:szCs w:val="28"/>
        </w:rPr>
      </w:pPr>
      <w:r w:rsidRPr="00AD7037">
        <w:rPr>
          <w:rFonts w:ascii="Times New Roman" w:hAnsi="Times New Roman" w:cs="Times New Roman"/>
          <w:color w:val="000000" w:themeColor="text1"/>
          <w:sz w:val="28"/>
          <w:szCs w:val="28"/>
        </w:rPr>
        <w:t>Ответственными за то или иное мероприятие (событие) могут быть как представители администрации, так и педагоги Организации.</w:t>
      </w:r>
    </w:p>
    <w:p w14:paraId="21C284B0" w14:textId="398B6049" w:rsidR="00646108" w:rsidRPr="00AD7037" w:rsidRDefault="00646108" w:rsidP="00AF5E39">
      <w:pPr>
        <w:spacing w:after="0" w:line="276" w:lineRule="auto"/>
        <w:jc w:val="both"/>
        <w:rPr>
          <w:rFonts w:ascii="Times New Roman" w:hAnsi="Times New Roman" w:cs="Times New Roman"/>
          <w:b/>
          <w:color w:val="000000" w:themeColor="text1"/>
          <w:sz w:val="28"/>
          <w:szCs w:val="28"/>
        </w:rPr>
      </w:pPr>
      <w:r w:rsidRPr="007F344A">
        <w:rPr>
          <w:rFonts w:ascii="Times New Roman" w:hAnsi="Times New Roman" w:cs="Times New Roman"/>
          <w:b/>
          <w:color w:val="000000" w:themeColor="text1"/>
          <w:sz w:val="28"/>
          <w:szCs w:val="28"/>
        </w:rPr>
        <w:t>Разделение функционала, связанного с организацией</w:t>
      </w:r>
      <w:r>
        <w:rPr>
          <w:rFonts w:ascii="Times New Roman" w:hAnsi="Times New Roman" w:cs="Times New Roman"/>
          <w:b/>
          <w:color w:val="000000" w:themeColor="text1"/>
          <w:sz w:val="28"/>
          <w:szCs w:val="28"/>
        </w:rPr>
        <w:t xml:space="preserve"> </w:t>
      </w:r>
      <w:r w:rsidRPr="00AD7037">
        <w:rPr>
          <w:rFonts w:ascii="Times New Roman" w:hAnsi="Times New Roman" w:cs="Times New Roman"/>
          <w:b/>
          <w:color w:val="000000" w:themeColor="text1"/>
          <w:sz w:val="28"/>
          <w:szCs w:val="28"/>
        </w:rPr>
        <w:t>и реализацией</w:t>
      </w:r>
      <w:r>
        <w:rPr>
          <w:rFonts w:ascii="Times New Roman" w:hAnsi="Times New Roman" w:cs="Times New Roman"/>
          <w:b/>
          <w:color w:val="000000" w:themeColor="text1"/>
          <w:sz w:val="28"/>
          <w:szCs w:val="28"/>
        </w:rPr>
        <w:t xml:space="preserve"> </w:t>
      </w:r>
      <w:r w:rsidRPr="00AD7037">
        <w:rPr>
          <w:rFonts w:ascii="Times New Roman" w:hAnsi="Times New Roman" w:cs="Times New Roman"/>
          <w:b/>
          <w:color w:val="000000" w:themeColor="text1"/>
          <w:sz w:val="28"/>
          <w:szCs w:val="28"/>
        </w:rPr>
        <w:t>воспитательного процесса:</w:t>
      </w:r>
    </w:p>
    <w:tbl>
      <w:tblPr>
        <w:tblW w:w="8789"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1894"/>
        <w:gridCol w:w="6895"/>
      </w:tblGrid>
      <w:tr w:rsidR="00646108" w:rsidRPr="00AF5E39" w14:paraId="460DB99C" w14:textId="77777777" w:rsidTr="00723D65">
        <w:trPr>
          <w:trHeight w:val="602"/>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E6910A1" w14:textId="77777777" w:rsidR="00646108" w:rsidRPr="00AF5E39" w:rsidRDefault="00646108" w:rsidP="00723D65">
            <w:pPr>
              <w:spacing w:line="276" w:lineRule="auto"/>
              <w:jc w:val="center"/>
              <w:rPr>
                <w:rFonts w:ascii="Times New Roman" w:hAnsi="Times New Roman" w:cs="Times New Roman"/>
                <w:b/>
                <w:color w:val="000000" w:themeColor="text1"/>
                <w:sz w:val="28"/>
                <w:szCs w:val="28"/>
              </w:rPr>
            </w:pPr>
            <w:r w:rsidRPr="00AF5E39">
              <w:rPr>
                <w:rFonts w:ascii="Times New Roman" w:hAnsi="Times New Roman" w:cs="Times New Roman"/>
                <w:b/>
                <w:color w:val="000000" w:themeColor="text1"/>
                <w:sz w:val="28"/>
                <w:szCs w:val="28"/>
              </w:rPr>
              <w:t>Наименование должности</w:t>
            </w:r>
          </w:p>
          <w:p w14:paraId="5FAFCF45" w14:textId="77777777" w:rsidR="00646108" w:rsidRPr="00AF5E39" w:rsidRDefault="00646108" w:rsidP="00723D65">
            <w:pPr>
              <w:spacing w:line="276" w:lineRule="auto"/>
              <w:jc w:val="center"/>
              <w:rPr>
                <w:rFonts w:ascii="Times New Roman" w:hAnsi="Times New Roman" w:cs="Times New Roman"/>
                <w:color w:val="000000" w:themeColor="text1"/>
                <w:sz w:val="28"/>
                <w:szCs w:val="28"/>
              </w:rPr>
            </w:pP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6AF81A6" w14:textId="77777777" w:rsidR="00646108" w:rsidRPr="00AF5E39" w:rsidRDefault="00646108" w:rsidP="00723D65">
            <w:pPr>
              <w:spacing w:line="276" w:lineRule="auto"/>
              <w:jc w:val="center"/>
              <w:rPr>
                <w:rFonts w:ascii="Times New Roman" w:hAnsi="Times New Roman" w:cs="Times New Roman"/>
                <w:b/>
                <w:color w:val="000000" w:themeColor="text1"/>
                <w:sz w:val="28"/>
                <w:szCs w:val="28"/>
              </w:rPr>
            </w:pPr>
            <w:r w:rsidRPr="00AF5E39">
              <w:rPr>
                <w:rFonts w:ascii="Times New Roman" w:hAnsi="Times New Roman" w:cs="Times New Roman"/>
                <w:b/>
                <w:color w:val="000000" w:themeColor="text1"/>
                <w:sz w:val="28"/>
                <w:szCs w:val="28"/>
              </w:rPr>
              <w:t>Функционал, связанный с организацией и реализацией воспитательного процесса</w:t>
            </w:r>
          </w:p>
        </w:tc>
      </w:tr>
      <w:tr w:rsidR="00646108" w:rsidRPr="00AF5E39" w14:paraId="69365BA9" w14:textId="77777777" w:rsidTr="00723D65">
        <w:trPr>
          <w:trHeight w:val="689"/>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7967CB3" w14:textId="77777777" w:rsidR="00646108" w:rsidRPr="00AF5E39" w:rsidRDefault="00646108" w:rsidP="00723D65">
            <w:pPr>
              <w:spacing w:line="276" w:lineRule="auto"/>
              <w:jc w:val="center"/>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Заведующий детским садом</w:t>
            </w:r>
          </w:p>
        </w:tc>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33AAF81" w14:textId="77777777" w:rsidR="00646108" w:rsidRPr="00AF5E39" w:rsidRDefault="00646108" w:rsidP="002E12BA">
            <w:pPr>
              <w:pStyle w:val="a8"/>
              <w:numPr>
                <w:ilvl w:val="0"/>
                <w:numId w:val="36"/>
              </w:numPr>
              <w:adjustRightInd w:val="0"/>
              <w:spacing w:line="276" w:lineRule="auto"/>
              <w:ind w:left="797"/>
              <w:contextualSpacing/>
              <w:jc w:val="left"/>
              <w:rPr>
                <w:color w:val="000000" w:themeColor="text1"/>
                <w:sz w:val="28"/>
                <w:szCs w:val="28"/>
              </w:rPr>
            </w:pPr>
            <w:r w:rsidRPr="00AF5E39">
              <w:rPr>
                <w:color w:val="000000" w:themeColor="text1"/>
                <w:sz w:val="28"/>
                <w:szCs w:val="28"/>
              </w:rPr>
              <w:t>управляет воспитательной деятельностью на уровне ДОО;</w:t>
            </w:r>
          </w:p>
          <w:p w14:paraId="7D6B9E7C" w14:textId="77777777" w:rsidR="00646108" w:rsidRPr="00AF5E39" w:rsidRDefault="00646108" w:rsidP="002E12BA">
            <w:pPr>
              <w:pStyle w:val="a8"/>
              <w:numPr>
                <w:ilvl w:val="0"/>
                <w:numId w:val="36"/>
              </w:numPr>
              <w:adjustRightInd w:val="0"/>
              <w:spacing w:line="276" w:lineRule="auto"/>
              <w:ind w:left="797"/>
              <w:contextualSpacing/>
              <w:jc w:val="left"/>
              <w:rPr>
                <w:color w:val="000000" w:themeColor="text1"/>
                <w:sz w:val="28"/>
                <w:szCs w:val="28"/>
              </w:rPr>
            </w:pPr>
            <w:r w:rsidRPr="00AF5E39">
              <w:rPr>
                <w:color w:val="000000" w:themeColor="text1"/>
                <w:sz w:val="28"/>
                <w:szCs w:val="28"/>
              </w:rPr>
              <w:t>создает условия, позволяющие педагогическому составу реализовать воспитательную деятельность;</w:t>
            </w:r>
          </w:p>
          <w:p w14:paraId="24ABE4DA"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проводит анализ итогов воспитательной деятельности в ДОО за учебный год;</w:t>
            </w:r>
          </w:p>
          <w:p w14:paraId="717735AA"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планирует воспитательную деятельность в ДОО на учебный год, включая календарный план воспитательной работы на учебный год;</w:t>
            </w:r>
          </w:p>
          <w:p w14:paraId="0552BCFD"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14:paraId="5228DDB2"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14:paraId="04CDE0D1" w14:textId="77777777" w:rsidR="00646108" w:rsidRPr="00AF5E39" w:rsidRDefault="00646108" w:rsidP="002E12BA">
            <w:pPr>
              <w:pStyle w:val="a8"/>
              <w:numPr>
                <w:ilvl w:val="0"/>
                <w:numId w:val="38"/>
              </w:numPr>
              <w:adjustRightInd w:val="0"/>
              <w:spacing w:line="276" w:lineRule="auto"/>
              <w:ind w:left="797"/>
              <w:contextualSpacing/>
              <w:jc w:val="left"/>
              <w:rPr>
                <w:color w:val="000000" w:themeColor="text1"/>
                <w:sz w:val="28"/>
                <w:szCs w:val="28"/>
              </w:rPr>
            </w:pPr>
            <w:r w:rsidRPr="00AF5E39">
              <w:rPr>
                <w:color w:val="000000" w:themeColor="text1"/>
                <w:sz w:val="28"/>
                <w:szCs w:val="28"/>
              </w:rPr>
              <w:t>проводит анализ возможностей имеющихся структур для организации воспитательной деятельности.</w:t>
            </w:r>
          </w:p>
        </w:tc>
      </w:tr>
      <w:tr w:rsidR="00646108" w:rsidRPr="00AF5E39" w14:paraId="147089E2" w14:textId="77777777" w:rsidTr="00AF5E39">
        <w:trPr>
          <w:trHeight w:val="2683"/>
        </w:trPr>
        <w:tc>
          <w:tcPr>
            <w:tcW w:w="1701"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656742E6"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Старший воспитатель </w:t>
            </w:r>
          </w:p>
          <w:p w14:paraId="457E6FF5"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1E99F441"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133C2AD2"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06437F87"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66800B39"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593B77DA"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5971C07C"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7BF22A29"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1448744A"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3AA1E511"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6FDDA121"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247B54AB"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2A6BEA55"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090979ED"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4B9731AB"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02594C49"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36D033DC"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1E269948" w14:textId="77777777" w:rsidR="00646108" w:rsidRPr="00AF5E39" w:rsidRDefault="00646108" w:rsidP="00723D65">
            <w:pPr>
              <w:spacing w:line="276" w:lineRule="auto"/>
              <w:rPr>
                <w:rFonts w:ascii="Times New Roman" w:hAnsi="Times New Roman" w:cs="Times New Roman"/>
                <w:color w:val="000000" w:themeColor="text1"/>
                <w:sz w:val="28"/>
                <w:szCs w:val="28"/>
              </w:rPr>
            </w:pPr>
          </w:p>
        </w:tc>
        <w:tc>
          <w:tcPr>
            <w:tcW w:w="7088"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49D32344"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осуществляет планирование работы в организации воспитательной деятельности;</w:t>
            </w:r>
          </w:p>
          <w:p w14:paraId="43FCC5D0"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руководит организацией практической работы в ДОО в соответствии с календарным планом воспитательной работы;</w:t>
            </w:r>
          </w:p>
          <w:p w14:paraId="533D9BCC"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проводит мониторинг состояния воспитательной деятельности в ДОО совместно с Педагогическим</w:t>
            </w:r>
          </w:p>
          <w:p w14:paraId="7D8EB5C6" w14:textId="77777777" w:rsidR="00646108" w:rsidRPr="00AF5E39" w:rsidRDefault="00646108" w:rsidP="00723D65">
            <w:pPr>
              <w:pStyle w:val="a8"/>
              <w:spacing w:line="276" w:lineRule="auto"/>
              <w:ind w:left="797"/>
              <w:rPr>
                <w:color w:val="000000" w:themeColor="text1"/>
                <w:sz w:val="28"/>
                <w:szCs w:val="28"/>
              </w:rPr>
            </w:pPr>
            <w:r w:rsidRPr="00AF5E39">
              <w:rPr>
                <w:color w:val="000000" w:themeColor="text1"/>
                <w:sz w:val="28"/>
                <w:szCs w:val="28"/>
              </w:rPr>
              <w:t>советом;</w:t>
            </w:r>
          </w:p>
          <w:p w14:paraId="66E076DF"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руководит организацией повышения квалификации и профессиональной переподготовки педагогов для</w:t>
            </w:r>
          </w:p>
          <w:p w14:paraId="4C3D3249" w14:textId="77777777" w:rsidR="00646108" w:rsidRPr="00AF5E39" w:rsidRDefault="00646108" w:rsidP="00723D65">
            <w:pPr>
              <w:pStyle w:val="a8"/>
              <w:spacing w:line="276" w:lineRule="auto"/>
              <w:ind w:left="797"/>
              <w:rPr>
                <w:color w:val="000000" w:themeColor="text1"/>
                <w:sz w:val="28"/>
                <w:szCs w:val="28"/>
              </w:rPr>
            </w:pPr>
            <w:r w:rsidRPr="00AF5E39">
              <w:rPr>
                <w:color w:val="000000" w:themeColor="text1"/>
                <w:sz w:val="28"/>
                <w:szCs w:val="28"/>
              </w:rPr>
              <w:t>совершенствования их психолого-педагогической и</w:t>
            </w:r>
          </w:p>
          <w:p w14:paraId="62BEFC39" w14:textId="77777777" w:rsidR="00646108" w:rsidRPr="00AF5E39" w:rsidRDefault="00646108" w:rsidP="00723D65">
            <w:pPr>
              <w:pStyle w:val="a8"/>
              <w:spacing w:line="276" w:lineRule="auto"/>
              <w:ind w:left="797"/>
              <w:rPr>
                <w:color w:val="000000" w:themeColor="text1"/>
                <w:sz w:val="28"/>
                <w:szCs w:val="28"/>
              </w:rPr>
            </w:pPr>
            <w:r w:rsidRPr="00AF5E39">
              <w:rPr>
                <w:color w:val="000000" w:themeColor="text1"/>
                <w:sz w:val="28"/>
                <w:szCs w:val="28"/>
              </w:rPr>
              <w:t>управленческой компетентностей</w:t>
            </w:r>
          </w:p>
          <w:p w14:paraId="53DF1183"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проводит анализ и контроль воспитательной</w:t>
            </w:r>
          </w:p>
          <w:p w14:paraId="2FAFC3A1" w14:textId="77777777" w:rsidR="00646108" w:rsidRPr="00AF5E39" w:rsidRDefault="00646108" w:rsidP="00723D65">
            <w:pPr>
              <w:pStyle w:val="a8"/>
              <w:spacing w:line="276" w:lineRule="auto"/>
              <w:ind w:left="797"/>
              <w:rPr>
                <w:color w:val="000000" w:themeColor="text1"/>
                <w:sz w:val="28"/>
                <w:szCs w:val="28"/>
              </w:rPr>
            </w:pPr>
            <w:r w:rsidRPr="00AF5E39">
              <w:rPr>
                <w:color w:val="000000" w:themeColor="text1"/>
                <w:sz w:val="28"/>
                <w:szCs w:val="28"/>
              </w:rPr>
              <w:t>деятельности, распространение передового опыта среди других образовательных организаций;</w:t>
            </w:r>
          </w:p>
          <w:p w14:paraId="04F0C6B1"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руководит наполнением сайта ДОО информацией о воспитательной деятельности;</w:t>
            </w:r>
          </w:p>
          <w:p w14:paraId="2403278E"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осуществляет организационно-координационную работу при проведении общесадовых воспитательных мероприятий;</w:t>
            </w:r>
          </w:p>
          <w:p w14:paraId="28112F5B" w14:textId="77777777" w:rsidR="00646108" w:rsidRPr="00AF5E39" w:rsidRDefault="00646108" w:rsidP="002E12BA">
            <w:pPr>
              <w:pStyle w:val="a8"/>
              <w:numPr>
                <w:ilvl w:val="0"/>
                <w:numId w:val="37"/>
              </w:numPr>
              <w:adjustRightInd w:val="0"/>
              <w:spacing w:line="276" w:lineRule="auto"/>
              <w:ind w:left="797"/>
              <w:contextualSpacing/>
              <w:jc w:val="left"/>
              <w:rPr>
                <w:color w:val="000000" w:themeColor="text1"/>
                <w:sz w:val="28"/>
                <w:szCs w:val="28"/>
              </w:rPr>
            </w:pPr>
            <w:r w:rsidRPr="00AF5E39">
              <w:rPr>
                <w:color w:val="000000" w:themeColor="text1"/>
                <w:sz w:val="28"/>
                <w:szCs w:val="28"/>
              </w:rPr>
              <w:t>участвует в создании необходимой для осуществления воспитательной деятельности инфраструктуры;</w:t>
            </w:r>
          </w:p>
          <w:p w14:paraId="36527573" w14:textId="77777777" w:rsidR="00646108" w:rsidRPr="00AF5E39" w:rsidRDefault="00646108" w:rsidP="002E12BA">
            <w:pPr>
              <w:pStyle w:val="a8"/>
              <w:numPr>
                <w:ilvl w:val="0"/>
                <w:numId w:val="37"/>
              </w:numPr>
              <w:adjustRightInd w:val="0"/>
              <w:ind w:left="797"/>
              <w:contextualSpacing/>
              <w:jc w:val="left"/>
              <w:rPr>
                <w:color w:val="000000" w:themeColor="text1"/>
                <w:sz w:val="28"/>
                <w:szCs w:val="28"/>
              </w:rPr>
            </w:pPr>
            <w:r w:rsidRPr="00AF5E39">
              <w:rPr>
                <w:color w:val="000000" w:themeColor="text1"/>
                <w:sz w:val="28"/>
                <w:szCs w:val="28"/>
              </w:rPr>
              <w:t>развивает сотрудничество с социальными партнерами;</w:t>
            </w:r>
          </w:p>
        </w:tc>
      </w:tr>
      <w:tr w:rsidR="00646108" w:rsidRPr="00AF5E39" w14:paraId="0D985A38" w14:textId="77777777" w:rsidTr="00723D65">
        <w:trPr>
          <w:trHeight w:val="688"/>
        </w:trPr>
        <w:tc>
          <w:tcPr>
            <w:tcW w:w="1701"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14:paraId="3C66530E"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Учитель-логопед</w:t>
            </w:r>
          </w:p>
        </w:tc>
        <w:tc>
          <w:tcPr>
            <w:tcW w:w="7088"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14:paraId="3C8D2384" w14:textId="77777777" w:rsidR="00646108" w:rsidRPr="00AF5E39" w:rsidRDefault="00646108" w:rsidP="00723D65">
            <w:pPr>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 консультирует родителей по проблемам обучения и воспитания детей, имеющих речевые нарушения.</w:t>
            </w:r>
          </w:p>
        </w:tc>
      </w:tr>
      <w:tr w:rsidR="00646108" w:rsidRPr="00AF5E39" w14:paraId="4FD9E701" w14:textId="77777777" w:rsidTr="00723D65">
        <w:trPr>
          <w:trHeight w:val="835"/>
        </w:trPr>
        <w:tc>
          <w:tcPr>
            <w:tcW w:w="1701"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28C9D2F6" w14:textId="77777777" w:rsidR="00646108" w:rsidRPr="00AF5E39" w:rsidRDefault="00646108" w:rsidP="00723D65">
            <w:pPr>
              <w:spacing w:line="276" w:lineRule="auto"/>
              <w:rPr>
                <w:rFonts w:ascii="Times New Roman" w:hAnsi="Times New Roman" w:cs="Times New Roman"/>
                <w:color w:val="000000" w:themeColor="text1"/>
                <w:sz w:val="28"/>
                <w:szCs w:val="28"/>
              </w:rPr>
            </w:pPr>
          </w:p>
          <w:p w14:paraId="61AEFF2E" w14:textId="77777777" w:rsidR="00646108" w:rsidRPr="00AF5E39" w:rsidRDefault="00646108" w:rsidP="00723D65">
            <w:pPr>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Педагог-психолог</w:t>
            </w:r>
          </w:p>
          <w:p w14:paraId="1180836C" w14:textId="77777777" w:rsidR="00646108" w:rsidRPr="00AF5E39" w:rsidRDefault="00646108" w:rsidP="00723D65">
            <w:pPr>
              <w:widowControl w:val="0"/>
              <w:autoSpaceDE w:val="0"/>
              <w:autoSpaceDN w:val="0"/>
              <w:adjustRightInd w:val="0"/>
              <w:jc w:val="both"/>
              <w:rPr>
                <w:rFonts w:ascii="Times New Roman" w:hAnsi="Times New Roman" w:cs="Times New Roman"/>
                <w:color w:val="000000" w:themeColor="text1"/>
                <w:sz w:val="28"/>
                <w:szCs w:val="28"/>
              </w:rPr>
            </w:pPr>
          </w:p>
        </w:tc>
        <w:tc>
          <w:tcPr>
            <w:tcW w:w="708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0A3E7571" w14:textId="77777777" w:rsidR="00646108" w:rsidRPr="00AF5E39" w:rsidRDefault="00646108" w:rsidP="00723D65">
            <w:pPr>
              <w:widowControl w:val="0"/>
              <w:autoSpaceDE w:val="0"/>
              <w:autoSpaceDN w:val="0"/>
              <w:adjustRightInd w:val="0"/>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-осуществлеяет социологические исследования обучающихся;</w:t>
            </w:r>
          </w:p>
          <w:p w14:paraId="192C342A" w14:textId="77777777" w:rsidR="00646108" w:rsidRPr="00AF5E39" w:rsidRDefault="00646108" w:rsidP="00723D65">
            <w:pPr>
              <w:widowControl w:val="0"/>
              <w:autoSpaceDE w:val="0"/>
              <w:autoSpaceDN w:val="0"/>
              <w:adjustRightInd w:val="0"/>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-занимается организацией и проведением различных видов      воспитательной работы;</w:t>
            </w:r>
          </w:p>
        </w:tc>
      </w:tr>
      <w:tr w:rsidR="00646108" w:rsidRPr="00AF5E39" w14:paraId="1FAEA681" w14:textId="77777777" w:rsidTr="00723D65">
        <w:trPr>
          <w:trHeight w:val="1249"/>
        </w:trPr>
        <w:tc>
          <w:tcPr>
            <w:tcW w:w="1701"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757FF098" w14:textId="77777777" w:rsidR="00646108" w:rsidRPr="00AF5E39" w:rsidRDefault="00646108" w:rsidP="00723D65">
            <w:pPr>
              <w:rPr>
                <w:rFonts w:ascii="Times New Roman" w:hAnsi="Times New Roman" w:cs="Times New Roman"/>
                <w:color w:val="000000" w:themeColor="text1"/>
                <w:sz w:val="28"/>
                <w:szCs w:val="28"/>
              </w:rPr>
            </w:pPr>
          </w:p>
          <w:p w14:paraId="483DF240" w14:textId="77777777" w:rsidR="00646108" w:rsidRPr="00AF5E39" w:rsidRDefault="00646108" w:rsidP="00723D65">
            <w:pPr>
              <w:rPr>
                <w:rFonts w:ascii="Times New Roman" w:hAnsi="Times New Roman" w:cs="Times New Roman"/>
                <w:color w:val="000000" w:themeColor="text1"/>
                <w:sz w:val="28"/>
                <w:szCs w:val="28"/>
              </w:rPr>
            </w:pPr>
          </w:p>
          <w:p w14:paraId="0B8364FC"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Воспитатель</w:t>
            </w:r>
          </w:p>
        </w:tc>
        <w:tc>
          <w:tcPr>
            <w:tcW w:w="708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4AC5C1F5" w14:textId="77777777" w:rsidR="00646108" w:rsidRPr="00AF5E39" w:rsidRDefault="00646108" w:rsidP="00723D65">
            <w:pPr>
              <w:widowControl w:val="0"/>
              <w:autoSpaceDE w:val="0"/>
              <w:autoSpaceDN w:val="0"/>
              <w:adjustRightInd w:val="0"/>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tc>
      </w:tr>
      <w:tr w:rsidR="00646108" w:rsidRPr="00AF5E39" w14:paraId="0467F335" w14:textId="77777777" w:rsidTr="00723D65">
        <w:trPr>
          <w:trHeight w:val="1226"/>
        </w:trPr>
        <w:tc>
          <w:tcPr>
            <w:tcW w:w="1701"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14:paraId="0A3655D1"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Музыкальный</w:t>
            </w:r>
          </w:p>
          <w:p w14:paraId="6186FA2E"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Руководитель</w:t>
            </w:r>
          </w:p>
          <w:p w14:paraId="1238ACF3" w14:textId="77777777" w:rsidR="00646108" w:rsidRPr="00AF5E39" w:rsidRDefault="00646108" w:rsidP="00723D65">
            <w:pPr>
              <w:rPr>
                <w:rFonts w:ascii="Times New Roman" w:hAnsi="Times New Roman" w:cs="Times New Roman"/>
                <w:color w:val="000000" w:themeColor="text1"/>
                <w:sz w:val="28"/>
                <w:szCs w:val="28"/>
              </w:rPr>
            </w:pPr>
          </w:p>
        </w:tc>
        <w:tc>
          <w:tcPr>
            <w:tcW w:w="708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14:paraId="234FB1E2"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 осуществляет развитие музыкальных и творческих способностей, и эмоциональной сферы воспитанников;</w:t>
            </w:r>
          </w:p>
          <w:p w14:paraId="4367E924"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 организовывает работу педагогического персонала и родителей (лиц, их заменяющих)</w:t>
            </w:r>
          </w:p>
        </w:tc>
      </w:tr>
      <w:tr w:rsidR="00646108" w:rsidRPr="00AF5E39" w14:paraId="48E48DD5" w14:textId="77777777" w:rsidTr="00723D65">
        <w:trPr>
          <w:trHeight w:val="587"/>
        </w:trPr>
        <w:tc>
          <w:tcPr>
            <w:tcW w:w="1701"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22E9E5AA" w14:textId="77777777" w:rsidR="00646108" w:rsidRPr="00AF5E39" w:rsidRDefault="00646108" w:rsidP="00723D65">
            <w:pPr>
              <w:widowControl w:val="0"/>
              <w:autoSpaceDE w:val="0"/>
              <w:autoSpaceDN w:val="0"/>
              <w:adjustRightInd w:val="0"/>
              <w:jc w:val="both"/>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Инструктор по физическому воспитанию </w:t>
            </w:r>
          </w:p>
        </w:tc>
        <w:tc>
          <w:tcPr>
            <w:tcW w:w="708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14:paraId="021C6116" w14:textId="77777777" w:rsidR="00646108" w:rsidRPr="00AF5E39" w:rsidRDefault="00646108" w:rsidP="00723D65">
            <w:pPr>
              <w:widowControl w:val="0"/>
              <w:autoSpaceDE w:val="0"/>
              <w:autoSpaceDN w:val="0"/>
              <w:adjustRightInd w:val="0"/>
              <w:spacing w:line="276" w:lineRule="auto"/>
              <w:jc w:val="both"/>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 осуществляет развитие физических способностей у воспитанников;</w:t>
            </w:r>
          </w:p>
          <w:p w14:paraId="15C5308F" w14:textId="77777777" w:rsidR="00646108" w:rsidRPr="00AF5E39" w:rsidRDefault="00646108" w:rsidP="00723D65">
            <w:pPr>
              <w:widowControl w:val="0"/>
              <w:autoSpaceDE w:val="0"/>
              <w:autoSpaceDN w:val="0"/>
              <w:adjustRightInd w:val="0"/>
              <w:spacing w:line="276" w:lineRule="auto"/>
              <w:jc w:val="both"/>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 консультирует педагогический персонал и родителей (лиц, их заменяющих) по вопросам физического развития;</w:t>
            </w:r>
          </w:p>
        </w:tc>
      </w:tr>
      <w:tr w:rsidR="00646108" w:rsidRPr="00AF5E39" w14:paraId="6BEDC739" w14:textId="77777777" w:rsidTr="00723D65">
        <w:trPr>
          <w:trHeight w:val="587"/>
        </w:trPr>
        <w:tc>
          <w:tcPr>
            <w:tcW w:w="1701"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21F17C"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Младший воспитатель</w:t>
            </w:r>
          </w:p>
        </w:tc>
        <w:tc>
          <w:tcPr>
            <w:tcW w:w="7088"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39D200" w14:textId="77777777" w:rsidR="00646108" w:rsidRPr="00AF5E39" w:rsidRDefault="00646108" w:rsidP="00723D65">
            <w:pPr>
              <w:widowControl w:val="0"/>
              <w:autoSpaceDE w:val="0"/>
              <w:autoSpaceDN w:val="0"/>
              <w:adjustRightInd w:val="0"/>
              <w:spacing w:line="276" w:lineRule="auto"/>
              <w:jc w:val="both"/>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-совместно с воспитателем обеспечивает занятие обучающихся творчеством, трудовой деятельностью;</w:t>
            </w:r>
          </w:p>
          <w:p w14:paraId="6D3A2D6E" w14:textId="77777777" w:rsidR="00646108" w:rsidRPr="00AF5E39" w:rsidRDefault="00646108" w:rsidP="00723D65">
            <w:pPr>
              <w:spacing w:line="276" w:lineRule="auto"/>
              <w:rPr>
                <w:rFonts w:ascii="Times New Roman" w:hAnsi="Times New Roman" w:cs="Times New Roman"/>
                <w:color w:val="000000" w:themeColor="text1"/>
                <w:sz w:val="28"/>
                <w:szCs w:val="28"/>
              </w:rPr>
            </w:pPr>
            <w:r w:rsidRPr="00AF5E39">
              <w:rPr>
                <w:rFonts w:ascii="Times New Roman" w:hAnsi="Times New Roman" w:cs="Times New Roman"/>
                <w:color w:val="000000" w:themeColor="text1"/>
                <w:sz w:val="28"/>
                <w:szCs w:val="28"/>
              </w:rPr>
              <w:t xml:space="preserve">        -участвует в организации работы по формированию общей культуры будущего школьника;</w:t>
            </w:r>
          </w:p>
        </w:tc>
      </w:tr>
    </w:tbl>
    <w:p w14:paraId="0C0756C5" w14:textId="77777777" w:rsidR="00646108" w:rsidRPr="00CB444E" w:rsidRDefault="00646108" w:rsidP="00D1030D">
      <w:pPr>
        <w:spacing w:after="0" w:line="360" w:lineRule="auto"/>
        <w:jc w:val="both"/>
        <w:rPr>
          <w:rFonts w:ascii="Times New Roman" w:hAnsi="Times New Roman" w:cs="Times New Roman"/>
          <w:b/>
          <w:color w:val="000000" w:themeColor="text1"/>
          <w:sz w:val="28"/>
          <w:szCs w:val="28"/>
        </w:rPr>
      </w:pPr>
      <w:r w:rsidRPr="00393C11">
        <w:rPr>
          <w:rFonts w:ascii="Times New Roman" w:hAnsi="Times New Roman" w:cs="Times New Roman"/>
          <w:b/>
          <w:color w:val="000000" w:themeColor="text1"/>
          <w:sz w:val="28"/>
          <w:szCs w:val="28"/>
        </w:rPr>
        <w:t>Особые требования к условиям, обеспечивающим достижение планируемых личностных результатов в работе с детьми.</w:t>
      </w:r>
    </w:p>
    <w:p w14:paraId="10986942" w14:textId="77777777" w:rsidR="00646108" w:rsidRPr="00342331" w:rsidRDefault="00646108" w:rsidP="00D1030D">
      <w:pPr>
        <w:spacing w:after="0" w:line="360" w:lineRule="auto"/>
        <w:ind w:firstLine="720"/>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Инклюзия является ценностной основой уклада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и основанием для проектирования воспитывающих сред, деятельностей и событий.</w:t>
      </w:r>
    </w:p>
    <w:p w14:paraId="420ACA77"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14:paraId="330607A1"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На уровне воспитывающих сред: ППС строится как максимально доступн</w:t>
      </w:r>
      <w:r>
        <w:rPr>
          <w:rFonts w:ascii="Times New Roman" w:hAnsi="Times New Roman" w:cs="Times New Roman"/>
          <w:color w:val="000000" w:themeColor="text1"/>
          <w:sz w:val="28"/>
          <w:szCs w:val="28"/>
        </w:rPr>
        <w:t>ая для обучающихся</w:t>
      </w:r>
      <w:r w:rsidRPr="00342331">
        <w:rPr>
          <w:rFonts w:ascii="Times New Roman" w:hAnsi="Times New Roman" w:cs="Times New Roman"/>
          <w:color w:val="000000" w:themeColor="text1"/>
          <w:sz w:val="28"/>
          <w:szCs w:val="28"/>
        </w:rPr>
        <w:t xml:space="preserve">; событийная воспитывающая среда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95F8182"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2FF81FC9"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C8A249C" w14:textId="00004F19" w:rsidR="00AF5E39" w:rsidRPr="00416D0A"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513C7BE6" w14:textId="6A9CCDA5" w:rsidR="00646108" w:rsidRPr="00CB444E" w:rsidRDefault="00646108" w:rsidP="00D1030D">
      <w:pPr>
        <w:spacing w:after="0" w:line="360" w:lineRule="auto"/>
        <w:rPr>
          <w:rFonts w:ascii="Times New Roman" w:hAnsi="Times New Roman" w:cs="Times New Roman"/>
          <w:b/>
          <w:color w:val="000000" w:themeColor="text1"/>
          <w:sz w:val="28"/>
          <w:szCs w:val="28"/>
        </w:rPr>
      </w:pPr>
      <w:r w:rsidRPr="00CB444E">
        <w:rPr>
          <w:rFonts w:ascii="Times New Roman" w:hAnsi="Times New Roman" w:cs="Times New Roman"/>
          <w:b/>
          <w:color w:val="000000" w:themeColor="text1"/>
          <w:sz w:val="28"/>
          <w:szCs w:val="28"/>
        </w:rPr>
        <w:t>Основными условиями реализации Программы воспитания в ДОО, являются:</w:t>
      </w:r>
    </w:p>
    <w:p w14:paraId="186A0C76" w14:textId="77777777" w:rsidR="00646108"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76CBF8B"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1FD0592"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2CB9638"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формирование и поддержка инициативы обучающихся в различных видах детской деятельности;</w:t>
      </w:r>
    </w:p>
    <w:p w14:paraId="174EB691"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5) активное привлечение ближайшего социального окружения к воспитанию ребенка.</w:t>
      </w:r>
    </w:p>
    <w:p w14:paraId="41BE9272"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CB444E">
        <w:rPr>
          <w:rFonts w:ascii="Times New Roman" w:hAnsi="Times New Roman" w:cs="Times New Roman"/>
          <w:b/>
          <w:color w:val="000000" w:themeColor="text1"/>
          <w:sz w:val="28"/>
          <w:szCs w:val="28"/>
        </w:rPr>
        <w:t xml:space="preserve">Задачами воспитания </w:t>
      </w:r>
      <w:r>
        <w:rPr>
          <w:rFonts w:ascii="Times New Roman" w:hAnsi="Times New Roman" w:cs="Times New Roman"/>
          <w:color w:val="000000" w:themeColor="text1"/>
          <w:sz w:val="28"/>
          <w:szCs w:val="28"/>
        </w:rPr>
        <w:t xml:space="preserve">обучающихся </w:t>
      </w:r>
      <w:r w:rsidRPr="00342331">
        <w:rPr>
          <w:rFonts w:ascii="Times New Roman" w:hAnsi="Times New Roman" w:cs="Times New Roman"/>
          <w:color w:val="000000" w:themeColor="text1"/>
          <w:sz w:val="28"/>
          <w:szCs w:val="28"/>
        </w:rPr>
        <w:t xml:space="preserve">в условиях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являются:</w:t>
      </w:r>
    </w:p>
    <w:p w14:paraId="4704FAFA"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251D2150"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формирование доброжелательного отношения к детям и их семьям со стороны всех участников образовательных отношений;</w:t>
      </w:r>
    </w:p>
    <w:p w14:paraId="6993C164"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646F1688"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14C04D41"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5) расширение у обучающихся с различными нарушениями развития знаний и представлений об окружающем мире;</w:t>
      </w:r>
    </w:p>
    <w:p w14:paraId="30607508"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6) взаимодействие с семьей для обеспечения полноценного разви</w:t>
      </w:r>
      <w:r>
        <w:rPr>
          <w:rFonts w:ascii="Times New Roman" w:hAnsi="Times New Roman" w:cs="Times New Roman"/>
          <w:color w:val="000000" w:themeColor="text1"/>
          <w:sz w:val="28"/>
          <w:szCs w:val="28"/>
        </w:rPr>
        <w:t>тия обучающихся</w:t>
      </w:r>
      <w:r w:rsidRPr="00342331">
        <w:rPr>
          <w:rFonts w:ascii="Times New Roman" w:hAnsi="Times New Roman" w:cs="Times New Roman"/>
          <w:color w:val="000000" w:themeColor="text1"/>
          <w:sz w:val="28"/>
          <w:szCs w:val="28"/>
        </w:rPr>
        <w:t>;</w:t>
      </w:r>
    </w:p>
    <w:p w14:paraId="7F767324" w14:textId="77777777" w:rsidR="00646108" w:rsidRPr="00342331" w:rsidRDefault="00646108" w:rsidP="00D1030D">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7) охрана и укрепление физического и психического здоровья обучающихся, в том числе их эмоционального благополучия;</w:t>
      </w:r>
    </w:p>
    <w:p w14:paraId="370936D8" w14:textId="488B4E3F" w:rsidR="00D1030D" w:rsidRPr="001A1A0F" w:rsidRDefault="00646108" w:rsidP="001A1A0F">
      <w:pPr>
        <w:spacing w:after="0" w:line="360"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255FE59" w14:textId="77777777" w:rsidR="00FA5324" w:rsidRDefault="00FA5324" w:rsidP="00646108">
      <w:pPr>
        <w:jc w:val="both"/>
        <w:rPr>
          <w:rFonts w:ascii="Times New Roman" w:eastAsia="Times New Roman" w:hAnsi="Times New Roman" w:cs="Times New Roman"/>
          <w:b/>
          <w:bCs/>
          <w:sz w:val="28"/>
          <w:szCs w:val="28"/>
        </w:rPr>
      </w:pPr>
    </w:p>
    <w:p w14:paraId="27D7E04C" w14:textId="7FEAEB68" w:rsidR="00646108" w:rsidRPr="004E725D" w:rsidRDefault="00646108" w:rsidP="00646108">
      <w:pPr>
        <w:jc w:val="both"/>
        <w:rPr>
          <w:rFonts w:ascii="Times New Roman" w:hAnsi="Times New Roman" w:cs="Times New Roman"/>
          <w:b/>
          <w:bCs/>
          <w:sz w:val="28"/>
          <w:szCs w:val="28"/>
        </w:rPr>
      </w:pPr>
      <w:r w:rsidRPr="004E725D">
        <w:rPr>
          <w:rFonts w:ascii="Times New Roman" w:eastAsia="Times New Roman" w:hAnsi="Times New Roman" w:cs="Times New Roman"/>
          <w:b/>
          <w:bCs/>
          <w:sz w:val="28"/>
          <w:szCs w:val="28"/>
        </w:rPr>
        <w:t>2.8</w:t>
      </w:r>
      <w:r w:rsidR="00416D0A">
        <w:rPr>
          <w:rFonts w:ascii="Times New Roman" w:eastAsia="Times New Roman" w:hAnsi="Times New Roman" w:cs="Times New Roman"/>
          <w:b/>
          <w:bCs/>
          <w:sz w:val="28"/>
          <w:szCs w:val="28"/>
        </w:rPr>
        <w:t>.</w:t>
      </w:r>
      <w:r w:rsidRPr="004E725D">
        <w:rPr>
          <w:rFonts w:ascii="Times New Roman" w:eastAsia="Times New Roman" w:hAnsi="Times New Roman" w:cs="Times New Roman"/>
          <w:b/>
          <w:bCs/>
          <w:sz w:val="28"/>
          <w:szCs w:val="28"/>
        </w:rPr>
        <w:t xml:space="preserve"> </w:t>
      </w:r>
      <w:r w:rsidRPr="004E725D">
        <w:rPr>
          <w:rFonts w:ascii="Times New Roman" w:hAnsi="Times New Roman" w:cs="Times New Roman"/>
          <w:b/>
          <w:bCs/>
          <w:sz w:val="28"/>
          <w:szCs w:val="28"/>
        </w:rPr>
        <w:t>Реализация КРР с обучающимися</w:t>
      </w:r>
    </w:p>
    <w:p w14:paraId="1FC48267" w14:textId="6BF0CA8A" w:rsidR="00646108" w:rsidRPr="00416D0A" w:rsidRDefault="00646108" w:rsidP="00416D0A">
      <w:pPr>
        <w:spacing w:after="0" w:line="360" w:lineRule="auto"/>
        <w:jc w:val="both"/>
        <w:rPr>
          <w:rFonts w:ascii="Times New Roman" w:hAnsi="Times New Roman" w:cs="Times New Roman"/>
          <w:sz w:val="28"/>
          <w:szCs w:val="28"/>
        </w:rPr>
      </w:pPr>
      <w:r w:rsidRPr="00416D0A">
        <w:rPr>
          <w:rFonts w:ascii="Times New Roman" w:hAnsi="Times New Roman" w:cs="Times New Roman"/>
          <w:sz w:val="28"/>
          <w:szCs w:val="28"/>
        </w:rPr>
        <w:t xml:space="preserve">Реализация КРР с обучающимися с ОВЗ и </w:t>
      </w:r>
      <w:r w:rsidRPr="00416D0A">
        <w:rPr>
          <w:rFonts w:ascii="Times New Roman" w:hAnsi="Times New Roman" w:cs="Times New Roman"/>
          <w:sz w:val="28"/>
          <w:szCs w:val="28"/>
          <w:u w:val="single"/>
        </w:rPr>
        <w:t>детьми-инвалидами</w:t>
      </w:r>
      <w:r w:rsidRPr="00416D0A">
        <w:rPr>
          <w:rFonts w:ascii="Times New Roman" w:hAnsi="Times New Roman" w:cs="Times New Roman"/>
          <w:sz w:val="28"/>
          <w:szCs w:val="28"/>
        </w:rPr>
        <w:t xml:space="preserve">,  </w:t>
      </w:r>
    </w:p>
    <w:p w14:paraId="50CB70A3"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осуществляется согласно нозологическим группам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14:paraId="27ACFCCA"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Направленность КРР с одаренными обучающимися на дошкольном уровне образования: </w:t>
      </w:r>
    </w:p>
    <w:p w14:paraId="326A8BD4"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определение вида одаренности, интеллектуальных и личностных особенностей детей, прогноз возможных проблем и потенциала развития; </w:t>
      </w:r>
    </w:p>
    <w:p w14:paraId="3C831191"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14:paraId="0B45C172"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14:paraId="0E1AD6C2"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36AD87A0"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формирование коммуникативных навыков и развитие эмоциональной устойчивости; </w:t>
      </w:r>
    </w:p>
    <w:p w14:paraId="3A38D2FA"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w:t>
      </w:r>
    </w:p>
    <w:p w14:paraId="31029018"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14:paraId="4A5EC94D" w14:textId="212708D2"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Реализация КРР с обучающимися </w:t>
      </w:r>
      <w:r w:rsidRPr="004E725D">
        <w:rPr>
          <w:rFonts w:ascii="Times New Roman" w:hAnsi="Times New Roman" w:cs="Times New Roman"/>
          <w:sz w:val="28"/>
          <w:szCs w:val="28"/>
          <w:u w:val="single"/>
        </w:rPr>
        <w:t>«группы риска»</w:t>
      </w:r>
      <w:r w:rsidRPr="004E725D">
        <w:rPr>
          <w:rFonts w:ascii="Times New Roman" w:hAnsi="Times New Roman" w:cs="Times New Roman"/>
          <w:sz w:val="28"/>
          <w:szCs w:val="28"/>
        </w:rPr>
        <w:t>.</w:t>
      </w:r>
    </w:p>
    <w:p w14:paraId="315D6DFC"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7B931F49" w14:textId="6332C2D1"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Направленность КРР с </w:t>
      </w:r>
      <w:r w:rsidRPr="004E725D">
        <w:rPr>
          <w:rFonts w:ascii="Times New Roman" w:hAnsi="Times New Roman" w:cs="Times New Roman"/>
          <w:sz w:val="28"/>
          <w:szCs w:val="28"/>
          <w:u w:val="single"/>
        </w:rPr>
        <w:t>билингвальными обучающимися</w:t>
      </w:r>
      <w:r w:rsidRPr="004E725D">
        <w:rPr>
          <w:rFonts w:ascii="Times New Roman" w:hAnsi="Times New Roman" w:cs="Times New Roman"/>
          <w:sz w:val="28"/>
          <w:szCs w:val="28"/>
        </w:rPr>
        <w:t xml:space="preserve">, детьми мигрантов, испытывающими трудности с пониманием государственного языка Российской Федерации на дошкольном уровне образования: </w:t>
      </w:r>
    </w:p>
    <w:p w14:paraId="56241F0A"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42C7B5A6"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формирование уверенного поведения и социальной успешности; </w:t>
      </w:r>
    </w:p>
    <w:p w14:paraId="0290742E"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7AC5B823"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 создание атмосферы доброжелательности, заботы и уважения по отношению к ребенку. </w:t>
      </w:r>
    </w:p>
    <w:p w14:paraId="0E361619" w14:textId="77777777" w:rsidR="00646108" w:rsidRPr="004E725D" w:rsidRDefault="00646108" w:rsidP="00416D0A">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 </w:t>
      </w:r>
    </w:p>
    <w:p w14:paraId="52ADCB65" w14:textId="62AB6D7E" w:rsidR="00D1030D" w:rsidRPr="00D1030D" w:rsidRDefault="00646108" w:rsidP="00D1030D">
      <w:pPr>
        <w:spacing w:after="0" w:line="360" w:lineRule="auto"/>
        <w:jc w:val="both"/>
        <w:rPr>
          <w:rFonts w:ascii="Times New Roman" w:hAnsi="Times New Roman" w:cs="Times New Roman"/>
          <w:sz w:val="28"/>
          <w:szCs w:val="28"/>
        </w:rPr>
      </w:pPr>
      <w:r w:rsidRPr="004E725D">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5A1BFE3E" w14:textId="304E5879" w:rsidR="00646108" w:rsidRPr="00D1030D" w:rsidRDefault="001A1A0F" w:rsidP="001A1A0F">
      <w:pPr>
        <w:tabs>
          <w:tab w:val="left" w:pos="3440"/>
        </w:tabs>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FA5324">
        <w:rPr>
          <w:rFonts w:ascii="Times New Roman" w:eastAsia="Times New Roman" w:hAnsi="Times New Roman"/>
          <w:b/>
          <w:sz w:val="28"/>
          <w:szCs w:val="28"/>
        </w:rPr>
        <w:t xml:space="preserve">2.9. </w:t>
      </w:r>
      <w:r w:rsidR="00984525">
        <w:rPr>
          <w:rFonts w:ascii="Times New Roman" w:eastAsia="Times New Roman" w:hAnsi="Times New Roman"/>
          <w:b/>
          <w:sz w:val="28"/>
          <w:szCs w:val="28"/>
        </w:rPr>
        <w:t xml:space="preserve">Организационный раздел </w:t>
      </w:r>
      <w:r w:rsidR="00984525" w:rsidRPr="00984525">
        <w:rPr>
          <w:rFonts w:ascii="Times New Roman" w:eastAsia="Times New Roman" w:hAnsi="Times New Roman"/>
          <w:b/>
          <w:sz w:val="28"/>
          <w:szCs w:val="28"/>
        </w:rPr>
        <w:t>образования обучающихся с ЗПР</w:t>
      </w:r>
    </w:p>
    <w:p w14:paraId="7EF572AD" w14:textId="4309F0E8" w:rsidR="00646108" w:rsidRPr="007413B8" w:rsidRDefault="00646108" w:rsidP="001A1A0F">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Организационное обеспечение образования обучающихся с </w:t>
      </w:r>
      <w:r w:rsidR="004E725D">
        <w:rPr>
          <w:rFonts w:ascii="Times New Roman" w:hAnsi="Times New Roman" w:cs="Times New Roman"/>
          <w:sz w:val="28"/>
          <w:szCs w:val="28"/>
        </w:rPr>
        <w:t>ЗП</w:t>
      </w:r>
      <w:r>
        <w:rPr>
          <w:rFonts w:ascii="Times New Roman" w:hAnsi="Times New Roman" w:cs="Times New Roman"/>
          <w:sz w:val="28"/>
          <w:szCs w:val="28"/>
        </w:rPr>
        <w:t>Р</w:t>
      </w:r>
      <w:r w:rsidRPr="007413B8">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Поэтому помимо нормативной базы, фиксирующей права ребенка с </w:t>
      </w:r>
      <w:r w:rsidR="004E725D">
        <w:rPr>
          <w:rFonts w:ascii="Times New Roman" w:hAnsi="Times New Roman" w:cs="Times New Roman"/>
          <w:sz w:val="28"/>
          <w:szCs w:val="28"/>
        </w:rPr>
        <w:t>ЗП</w:t>
      </w:r>
      <w:r>
        <w:rPr>
          <w:rFonts w:ascii="Times New Roman" w:hAnsi="Times New Roman" w:cs="Times New Roman"/>
          <w:sz w:val="28"/>
          <w:szCs w:val="28"/>
        </w:rPr>
        <w:t>Р</w:t>
      </w:r>
      <w:r w:rsidRPr="007413B8">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p w14:paraId="293D551B" w14:textId="359B895D" w:rsidR="00646108" w:rsidRPr="007413B8" w:rsidRDefault="00646108" w:rsidP="001A1A0F">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Необходима организация системы взаимодействия и поддержки образовательн</w:t>
      </w:r>
      <w:r>
        <w:rPr>
          <w:rFonts w:ascii="Times New Roman" w:hAnsi="Times New Roman" w:cs="Times New Roman"/>
          <w:sz w:val="28"/>
          <w:szCs w:val="28"/>
        </w:rPr>
        <w:t>ой организации со стороны ПМПК</w:t>
      </w:r>
      <w:r w:rsidRPr="007413B8">
        <w:rPr>
          <w:rFonts w:ascii="Times New Roman" w:hAnsi="Times New Roman" w:cs="Times New Roman"/>
          <w:sz w:val="28"/>
          <w:szCs w:val="28"/>
        </w:rPr>
        <w:t xml:space="preserve">, образовательных организаций, реализующих адаптированные основные образовательные программы образования обучающихся с </w:t>
      </w:r>
      <w:r w:rsidR="004E725D">
        <w:rPr>
          <w:rFonts w:ascii="Times New Roman" w:hAnsi="Times New Roman" w:cs="Times New Roman"/>
          <w:sz w:val="28"/>
          <w:szCs w:val="28"/>
        </w:rPr>
        <w:t>ЗПР</w:t>
      </w:r>
      <w:r w:rsidRPr="007413B8">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w:t>
      </w:r>
      <w:r w:rsidR="004E725D">
        <w:rPr>
          <w:rFonts w:ascii="Times New Roman" w:hAnsi="Times New Roman" w:cs="Times New Roman"/>
          <w:sz w:val="28"/>
          <w:szCs w:val="28"/>
        </w:rPr>
        <w:t xml:space="preserve"> ЗПР</w:t>
      </w:r>
      <w:r w:rsidRPr="007413B8">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w:t>
      </w:r>
      <w:r>
        <w:rPr>
          <w:rFonts w:ascii="Times New Roman" w:hAnsi="Times New Roman" w:cs="Times New Roman"/>
          <w:sz w:val="28"/>
          <w:szCs w:val="28"/>
        </w:rPr>
        <w:t>оляет максимально полно</w:t>
      </w:r>
      <w:r w:rsidRPr="007413B8">
        <w:rPr>
          <w:rFonts w:ascii="Times New Roman" w:hAnsi="Times New Roman" w:cs="Times New Roman"/>
          <w:sz w:val="28"/>
          <w:szCs w:val="28"/>
        </w:rPr>
        <w:t xml:space="preserve">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30F6A2D5" w14:textId="7494A176" w:rsidR="00646108" w:rsidRPr="00416D0A" w:rsidRDefault="00FA5324" w:rsidP="001A1A0F">
      <w:p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2.9.1. </w:t>
      </w:r>
      <w:r w:rsidR="00646108" w:rsidRPr="00416D0A">
        <w:rPr>
          <w:rFonts w:ascii="Times New Roman" w:hAnsi="Times New Roman" w:cs="Times New Roman"/>
          <w:b/>
          <w:sz w:val="28"/>
          <w:szCs w:val="28"/>
        </w:rPr>
        <w:t xml:space="preserve">Психолого-педагогические условия, обеспечивающие развитие ребенка с </w:t>
      </w:r>
      <w:r w:rsidR="004E725D" w:rsidRPr="00416D0A">
        <w:rPr>
          <w:rFonts w:ascii="Times New Roman" w:hAnsi="Times New Roman" w:cs="Times New Roman"/>
          <w:b/>
          <w:sz w:val="28"/>
          <w:szCs w:val="28"/>
        </w:rPr>
        <w:t>ЗПР</w:t>
      </w:r>
    </w:p>
    <w:p w14:paraId="00D19DCC" w14:textId="32D90A25" w:rsidR="00646108" w:rsidRPr="007413B8" w:rsidRDefault="00646108" w:rsidP="001A1A0F">
      <w:pPr>
        <w:spacing w:after="0" w:line="360" w:lineRule="auto"/>
        <w:ind w:firstLine="720"/>
        <w:jc w:val="both"/>
        <w:rPr>
          <w:rFonts w:ascii="Times New Roman" w:hAnsi="Times New Roman" w:cs="Times New Roman"/>
          <w:sz w:val="28"/>
          <w:szCs w:val="28"/>
        </w:rPr>
      </w:pPr>
      <w:r w:rsidRPr="007413B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образование ребенка с </w:t>
      </w:r>
      <w:r w:rsidR="004E725D">
        <w:rPr>
          <w:rFonts w:ascii="Times New Roman" w:hAnsi="Times New Roman" w:cs="Times New Roman"/>
          <w:sz w:val="28"/>
          <w:szCs w:val="28"/>
        </w:rPr>
        <w:t>ЗПР</w:t>
      </w:r>
      <w:r w:rsidRPr="007413B8">
        <w:rPr>
          <w:rFonts w:ascii="Times New Roman" w:hAnsi="Times New Roman" w:cs="Times New Roman"/>
          <w:sz w:val="28"/>
          <w:szCs w:val="28"/>
        </w:rPr>
        <w:t xml:space="preserve"> в соответствии с его особыми образовательными потребностями:</w:t>
      </w:r>
    </w:p>
    <w:p w14:paraId="049F5B7A" w14:textId="6FCF1BF8" w:rsidR="00646108" w:rsidRPr="007413B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w:t>
      </w:r>
      <w:r w:rsidR="004E725D">
        <w:rPr>
          <w:rFonts w:ascii="Times New Roman" w:hAnsi="Times New Roman" w:cs="Times New Roman"/>
          <w:sz w:val="28"/>
          <w:szCs w:val="28"/>
        </w:rPr>
        <w:t>ЗП</w:t>
      </w:r>
      <w:r w:rsidRPr="007413B8">
        <w:rPr>
          <w:rFonts w:ascii="Times New Roman" w:hAnsi="Times New Roman" w:cs="Times New Roman"/>
          <w:sz w:val="28"/>
          <w:szCs w:val="28"/>
        </w:rPr>
        <w:t>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70850BEB" w14:textId="29CF8C6E" w:rsidR="00646108" w:rsidRPr="007413B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w:t>
      </w:r>
      <w:r w:rsidR="004E725D">
        <w:rPr>
          <w:rFonts w:ascii="Times New Roman" w:hAnsi="Times New Roman" w:cs="Times New Roman"/>
          <w:sz w:val="28"/>
          <w:szCs w:val="28"/>
        </w:rPr>
        <w:t>ЗП</w:t>
      </w:r>
      <w:r w:rsidRPr="007413B8">
        <w:rPr>
          <w:rFonts w:ascii="Times New Roman" w:hAnsi="Times New Roman" w:cs="Times New Roman"/>
          <w:sz w:val="28"/>
          <w:szCs w:val="28"/>
        </w:rPr>
        <w:t>Р, стимулирование самооценки.</w:t>
      </w:r>
    </w:p>
    <w:p w14:paraId="3B272F57" w14:textId="4BF94E8A" w:rsidR="00646108" w:rsidRPr="007413B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3. Формирование игры как важнейшего фактора развития ребенка с </w:t>
      </w:r>
      <w:r w:rsidR="004E725D">
        <w:rPr>
          <w:rFonts w:ascii="Times New Roman" w:hAnsi="Times New Roman" w:cs="Times New Roman"/>
          <w:sz w:val="28"/>
          <w:szCs w:val="28"/>
        </w:rPr>
        <w:t>ЗП</w:t>
      </w:r>
      <w:r w:rsidRPr="007413B8">
        <w:rPr>
          <w:rFonts w:ascii="Times New Roman" w:hAnsi="Times New Roman" w:cs="Times New Roman"/>
          <w:sz w:val="28"/>
          <w:szCs w:val="28"/>
        </w:rPr>
        <w:t xml:space="preserve">Р, с учетом необходимости развития вербальных и невербальных компонентов развития ребенка с </w:t>
      </w:r>
      <w:r w:rsidR="004E725D">
        <w:rPr>
          <w:rFonts w:ascii="Times New Roman" w:hAnsi="Times New Roman" w:cs="Times New Roman"/>
          <w:sz w:val="28"/>
          <w:szCs w:val="28"/>
        </w:rPr>
        <w:t>ЗП</w:t>
      </w:r>
      <w:r w:rsidRPr="007413B8">
        <w:rPr>
          <w:rFonts w:ascii="Times New Roman" w:hAnsi="Times New Roman" w:cs="Times New Roman"/>
          <w:sz w:val="28"/>
          <w:szCs w:val="28"/>
        </w:rPr>
        <w:t>Р в разных видах игры.</w:t>
      </w:r>
    </w:p>
    <w:p w14:paraId="694FE5A9" w14:textId="7CCC2A83" w:rsidR="00646108" w:rsidRPr="007413B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w:t>
      </w:r>
      <w:r w:rsidR="004E725D">
        <w:rPr>
          <w:rFonts w:ascii="Times New Roman" w:hAnsi="Times New Roman" w:cs="Times New Roman"/>
          <w:sz w:val="28"/>
          <w:szCs w:val="28"/>
        </w:rPr>
        <w:t>ЗП</w:t>
      </w:r>
      <w:r w:rsidRPr="007413B8">
        <w:rPr>
          <w:rFonts w:ascii="Times New Roman" w:hAnsi="Times New Roman" w:cs="Times New Roman"/>
          <w:sz w:val="28"/>
          <w:szCs w:val="28"/>
        </w:rPr>
        <w:t>Р и сохранению его индивидуальности.</w:t>
      </w:r>
    </w:p>
    <w:p w14:paraId="392A620E" w14:textId="33703B01" w:rsidR="00646108" w:rsidRPr="007413B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w:t>
      </w:r>
      <w:r w:rsidR="004E725D">
        <w:rPr>
          <w:rFonts w:ascii="Times New Roman" w:hAnsi="Times New Roman" w:cs="Times New Roman"/>
          <w:sz w:val="28"/>
          <w:szCs w:val="28"/>
        </w:rPr>
        <w:t>ЗП</w:t>
      </w:r>
      <w:r w:rsidRPr="007413B8">
        <w:rPr>
          <w:rFonts w:ascii="Times New Roman" w:hAnsi="Times New Roman" w:cs="Times New Roman"/>
          <w:sz w:val="28"/>
          <w:szCs w:val="28"/>
        </w:rPr>
        <w:t>Р.</w:t>
      </w:r>
    </w:p>
    <w:p w14:paraId="2A008EE0" w14:textId="3C4ACFFF" w:rsidR="00646108" w:rsidRDefault="00646108" w:rsidP="00D1030D">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6. Участие семьи как необходимое условие для полноценного развития ребенка дошкольного возраста с тяжелыми нарушениями речи.</w:t>
      </w:r>
    </w:p>
    <w:p w14:paraId="3147ED1D" w14:textId="598E68A5" w:rsidR="00646108" w:rsidRPr="00416D0A" w:rsidRDefault="00646108" w:rsidP="00FA5324">
      <w:pPr>
        <w:pStyle w:val="a8"/>
        <w:numPr>
          <w:ilvl w:val="2"/>
          <w:numId w:val="42"/>
        </w:numPr>
        <w:spacing w:line="360" w:lineRule="auto"/>
        <w:contextualSpacing/>
        <w:rPr>
          <w:b/>
          <w:sz w:val="28"/>
          <w:szCs w:val="28"/>
        </w:rPr>
      </w:pPr>
      <w:r w:rsidRPr="00416D0A">
        <w:rPr>
          <w:b/>
          <w:sz w:val="28"/>
          <w:szCs w:val="28"/>
        </w:rPr>
        <w:t>Организация развивающей предметно-пространственной среды.</w:t>
      </w:r>
    </w:p>
    <w:p w14:paraId="2F604994" w14:textId="77777777" w:rsidR="00646108" w:rsidRDefault="00646108" w:rsidP="00D1030D">
      <w:pPr>
        <w:spacing w:after="0" w:line="360" w:lineRule="auto"/>
        <w:ind w:firstLine="720"/>
        <w:jc w:val="both"/>
        <w:rPr>
          <w:rFonts w:ascii="Times New Roman" w:hAnsi="Times New Roman" w:cs="Times New Roman"/>
          <w:sz w:val="28"/>
          <w:szCs w:val="28"/>
        </w:rPr>
      </w:pPr>
      <w:r w:rsidRPr="007413B8">
        <w:rPr>
          <w:rFonts w:ascii="Times New Roman" w:hAnsi="Times New Roman" w:cs="Times New Roman"/>
          <w:sz w:val="28"/>
          <w:szCs w:val="28"/>
        </w:rPr>
        <w:t>Предметно-пространственная развивающая образовательная среда (далее - ППРОС) в</w:t>
      </w:r>
      <w:r>
        <w:rPr>
          <w:rFonts w:ascii="Times New Roman" w:hAnsi="Times New Roman" w:cs="Times New Roman"/>
          <w:sz w:val="28"/>
          <w:szCs w:val="28"/>
        </w:rPr>
        <w:t xml:space="preserve"> ДОО </w:t>
      </w:r>
      <w:r w:rsidRPr="007413B8">
        <w:rPr>
          <w:rFonts w:ascii="Times New Roman" w:hAnsi="Times New Roman" w:cs="Times New Roman"/>
          <w:sz w:val="28"/>
          <w:szCs w:val="28"/>
        </w:rPr>
        <w:t xml:space="preserve">должна обеспечивать реализацию АОП ДО, разработанных в соответствии с </w:t>
      </w:r>
      <w:r>
        <w:rPr>
          <w:rFonts w:ascii="Times New Roman" w:hAnsi="Times New Roman" w:cs="Times New Roman"/>
          <w:sz w:val="28"/>
          <w:szCs w:val="28"/>
        </w:rPr>
        <w:t>ФАОП ДО</w:t>
      </w:r>
      <w:r w:rsidRPr="007413B8">
        <w:rPr>
          <w:rFonts w:ascii="Times New Roman" w:hAnsi="Times New Roman" w:cs="Times New Roman"/>
          <w:sz w:val="28"/>
          <w:szCs w:val="28"/>
        </w:rPr>
        <w:t xml:space="preserve">. </w:t>
      </w:r>
    </w:p>
    <w:p w14:paraId="1BF376A7" w14:textId="0886BDA1" w:rsidR="00646108" w:rsidRPr="007413B8" w:rsidRDefault="00646108" w:rsidP="00D103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ДОО</w:t>
      </w:r>
      <w:r w:rsidRPr="007413B8">
        <w:rPr>
          <w:rFonts w:ascii="Times New Roman" w:hAnsi="Times New Roman" w:cs="Times New Roman"/>
          <w:sz w:val="28"/>
          <w:szCs w:val="28"/>
        </w:rPr>
        <w:t xml:space="preserve"> имеет право самостоятельно проектировать ППРОС с учетом психофизических особенностей обучающихся с </w:t>
      </w:r>
      <w:r w:rsidR="004E725D">
        <w:rPr>
          <w:rFonts w:ascii="Times New Roman" w:hAnsi="Times New Roman" w:cs="Times New Roman"/>
          <w:sz w:val="28"/>
          <w:szCs w:val="28"/>
        </w:rPr>
        <w:t>ЗП</w:t>
      </w:r>
      <w:r>
        <w:rPr>
          <w:rFonts w:ascii="Times New Roman" w:hAnsi="Times New Roman" w:cs="Times New Roman"/>
          <w:sz w:val="28"/>
          <w:szCs w:val="28"/>
        </w:rPr>
        <w:t>Р</w:t>
      </w:r>
      <w:r w:rsidRPr="007413B8">
        <w:rPr>
          <w:rFonts w:ascii="Times New Roman" w:hAnsi="Times New Roman" w:cs="Times New Roman"/>
          <w:sz w:val="28"/>
          <w:szCs w:val="28"/>
        </w:rPr>
        <w:t>.</w:t>
      </w:r>
    </w:p>
    <w:p w14:paraId="661BADDF" w14:textId="77777777" w:rsidR="00646108" w:rsidRPr="007413B8" w:rsidRDefault="00646108" w:rsidP="00D103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соответствии с</w:t>
      </w:r>
      <w:r w:rsidRPr="007413B8">
        <w:rPr>
          <w:rFonts w:ascii="Times New Roman" w:hAnsi="Times New Roman" w:cs="Times New Roman"/>
          <w:sz w:val="28"/>
          <w:szCs w:val="28"/>
        </w:rPr>
        <w:t xml:space="preserve"> </w:t>
      </w:r>
      <w:r>
        <w:rPr>
          <w:rFonts w:ascii="Times New Roman" w:hAnsi="Times New Roman" w:cs="Times New Roman"/>
          <w:sz w:val="28"/>
          <w:szCs w:val="28"/>
        </w:rPr>
        <w:t>ФГОС</w:t>
      </w:r>
      <w:r w:rsidRPr="007413B8">
        <w:rPr>
          <w:rFonts w:ascii="Times New Roman" w:hAnsi="Times New Roman" w:cs="Times New Roman"/>
          <w:sz w:val="28"/>
          <w:szCs w:val="28"/>
        </w:rPr>
        <w:t xml:space="preserve">, </w:t>
      </w:r>
      <w:r>
        <w:rPr>
          <w:rFonts w:ascii="Times New Roman" w:hAnsi="Times New Roman" w:cs="Times New Roman"/>
          <w:sz w:val="28"/>
          <w:szCs w:val="28"/>
        </w:rPr>
        <w:t>ДОО</w:t>
      </w:r>
      <w:r w:rsidRPr="007413B8">
        <w:rPr>
          <w:rFonts w:ascii="Times New Roman" w:hAnsi="Times New Roman" w:cs="Times New Roman"/>
          <w:sz w:val="28"/>
          <w:szCs w:val="28"/>
        </w:rPr>
        <w:t xml:space="preserve"> обеспечива</w:t>
      </w:r>
      <w:r>
        <w:rPr>
          <w:rFonts w:ascii="Times New Roman" w:hAnsi="Times New Roman" w:cs="Times New Roman"/>
          <w:sz w:val="28"/>
          <w:szCs w:val="28"/>
        </w:rPr>
        <w:t>ет</w:t>
      </w:r>
      <w:r w:rsidRPr="007413B8">
        <w:rPr>
          <w:rFonts w:ascii="Times New Roman" w:hAnsi="Times New Roman" w:cs="Times New Roman"/>
          <w:sz w:val="28"/>
          <w:szCs w:val="28"/>
        </w:rPr>
        <w:t xml:space="preserve"> и гарантир</w:t>
      </w:r>
      <w:r>
        <w:rPr>
          <w:rFonts w:ascii="Times New Roman" w:hAnsi="Times New Roman" w:cs="Times New Roman"/>
          <w:sz w:val="28"/>
          <w:szCs w:val="28"/>
        </w:rPr>
        <w:t>ует</w:t>
      </w:r>
      <w:r w:rsidRPr="007413B8">
        <w:rPr>
          <w:rFonts w:ascii="Times New Roman" w:hAnsi="Times New Roman" w:cs="Times New Roman"/>
          <w:sz w:val="28"/>
          <w:szCs w:val="28"/>
        </w:rPr>
        <w:t>:</w:t>
      </w:r>
    </w:p>
    <w:p w14:paraId="4EEA2F9C" w14:textId="15E31295"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 xml:space="preserve">охрану и укрепление физического и психического здоровья и эмоционального благополучия обучающихся с </w:t>
      </w:r>
      <w:r w:rsidR="004E725D">
        <w:rPr>
          <w:sz w:val="28"/>
          <w:szCs w:val="28"/>
        </w:rPr>
        <w:t>ЗП</w:t>
      </w:r>
      <w:r>
        <w:rPr>
          <w:sz w:val="28"/>
          <w:szCs w:val="28"/>
        </w:rPr>
        <w:t>Р</w:t>
      </w:r>
      <w:r w:rsidRPr="00363F76">
        <w:rPr>
          <w:sz w:val="28"/>
          <w:szCs w:val="28"/>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09314738" w14:textId="6FB03582"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4E725D">
        <w:rPr>
          <w:sz w:val="28"/>
          <w:szCs w:val="28"/>
        </w:rPr>
        <w:t>ЗП</w:t>
      </w:r>
      <w:r>
        <w:rPr>
          <w:sz w:val="28"/>
          <w:szCs w:val="28"/>
        </w:rPr>
        <w:t>Р</w:t>
      </w:r>
      <w:r w:rsidRPr="00363F76">
        <w:rPr>
          <w:sz w:val="28"/>
          <w:szCs w:val="28"/>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4285F720" w14:textId="77777777"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286660EA" w14:textId="77777777"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AA0C620" w14:textId="77777777"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04DDA0A8" w14:textId="77777777" w:rsidR="00646108" w:rsidRPr="00363F76" w:rsidRDefault="00646108" w:rsidP="00D1030D">
      <w:pPr>
        <w:pStyle w:val="a8"/>
        <w:numPr>
          <w:ilvl w:val="0"/>
          <w:numId w:val="31"/>
        </w:numPr>
        <w:adjustRightInd w:val="0"/>
        <w:spacing w:line="360" w:lineRule="auto"/>
        <w:ind w:left="0"/>
        <w:contextualSpacing/>
        <w:rPr>
          <w:sz w:val="28"/>
          <w:szCs w:val="28"/>
        </w:rPr>
      </w:pPr>
      <w:r w:rsidRPr="00363F76">
        <w:rPr>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66E0DCEF" w14:textId="4F564377" w:rsidR="00646108" w:rsidRPr="007413B8" w:rsidRDefault="00646108" w:rsidP="00D1030D">
      <w:pPr>
        <w:spacing w:after="0" w:line="360" w:lineRule="auto"/>
        <w:rPr>
          <w:rFonts w:ascii="Times New Roman" w:hAnsi="Times New Roman" w:cs="Times New Roman"/>
          <w:sz w:val="28"/>
          <w:szCs w:val="28"/>
        </w:rPr>
      </w:pPr>
      <w:r w:rsidRPr="007413B8">
        <w:rPr>
          <w:rFonts w:ascii="Times New Roman" w:hAnsi="Times New Roman" w:cs="Times New Roman"/>
          <w:sz w:val="28"/>
          <w:szCs w:val="28"/>
        </w:rPr>
        <w:t>ППРОС должна быть:</w:t>
      </w:r>
    </w:p>
    <w:p w14:paraId="5B88A280" w14:textId="6191AB7F"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4E725D">
        <w:rPr>
          <w:sz w:val="28"/>
          <w:szCs w:val="28"/>
        </w:rPr>
        <w:t>ЗП</w:t>
      </w:r>
      <w:r>
        <w:rPr>
          <w:sz w:val="28"/>
          <w:szCs w:val="28"/>
        </w:rPr>
        <w:t>Р</w:t>
      </w:r>
      <w:r w:rsidRPr="00363F76">
        <w:rPr>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23CEF500" w14:textId="77777777"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5599B513" w14:textId="77777777"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04C47CF6" w14:textId="7E4513DC"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 xml:space="preserve">доступной - обеспечивать свободный доступ обучающихся, в том числе обучающихся с </w:t>
      </w:r>
      <w:r w:rsidR="004E725D">
        <w:rPr>
          <w:sz w:val="28"/>
          <w:szCs w:val="28"/>
        </w:rPr>
        <w:t>ЗП</w:t>
      </w:r>
      <w:r>
        <w:rPr>
          <w:sz w:val="28"/>
          <w:szCs w:val="28"/>
        </w:rPr>
        <w:t>Р</w:t>
      </w:r>
      <w:r w:rsidRPr="00363F76">
        <w:rPr>
          <w:sz w:val="28"/>
          <w:szCs w:val="28"/>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4E725D">
        <w:rPr>
          <w:sz w:val="28"/>
          <w:szCs w:val="28"/>
        </w:rPr>
        <w:t>ЗП</w:t>
      </w:r>
      <w:r>
        <w:rPr>
          <w:sz w:val="28"/>
          <w:szCs w:val="28"/>
        </w:rPr>
        <w:t>Р</w:t>
      </w:r>
      <w:r w:rsidRPr="00363F76">
        <w:rPr>
          <w:sz w:val="28"/>
          <w:szCs w:val="28"/>
        </w:rPr>
        <w:t>, создавать необходимые условия для его самостоятельной, в том числе, речевой активности;</w:t>
      </w:r>
    </w:p>
    <w:p w14:paraId="00FAA1CB" w14:textId="77777777"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2A1D939B" w14:textId="77777777" w:rsidR="00646108" w:rsidRPr="00363F76" w:rsidRDefault="00646108" w:rsidP="00D1030D">
      <w:pPr>
        <w:pStyle w:val="a8"/>
        <w:numPr>
          <w:ilvl w:val="0"/>
          <w:numId w:val="32"/>
        </w:numPr>
        <w:adjustRightInd w:val="0"/>
        <w:spacing w:line="360" w:lineRule="auto"/>
        <w:ind w:left="0"/>
        <w:contextualSpacing/>
        <w:rPr>
          <w:sz w:val="28"/>
          <w:szCs w:val="28"/>
        </w:rPr>
      </w:pPr>
      <w:r w:rsidRPr="00363F76">
        <w:rPr>
          <w:sz w:val="28"/>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4BB47741" w14:textId="77777777" w:rsidR="00646108" w:rsidRDefault="00646108" w:rsidP="00D1030D">
      <w:pPr>
        <w:spacing w:after="0" w:line="360" w:lineRule="auto"/>
        <w:rPr>
          <w:rFonts w:ascii="Times New Roman" w:hAnsi="Times New Roman" w:cs="Times New Roman"/>
          <w:sz w:val="28"/>
          <w:szCs w:val="28"/>
        </w:rPr>
      </w:pPr>
      <w:r w:rsidRPr="007413B8">
        <w:rPr>
          <w:rFonts w:ascii="Times New Roman" w:hAnsi="Times New Roman" w:cs="Times New Roman"/>
          <w:sz w:val="28"/>
          <w:szCs w:val="28"/>
        </w:rPr>
        <w:t xml:space="preserve">ППРОС в </w:t>
      </w:r>
      <w:r>
        <w:rPr>
          <w:rFonts w:ascii="Times New Roman" w:hAnsi="Times New Roman" w:cs="Times New Roman"/>
          <w:sz w:val="28"/>
          <w:szCs w:val="28"/>
        </w:rPr>
        <w:t>ДОО</w:t>
      </w:r>
      <w:r w:rsidRPr="007413B8">
        <w:rPr>
          <w:rFonts w:ascii="Times New Roman" w:hAnsi="Times New Roman" w:cs="Times New Roman"/>
          <w:sz w:val="28"/>
          <w:szCs w:val="28"/>
        </w:rPr>
        <w:t xml:space="preserve"> обеспечива</w:t>
      </w:r>
      <w:r>
        <w:rPr>
          <w:rFonts w:ascii="Times New Roman" w:hAnsi="Times New Roman" w:cs="Times New Roman"/>
          <w:sz w:val="28"/>
          <w:szCs w:val="28"/>
        </w:rPr>
        <w:t>ет</w:t>
      </w:r>
      <w:r w:rsidRPr="007413B8">
        <w:rPr>
          <w:rFonts w:ascii="Times New Roman" w:hAnsi="Times New Roman" w:cs="Times New Roman"/>
          <w:sz w:val="28"/>
          <w:szCs w:val="28"/>
        </w:rPr>
        <w:t xml:space="preserve"> условия для эмоционального благополучия обучающихся, а также для комфортной работы педагогических работников.</w:t>
      </w:r>
    </w:p>
    <w:p w14:paraId="78F3A2A2" w14:textId="77777777" w:rsidR="00FA5324" w:rsidRDefault="00FA5324" w:rsidP="00D1030D">
      <w:pPr>
        <w:spacing w:after="0" w:line="360" w:lineRule="auto"/>
        <w:jc w:val="center"/>
        <w:rPr>
          <w:rFonts w:ascii="Times New Roman" w:eastAsia="Times New Roman" w:hAnsi="Times New Roman"/>
          <w:b/>
          <w:i/>
          <w:sz w:val="28"/>
          <w:szCs w:val="28"/>
        </w:rPr>
      </w:pPr>
    </w:p>
    <w:p w14:paraId="31E8A05A" w14:textId="77777777" w:rsidR="00FA5324" w:rsidRDefault="00FA5324" w:rsidP="00D1030D">
      <w:pPr>
        <w:spacing w:after="0" w:line="360" w:lineRule="auto"/>
        <w:jc w:val="center"/>
        <w:rPr>
          <w:rFonts w:ascii="Times New Roman" w:eastAsia="Times New Roman" w:hAnsi="Times New Roman"/>
          <w:b/>
          <w:i/>
          <w:sz w:val="28"/>
          <w:szCs w:val="28"/>
        </w:rPr>
      </w:pPr>
    </w:p>
    <w:p w14:paraId="654FC4B3" w14:textId="35B312E5" w:rsidR="00646108" w:rsidRPr="00FC4315" w:rsidRDefault="00646108" w:rsidP="00D1030D">
      <w:pPr>
        <w:spacing w:after="0" w:line="360" w:lineRule="auto"/>
        <w:jc w:val="center"/>
        <w:rPr>
          <w:rFonts w:ascii="Times New Roman" w:eastAsia="Times New Roman" w:hAnsi="Times New Roman"/>
          <w:b/>
          <w:i/>
          <w:sz w:val="28"/>
          <w:szCs w:val="28"/>
        </w:rPr>
      </w:pPr>
      <w:r w:rsidRPr="00742C06">
        <w:rPr>
          <w:rFonts w:ascii="Times New Roman" w:eastAsia="Times New Roman" w:hAnsi="Times New Roman"/>
          <w:b/>
          <w:i/>
          <w:sz w:val="28"/>
          <w:szCs w:val="28"/>
        </w:rPr>
        <w:t>Старший дошкольный возраст (с 5 до 6 лет)</w:t>
      </w:r>
    </w:p>
    <w:p w14:paraId="403A0582" w14:textId="77777777" w:rsidR="00646108" w:rsidRPr="00742C06" w:rsidRDefault="00646108" w:rsidP="00D1030D">
      <w:pPr>
        <w:spacing w:after="0" w:line="360" w:lineRule="auto"/>
        <w:ind w:firstLine="708"/>
        <w:jc w:val="both"/>
        <w:rPr>
          <w:rFonts w:ascii="Times New Roman" w:eastAsia="Times New Roman" w:hAnsi="Times New Roman"/>
          <w:sz w:val="28"/>
          <w:szCs w:val="28"/>
        </w:rPr>
      </w:pPr>
      <w:r w:rsidRPr="00742C06">
        <w:rPr>
          <w:rFonts w:ascii="Times New Roman" w:eastAsia="Times New Roman" w:hAnsi="Times New Roman"/>
          <w:sz w:val="28"/>
          <w:szCs w:val="28"/>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14:paraId="0CF21715" w14:textId="77777777" w:rsidR="00646108" w:rsidRPr="00D55FFB" w:rsidRDefault="00646108" w:rsidP="00D1030D">
      <w:pPr>
        <w:numPr>
          <w:ilvl w:val="1"/>
          <w:numId w:val="14"/>
        </w:numPr>
        <w:tabs>
          <w:tab w:val="left" w:pos="1135"/>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742C06">
        <w:rPr>
          <w:rFonts w:ascii="Times New Roman" w:eastAsia="Times New Roman" w:hAnsi="Times New Roman"/>
          <w:sz w:val="28"/>
          <w:szCs w:val="28"/>
        </w:rPr>
        <w:t>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14:paraId="3E6C45B7" w14:textId="77777777" w:rsidR="00646108" w:rsidRPr="00742C06" w:rsidRDefault="00646108" w:rsidP="00D1030D">
      <w:pPr>
        <w:spacing w:after="0" w:line="360" w:lineRule="auto"/>
        <w:ind w:firstLine="708"/>
        <w:jc w:val="both"/>
        <w:rPr>
          <w:rFonts w:ascii="Times New Roman" w:eastAsia="Times New Roman" w:hAnsi="Times New Roman"/>
          <w:sz w:val="28"/>
          <w:szCs w:val="28"/>
        </w:rPr>
      </w:pPr>
      <w:r w:rsidRPr="00742C06">
        <w:rPr>
          <w:rFonts w:ascii="Times New Roman" w:eastAsia="Times New Roman" w:hAnsi="Times New Roman"/>
          <w:sz w:val="28"/>
          <w:szCs w:val="28"/>
        </w:rP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14:paraId="5ABB4316" w14:textId="77777777" w:rsidR="00646108" w:rsidRPr="00D55FFB" w:rsidRDefault="00646108" w:rsidP="00D1030D">
      <w:pPr>
        <w:numPr>
          <w:ilvl w:val="1"/>
          <w:numId w:val="14"/>
        </w:numPr>
        <w:tabs>
          <w:tab w:val="left" w:pos="427"/>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 групповых центрах экспериментирования имеются</w:t>
      </w:r>
      <w:r w:rsidRPr="00742C06">
        <w:rPr>
          <w:rFonts w:ascii="Times New Roman" w:eastAsia="Times New Roman" w:hAnsi="Times New Roman"/>
          <w:sz w:val="28"/>
          <w:szCs w:val="28"/>
        </w:rPr>
        <w:t xml:space="preserve"> приборы: лупы, микроскоп</w:t>
      </w:r>
      <w:r>
        <w:rPr>
          <w:rFonts w:ascii="Times New Roman" w:eastAsia="Times New Roman" w:hAnsi="Times New Roman"/>
          <w:sz w:val="28"/>
          <w:szCs w:val="28"/>
        </w:rPr>
        <w:t>ы</w:t>
      </w:r>
      <w:r w:rsidRPr="00742C06">
        <w:rPr>
          <w:rFonts w:ascii="Times New Roman" w:eastAsia="Times New Roman" w:hAnsi="Times New Roman"/>
          <w:sz w:val="28"/>
          <w:szCs w:val="28"/>
        </w:rPr>
        <w:t>, безмен,</w:t>
      </w:r>
      <w:r>
        <w:rPr>
          <w:rFonts w:ascii="Times New Roman" w:eastAsia="Times New Roman" w:hAnsi="Times New Roman"/>
          <w:sz w:val="28"/>
          <w:szCs w:val="28"/>
        </w:rPr>
        <w:t xml:space="preserve"> </w:t>
      </w:r>
      <w:r w:rsidRPr="00742C06">
        <w:rPr>
          <w:rFonts w:ascii="Times New Roman" w:eastAsia="Times New Roman" w:hAnsi="Times New Roman"/>
          <w:sz w:val="28"/>
          <w:szCs w:val="28"/>
        </w:rPr>
        <w:t>песочные часы, аптечные весы. Педагоги привлекают детей к фиксации результатов опытов в журнале.</w:t>
      </w:r>
      <w:bookmarkStart w:id="2" w:name="page174"/>
      <w:bookmarkEnd w:id="2"/>
      <w:r>
        <w:rPr>
          <w:rFonts w:ascii="Times New Roman" w:eastAsia="Times New Roman" w:hAnsi="Times New Roman"/>
          <w:sz w:val="28"/>
          <w:szCs w:val="28"/>
        </w:rPr>
        <w:t xml:space="preserve"> </w:t>
      </w:r>
      <w:r w:rsidRPr="00D55FFB">
        <w:rPr>
          <w:rFonts w:ascii="Times New Roman" w:eastAsia="Times New Roman" w:hAnsi="Times New Roman"/>
          <w:sz w:val="28"/>
          <w:szCs w:val="28"/>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14:paraId="5D099961" w14:textId="77777777" w:rsidR="00646108" w:rsidRPr="00D55FFB" w:rsidRDefault="00646108" w:rsidP="00D1030D">
      <w:pPr>
        <w:numPr>
          <w:ilvl w:val="0"/>
          <w:numId w:val="14"/>
        </w:numPr>
        <w:tabs>
          <w:tab w:val="left" w:pos="1005"/>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sz w:val="28"/>
          <w:szCs w:val="28"/>
        </w:rPr>
        <w:t xml:space="preserve">У </w:t>
      </w:r>
      <w:r w:rsidRPr="00742C06">
        <w:rPr>
          <w:rFonts w:ascii="Times New Roman" w:eastAsia="Times New Roman" w:hAnsi="Times New Roman"/>
          <w:sz w:val="28"/>
          <w:szCs w:val="28"/>
        </w:rPr>
        <w:t>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14:paraId="544DF7C7" w14:textId="77777777" w:rsidR="00646108" w:rsidRPr="00D55FFB" w:rsidRDefault="00646108" w:rsidP="00D1030D">
      <w:pPr>
        <w:numPr>
          <w:ilvl w:val="0"/>
          <w:numId w:val="14"/>
        </w:numPr>
        <w:tabs>
          <w:tab w:val="left" w:pos="1128"/>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sz w:val="28"/>
          <w:szCs w:val="28"/>
        </w:rPr>
        <w:t xml:space="preserve">У </w:t>
      </w:r>
      <w:r w:rsidRPr="00742C06">
        <w:rPr>
          <w:rFonts w:ascii="Times New Roman" w:eastAsia="Times New Roman" w:hAnsi="Times New Roman"/>
          <w:sz w:val="28"/>
          <w:szCs w:val="28"/>
        </w:rPr>
        <w:t>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14:paraId="4E276974" w14:textId="77777777" w:rsidR="00646108" w:rsidRPr="00742C06" w:rsidRDefault="00646108" w:rsidP="00D1030D">
      <w:pPr>
        <w:spacing w:after="0" w:line="360" w:lineRule="auto"/>
        <w:ind w:firstLine="708"/>
        <w:jc w:val="both"/>
        <w:rPr>
          <w:rFonts w:ascii="Times New Roman" w:eastAsia="Times New Roman" w:hAnsi="Times New Roman"/>
          <w:sz w:val="28"/>
          <w:szCs w:val="28"/>
        </w:rPr>
      </w:pPr>
      <w:r w:rsidRPr="00742C06">
        <w:rPr>
          <w:rFonts w:ascii="Times New Roman" w:eastAsia="Times New Roman" w:hAnsi="Times New Roman"/>
          <w:sz w:val="28"/>
          <w:szCs w:val="28"/>
        </w:rPr>
        <w:t>В логопедическом кабинете при организации развивающей среды н</w:t>
      </w:r>
      <w:r>
        <w:rPr>
          <w:rFonts w:ascii="Times New Roman" w:eastAsia="Times New Roman" w:hAnsi="Times New Roman"/>
          <w:sz w:val="28"/>
          <w:szCs w:val="28"/>
        </w:rPr>
        <w:t>ужно создавать и наполня</w:t>
      </w:r>
      <w:r w:rsidRPr="00742C06">
        <w:rPr>
          <w:rFonts w:ascii="Times New Roman" w:eastAsia="Times New Roman" w:hAnsi="Times New Roman"/>
          <w:sz w:val="28"/>
          <w:szCs w:val="28"/>
        </w:rPr>
        <w:t xml:space="preserve">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w:t>
      </w:r>
    </w:p>
    <w:p w14:paraId="59057103" w14:textId="77777777" w:rsidR="00646108" w:rsidRPr="00FC4315" w:rsidRDefault="00646108" w:rsidP="00D1030D">
      <w:pPr>
        <w:spacing w:after="0" w:line="360" w:lineRule="auto"/>
        <w:jc w:val="center"/>
        <w:rPr>
          <w:rFonts w:ascii="Times New Roman" w:eastAsia="Times New Roman" w:hAnsi="Times New Roman"/>
          <w:b/>
          <w:i/>
          <w:sz w:val="28"/>
          <w:szCs w:val="28"/>
        </w:rPr>
      </w:pPr>
      <w:r w:rsidRPr="00742C06">
        <w:rPr>
          <w:rFonts w:ascii="Times New Roman" w:eastAsia="Times New Roman" w:hAnsi="Times New Roman"/>
          <w:b/>
          <w:i/>
          <w:sz w:val="28"/>
          <w:szCs w:val="28"/>
        </w:rPr>
        <w:t>Старший дошкольный возраст (с 6 до 7 лет)</w:t>
      </w:r>
    </w:p>
    <w:p w14:paraId="40CD732E" w14:textId="77777777" w:rsidR="00646108" w:rsidRDefault="00646108" w:rsidP="00D1030D">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Pr="00742C06">
        <w:rPr>
          <w:rFonts w:ascii="Times New Roman" w:eastAsia="Times New Roman" w:hAnsi="Times New Roman"/>
          <w:sz w:val="28"/>
          <w:szCs w:val="28"/>
        </w:rPr>
        <w:t xml:space="preserve">Последний год пребывания дошкольника в детском саду — очень важный </w:t>
      </w:r>
      <w:r>
        <w:rPr>
          <w:rFonts w:ascii="Times New Roman" w:eastAsia="Times New Roman" w:hAnsi="Times New Roman"/>
          <w:sz w:val="28"/>
          <w:szCs w:val="28"/>
        </w:rPr>
        <w:t>п</w:t>
      </w:r>
      <w:r w:rsidRPr="00742C06">
        <w:rPr>
          <w:rFonts w:ascii="Times New Roman" w:eastAsia="Times New Roman" w:hAnsi="Times New Roman"/>
          <w:sz w:val="28"/>
          <w:szCs w:val="28"/>
        </w:rPr>
        <w:t>ериод</w:t>
      </w:r>
      <w:r>
        <w:rPr>
          <w:rFonts w:ascii="Times New Roman" w:eastAsia="Times New Roman" w:hAnsi="Times New Roman"/>
          <w:sz w:val="28"/>
          <w:szCs w:val="28"/>
        </w:rPr>
        <w:t xml:space="preserve"> </w:t>
      </w:r>
      <w:r w:rsidRPr="00742C06">
        <w:rPr>
          <w:rFonts w:ascii="Times New Roman" w:eastAsia="Times New Roman" w:hAnsi="Times New Roman"/>
          <w:sz w:val="28"/>
          <w:szCs w:val="28"/>
        </w:rPr>
        <w:t xml:space="preserve">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w:t>
      </w:r>
      <w:r>
        <w:rPr>
          <w:rFonts w:ascii="Times New Roman" w:eastAsia="Times New Roman" w:hAnsi="Times New Roman"/>
          <w:sz w:val="28"/>
          <w:szCs w:val="28"/>
        </w:rPr>
        <w:t xml:space="preserve"> </w:t>
      </w:r>
      <w:r w:rsidRPr="00742C06">
        <w:rPr>
          <w:rFonts w:ascii="Times New Roman" w:eastAsia="Times New Roman" w:hAnsi="Times New Roman"/>
          <w:sz w:val="28"/>
          <w:szCs w:val="28"/>
        </w:rPr>
        <w:t>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r>
        <w:rPr>
          <w:rFonts w:ascii="Times New Roman" w:eastAsia="Times New Roman" w:hAnsi="Times New Roman"/>
          <w:sz w:val="24"/>
        </w:rPr>
        <w:t>.</w:t>
      </w:r>
    </w:p>
    <w:p w14:paraId="24C8858D" w14:textId="77777777" w:rsidR="00646108" w:rsidRPr="00D55FFB" w:rsidRDefault="00646108" w:rsidP="00D1030D">
      <w:pPr>
        <w:spacing w:after="0" w:line="360" w:lineRule="auto"/>
        <w:jc w:val="both"/>
        <w:rPr>
          <w:rFonts w:ascii="Times New Roman" w:eastAsia="Times New Roman" w:hAnsi="Times New Roman"/>
          <w:sz w:val="28"/>
          <w:szCs w:val="28"/>
        </w:rPr>
      </w:pPr>
      <w:bookmarkStart w:id="3" w:name="page182"/>
      <w:bookmarkEnd w:id="3"/>
      <w:r w:rsidRPr="00D55FFB">
        <w:rPr>
          <w:rFonts w:ascii="Times New Roman" w:eastAsia="Times New Roman" w:hAnsi="Times New Roman"/>
          <w:sz w:val="28"/>
          <w:szCs w:val="28"/>
        </w:rPr>
        <w:t>6 лет — сензитивный период развития речи. Дошкольники этого возраста используют различные виды речи, у них появляется интерес</w:t>
      </w:r>
      <w:r>
        <w:rPr>
          <w:rFonts w:ascii="Times New Roman" w:eastAsia="Times New Roman" w:hAnsi="Times New Roman"/>
          <w:sz w:val="28"/>
          <w:szCs w:val="28"/>
        </w:rPr>
        <w:t xml:space="preserve"> </w:t>
      </w:r>
      <w:r w:rsidRPr="00D55FFB">
        <w:rPr>
          <w:rFonts w:ascii="Times New Roman" w:eastAsia="Times New Roman" w:hAnsi="Times New Roman"/>
          <w:sz w:val="28"/>
          <w:szCs w:val="28"/>
        </w:rPr>
        <w:t>к</w:t>
      </w:r>
      <w:r>
        <w:rPr>
          <w:rFonts w:ascii="Times New Roman" w:eastAsia="Times New Roman" w:hAnsi="Times New Roman"/>
          <w:sz w:val="28"/>
          <w:szCs w:val="28"/>
        </w:rPr>
        <w:t xml:space="preserve"> </w:t>
      </w:r>
      <w:r w:rsidRPr="00D55FFB">
        <w:rPr>
          <w:rFonts w:ascii="Times New Roman" w:eastAsia="Times New Roman" w:hAnsi="Times New Roman"/>
          <w:sz w:val="28"/>
          <w:szCs w:val="28"/>
        </w:rPr>
        <w:t>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14:paraId="3BB843E5" w14:textId="77777777" w:rsidR="00646108" w:rsidRPr="00D55FFB" w:rsidRDefault="00646108" w:rsidP="00D1030D">
      <w:pPr>
        <w:spacing w:after="0" w:line="360" w:lineRule="auto"/>
        <w:ind w:firstLine="708"/>
        <w:jc w:val="both"/>
        <w:rPr>
          <w:rFonts w:ascii="Times New Roman" w:eastAsia="Times New Roman" w:hAnsi="Times New Roman"/>
          <w:sz w:val="28"/>
          <w:szCs w:val="28"/>
        </w:rPr>
      </w:pPr>
      <w:r w:rsidRPr="00D55FFB">
        <w:rPr>
          <w:rFonts w:ascii="Times New Roman" w:eastAsia="Times New Roman" w:hAnsi="Times New Roman"/>
          <w:sz w:val="28"/>
          <w:szCs w:val="28"/>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14:paraId="27118195" w14:textId="77777777" w:rsidR="00646108" w:rsidRPr="00D55FFB" w:rsidRDefault="00646108" w:rsidP="00D1030D">
      <w:pPr>
        <w:spacing w:after="0" w:line="360" w:lineRule="auto"/>
        <w:ind w:firstLine="708"/>
        <w:jc w:val="both"/>
        <w:rPr>
          <w:rFonts w:ascii="Times New Roman" w:eastAsia="Times New Roman" w:hAnsi="Times New Roman"/>
          <w:sz w:val="28"/>
          <w:szCs w:val="28"/>
        </w:rPr>
      </w:pPr>
      <w:r w:rsidRPr="00D55FFB">
        <w:rPr>
          <w:rFonts w:ascii="Times New Roman" w:eastAsia="Times New Roman" w:hAnsi="Times New Roman"/>
          <w:sz w:val="28"/>
          <w:szCs w:val="28"/>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14:paraId="65A4FF5A" w14:textId="77777777" w:rsidR="00646108" w:rsidRPr="00CD35B4" w:rsidRDefault="00646108" w:rsidP="00D1030D">
      <w:pPr>
        <w:numPr>
          <w:ilvl w:val="0"/>
          <w:numId w:val="14"/>
        </w:numPr>
        <w:tabs>
          <w:tab w:val="left" w:pos="1044"/>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D55FFB">
        <w:rPr>
          <w:rFonts w:ascii="Times New Roman" w:eastAsia="Times New Roman" w:hAnsi="Times New Roman"/>
          <w:sz w:val="28"/>
          <w:szCs w:val="28"/>
        </w:rPr>
        <w:t>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14:paraId="05E511D1" w14:textId="77777777" w:rsidR="00646108" w:rsidRPr="00D55FFB" w:rsidRDefault="00646108" w:rsidP="00D1030D">
      <w:pPr>
        <w:spacing w:after="0" w:line="360" w:lineRule="auto"/>
        <w:ind w:firstLine="708"/>
        <w:jc w:val="both"/>
        <w:rPr>
          <w:rFonts w:ascii="Times New Roman" w:eastAsia="Times New Roman" w:hAnsi="Times New Roman"/>
          <w:sz w:val="28"/>
          <w:szCs w:val="28"/>
        </w:rPr>
      </w:pPr>
      <w:r w:rsidRPr="00D55FFB">
        <w:rPr>
          <w:rFonts w:ascii="Times New Roman" w:eastAsia="Times New Roman" w:hAnsi="Times New Roman"/>
          <w:sz w:val="28"/>
          <w:szCs w:val="28"/>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w:t>
      </w:r>
      <w:r>
        <w:rPr>
          <w:rFonts w:ascii="Times New Roman" w:eastAsia="Times New Roman" w:hAnsi="Times New Roman"/>
          <w:sz w:val="28"/>
          <w:szCs w:val="28"/>
        </w:rPr>
        <w:t>егуляции. Игры отличаются</w:t>
      </w:r>
      <w:r w:rsidRPr="00D55FFB">
        <w:rPr>
          <w:rFonts w:ascii="Times New Roman" w:eastAsia="Times New Roman" w:hAnsi="Times New Roman"/>
          <w:sz w:val="28"/>
          <w:szCs w:val="28"/>
        </w:rPr>
        <w:t xml:space="preserve"> большим разнообразием тематики, ролей, игровых действий, «проблемных ситуаций».</w:t>
      </w:r>
    </w:p>
    <w:p w14:paraId="3FE9248A" w14:textId="77777777" w:rsidR="00646108" w:rsidRPr="004E725D" w:rsidRDefault="00646108" w:rsidP="00D1030D">
      <w:pPr>
        <w:spacing w:after="0" w:line="360" w:lineRule="auto"/>
        <w:ind w:firstLine="708"/>
        <w:jc w:val="both"/>
        <w:rPr>
          <w:rFonts w:ascii="Times New Roman" w:eastAsia="Times New Roman" w:hAnsi="Times New Roman"/>
          <w:sz w:val="28"/>
          <w:szCs w:val="28"/>
        </w:rPr>
      </w:pPr>
      <w:r w:rsidRPr="00D55FFB">
        <w:rPr>
          <w:rFonts w:ascii="Times New Roman" w:eastAsia="Times New Roman" w:hAnsi="Times New Roman"/>
          <w:sz w:val="28"/>
          <w:szCs w:val="28"/>
        </w:rPr>
        <w:t xml:space="preserve">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w:t>
      </w:r>
      <w:r w:rsidRPr="004E725D">
        <w:rPr>
          <w:rFonts w:ascii="Times New Roman" w:eastAsia="Times New Roman" w:hAnsi="Times New Roman"/>
          <w:sz w:val="28"/>
          <w:szCs w:val="28"/>
        </w:rPr>
        <w:t>для изготовления поделок детьми.</w:t>
      </w:r>
    </w:p>
    <w:p w14:paraId="585050D9" w14:textId="41ED9D6F" w:rsidR="00646108" w:rsidRPr="00AE26C0" w:rsidRDefault="00646108" w:rsidP="00D1030D">
      <w:pPr>
        <w:spacing w:after="0" w:line="360" w:lineRule="auto"/>
        <w:jc w:val="both"/>
        <w:rPr>
          <w:rFonts w:ascii="Times New Roman" w:eastAsia="Times New Roman" w:hAnsi="Times New Roman"/>
          <w:sz w:val="28"/>
          <w:szCs w:val="28"/>
        </w:rPr>
      </w:pPr>
      <w:r w:rsidRPr="004E725D">
        <w:rPr>
          <w:rFonts w:ascii="Times New Roman" w:eastAsia="Times New Roman" w:hAnsi="Times New Roman"/>
          <w:sz w:val="28"/>
          <w:szCs w:val="28"/>
        </w:rPr>
        <w:t>Дети седьмого</w:t>
      </w:r>
      <w:r w:rsidR="004E725D">
        <w:rPr>
          <w:rFonts w:ascii="Times New Roman" w:eastAsia="Times New Roman" w:hAnsi="Times New Roman"/>
          <w:sz w:val="28"/>
          <w:szCs w:val="28"/>
        </w:rPr>
        <w:t xml:space="preserve"> </w:t>
      </w:r>
      <w:r w:rsidRPr="004E725D">
        <w:rPr>
          <w:rFonts w:ascii="Times New Roman" w:eastAsia="Times New Roman" w:hAnsi="Times New Roman"/>
          <w:sz w:val="28"/>
          <w:szCs w:val="28"/>
        </w:rPr>
        <w:t>года жизни с удовольствием участвуют в играх-соревнованиях, в которых формируется</w:t>
      </w:r>
      <w:r w:rsidRPr="00D55FFB">
        <w:rPr>
          <w:rFonts w:ascii="Times New Roman" w:eastAsia="Times New Roman" w:hAnsi="Times New Roman"/>
          <w:sz w:val="28"/>
          <w:szCs w:val="28"/>
        </w:rPr>
        <w:t xml:space="preserve"> мотивация достижения успеха. Значит нужно так организовать пространство, чтобы выделить достаточно места для </w:t>
      </w:r>
      <w:r w:rsidRPr="004E725D">
        <w:rPr>
          <w:rFonts w:ascii="Times New Roman" w:eastAsia="Times New Roman" w:hAnsi="Times New Roman"/>
          <w:sz w:val="28"/>
          <w:szCs w:val="28"/>
        </w:rPr>
        <w:t>проведения таких игр.</w:t>
      </w:r>
      <w:r w:rsidR="004E725D">
        <w:rPr>
          <w:rFonts w:ascii="Times New Roman" w:eastAsia="Times New Roman" w:hAnsi="Times New Roman"/>
          <w:sz w:val="28"/>
          <w:szCs w:val="28"/>
        </w:rPr>
        <w:t xml:space="preserve"> </w:t>
      </w:r>
      <w:r w:rsidR="004E725D" w:rsidRPr="004E725D">
        <w:rPr>
          <w:rFonts w:ascii="Times New Roman" w:eastAsia="Times New Roman" w:hAnsi="Times New Roman"/>
          <w:sz w:val="28"/>
          <w:szCs w:val="28"/>
        </w:rPr>
        <w:t>Р</w:t>
      </w:r>
      <w:r w:rsidRPr="004E725D">
        <w:rPr>
          <w:rFonts w:ascii="Times New Roman" w:eastAsia="Times New Roman" w:hAnsi="Times New Roman"/>
          <w:sz w:val="28"/>
          <w:szCs w:val="28"/>
        </w:rPr>
        <w:t>азвивающая среда организуется таким образом, чтобы способствовать совершенствованию всех</w:t>
      </w:r>
      <w:r w:rsidRPr="001078D5">
        <w:rPr>
          <w:rFonts w:ascii="Times New Roman" w:eastAsia="Times New Roman" w:hAnsi="Times New Roman"/>
          <w:sz w:val="28"/>
          <w:szCs w:val="28"/>
        </w:rPr>
        <w:t xml:space="preserve">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w:t>
      </w:r>
      <w:r>
        <w:rPr>
          <w:rFonts w:ascii="Times New Roman" w:eastAsia="Times New Roman" w:hAnsi="Times New Roman"/>
          <w:sz w:val="28"/>
          <w:szCs w:val="28"/>
        </w:rPr>
        <w:t>я азбука</w:t>
      </w:r>
      <w:r w:rsidRPr="001078D5">
        <w:rPr>
          <w:rFonts w:ascii="Times New Roman" w:eastAsia="Times New Roman" w:hAnsi="Times New Roman"/>
          <w:sz w:val="28"/>
          <w:szCs w:val="28"/>
        </w:rPr>
        <w:t xml:space="preserve">,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w:t>
      </w:r>
      <w:r>
        <w:rPr>
          <w:rFonts w:ascii="Times New Roman" w:eastAsia="Times New Roman" w:hAnsi="Times New Roman"/>
          <w:noProof/>
          <w:sz w:val="28"/>
          <w:szCs w:val="28"/>
          <w:lang w:eastAsia="ru-RU"/>
        </w:rPr>
        <mc:AlternateContent>
          <mc:Choice Requires="wps">
            <w:drawing>
              <wp:anchor distT="0" distB="0" distL="114300" distR="114300" simplePos="0" relativeHeight="251659264" behindDoc="1" locked="0" layoutInCell="1" allowOverlap="1" wp14:anchorId="17789F8F" wp14:editId="29483183">
                <wp:simplePos x="0" y="0"/>
                <wp:positionH relativeFrom="column">
                  <wp:posOffset>0</wp:posOffset>
                </wp:positionH>
                <wp:positionV relativeFrom="paragraph">
                  <wp:posOffset>187325</wp:posOffset>
                </wp:positionV>
                <wp:extent cx="1828800" cy="0"/>
                <wp:effectExtent l="12700" t="11430" r="6350" b="762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2DAD96"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2in,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" strokeweight=".21164mm"/>
            </w:pict>
          </mc:Fallback>
        </mc:AlternateContent>
      </w:r>
      <w:bookmarkStart w:id="4" w:name="page183"/>
      <w:bookmarkEnd w:id="4"/>
      <w:r>
        <w:rPr>
          <w:rFonts w:ascii="Times New Roman" w:eastAsia="Times New Roman" w:hAnsi="Times New Roman"/>
          <w:sz w:val="28"/>
          <w:szCs w:val="28"/>
        </w:rPr>
        <w:t xml:space="preserve">в </w:t>
      </w:r>
      <w:r w:rsidRPr="001078D5">
        <w:rPr>
          <w:rFonts w:ascii="Times New Roman" w:eastAsia="Times New Roman" w:hAnsi="Times New Roman"/>
          <w:sz w:val="28"/>
          <w:szCs w:val="28"/>
        </w:rPr>
        <w:t xml:space="preserve">кабинете </w:t>
      </w:r>
      <w:r>
        <w:rPr>
          <w:rFonts w:ascii="Times New Roman" w:eastAsia="Times New Roman" w:hAnsi="Times New Roman"/>
          <w:sz w:val="28"/>
          <w:szCs w:val="28"/>
        </w:rPr>
        <w:t>учителя-логопеда постоянно используются серии картинок и сюжетные картины</w:t>
      </w:r>
      <w:r w:rsidRPr="001078D5">
        <w:rPr>
          <w:rFonts w:ascii="Times New Roman" w:eastAsia="Times New Roman" w:hAnsi="Times New Roman"/>
          <w:sz w:val="28"/>
          <w:szCs w:val="28"/>
        </w:rPr>
        <w:t>.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w:t>
      </w:r>
      <w:r>
        <w:rPr>
          <w:rFonts w:ascii="Times New Roman" w:eastAsia="Times New Roman" w:hAnsi="Times New Roman"/>
          <w:sz w:val="28"/>
          <w:szCs w:val="28"/>
        </w:rPr>
        <w:t xml:space="preserve">ьной к школе группе </w:t>
      </w:r>
      <w:r w:rsidRPr="001078D5">
        <w:rPr>
          <w:rFonts w:ascii="Times New Roman" w:eastAsia="Times New Roman" w:hAnsi="Times New Roman"/>
          <w:sz w:val="28"/>
          <w:szCs w:val="28"/>
        </w:rPr>
        <w:t xml:space="preserve">рассчитаны на двух человек для того, чтобы дети привыкали к работе за партами в школе в дальнейшем. </w:t>
      </w:r>
    </w:p>
    <w:p w14:paraId="1C3A6D06" w14:textId="7E6A902E" w:rsidR="00646108" w:rsidRDefault="00646108" w:rsidP="00FA5324">
      <w:pPr>
        <w:pStyle w:val="Default"/>
        <w:numPr>
          <w:ilvl w:val="2"/>
          <w:numId w:val="42"/>
        </w:numPr>
        <w:spacing w:line="360" w:lineRule="auto"/>
        <w:jc w:val="center"/>
        <w:rPr>
          <w:sz w:val="28"/>
          <w:szCs w:val="28"/>
        </w:rPr>
      </w:pPr>
      <w:r w:rsidRPr="004A3F4C">
        <w:rPr>
          <w:rFonts w:eastAsia="Times New Roman"/>
          <w:b/>
          <w:sz w:val="28"/>
          <w:szCs w:val="28"/>
        </w:rPr>
        <w:t>Распорядок дня, организация режимных моментов</w:t>
      </w:r>
    </w:p>
    <w:p w14:paraId="08755101" w14:textId="77777777" w:rsidR="00646108" w:rsidRDefault="00646108" w:rsidP="00D1030D">
      <w:pPr>
        <w:pStyle w:val="Default"/>
        <w:spacing w:line="360" w:lineRule="auto"/>
        <w:ind w:firstLine="720"/>
        <w:jc w:val="both"/>
        <w:rPr>
          <w:sz w:val="28"/>
          <w:szCs w:val="28"/>
        </w:rPr>
      </w:pPr>
      <w:r>
        <w:rPr>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соответствие возрастным психофизиологическим особенностям детей. </w:t>
      </w:r>
    </w:p>
    <w:p w14:paraId="17B15454" w14:textId="77777777" w:rsidR="00646108" w:rsidRDefault="00646108" w:rsidP="00D1030D">
      <w:pPr>
        <w:pStyle w:val="Default"/>
        <w:spacing w:line="360" w:lineRule="auto"/>
        <w:jc w:val="both"/>
        <w:rPr>
          <w:sz w:val="28"/>
          <w:szCs w:val="28"/>
        </w:rPr>
      </w:pPr>
      <w:r>
        <w:rPr>
          <w:sz w:val="28"/>
          <w:szCs w:val="28"/>
        </w:rPr>
        <w:t xml:space="preserve">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14:paraId="08FCE081" w14:textId="77777777" w:rsidR="00646108" w:rsidRPr="006541D6" w:rsidRDefault="00646108" w:rsidP="00D1030D">
      <w:pPr>
        <w:pStyle w:val="Default"/>
        <w:spacing w:line="360" w:lineRule="auto"/>
        <w:jc w:val="both"/>
        <w:rPr>
          <w:sz w:val="28"/>
          <w:szCs w:val="28"/>
        </w:rPr>
      </w:pPr>
      <w:r w:rsidRPr="006541D6">
        <w:rPr>
          <w:sz w:val="28"/>
          <w:szCs w:val="28"/>
        </w:rPr>
        <w:t>При организации учитываются сезонные особенности.</w:t>
      </w:r>
    </w:p>
    <w:p w14:paraId="683D5B00" w14:textId="77777777" w:rsidR="00646108" w:rsidRPr="006541D6" w:rsidRDefault="00646108" w:rsidP="00D1030D">
      <w:pPr>
        <w:pStyle w:val="Default"/>
        <w:spacing w:line="360" w:lineRule="auto"/>
        <w:jc w:val="both"/>
        <w:rPr>
          <w:sz w:val="28"/>
          <w:szCs w:val="28"/>
        </w:rPr>
      </w:pPr>
      <w:r w:rsidRPr="006541D6">
        <w:rPr>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w:t>
      </w:r>
    </w:p>
    <w:p w14:paraId="14D8FA4D" w14:textId="77777777" w:rsidR="00646108" w:rsidRPr="006541D6" w:rsidRDefault="00646108" w:rsidP="00D1030D">
      <w:pPr>
        <w:pStyle w:val="Default"/>
        <w:spacing w:line="360" w:lineRule="auto"/>
        <w:jc w:val="both"/>
        <w:rPr>
          <w:sz w:val="28"/>
          <w:szCs w:val="28"/>
        </w:rPr>
      </w:pPr>
      <w:r w:rsidRPr="006541D6">
        <w:rPr>
          <w:sz w:val="28"/>
          <w:szCs w:val="28"/>
        </w:rPr>
        <w:t>произвольностью, а затем творческие виды деятельности в чередовании с музыкальной и физической активностью.</w:t>
      </w:r>
    </w:p>
    <w:p w14:paraId="630713A4" w14:textId="77777777" w:rsidR="00646108" w:rsidRPr="006541D6" w:rsidRDefault="00646108" w:rsidP="00D1030D">
      <w:pPr>
        <w:pStyle w:val="Default"/>
        <w:spacing w:line="360" w:lineRule="auto"/>
        <w:jc w:val="both"/>
        <w:rPr>
          <w:sz w:val="28"/>
          <w:szCs w:val="28"/>
        </w:rPr>
      </w:pPr>
      <w:r w:rsidRPr="006541D6">
        <w:rPr>
          <w:sz w:val="28"/>
          <w:szCs w:val="28"/>
        </w:rPr>
        <w:t xml:space="preserve">Продолжительность дневной суммарной образовательной нагрузки для детей </w:t>
      </w:r>
    </w:p>
    <w:p w14:paraId="31FBBF0C" w14:textId="11E9A369" w:rsidR="00646108" w:rsidRPr="006541D6" w:rsidRDefault="00646108" w:rsidP="00D1030D">
      <w:pPr>
        <w:pStyle w:val="Default"/>
        <w:spacing w:line="360" w:lineRule="auto"/>
        <w:jc w:val="both"/>
        <w:rPr>
          <w:sz w:val="28"/>
          <w:szCs w:val="28"/>
        </w:rPr>
      </w:pPr>
      <w:r w:rsidRPr="006541D6">
        <w:rPr>
          <w:sz w:val="28"/>
          <w:szCs w:val="28"/>
        </w:rPr>
        <w:t>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w:t>
      </w:r>
      <w:r w:rsidR="00420649">
        <w:rPr>
          <w:sz w:val="28"/>
          <w:szCs w:val="28"/>
        </w:rPr>
        <w:t xml:space="preserve"> </w:t>
      </w:r>
      <w:r w:rsidRPr="006541D6">
        <w:rPr>
          <w:sz w:val="28"/>
          <w:szCs w:val="28"/>
        </w:rPr>
        <w:t>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Санитарно-эпидемиологическиетребования).</w:t>
      </w:r>
    </w:p>
    <w:p w14:paraId="21DCEC34" w14:textId="77777777" w:rsidR="00646108" w:rsidRPr="006541D6" w:rsidRDefault="00646108" w:rsidP="00D1030D">
      <w:pPr>
        <w:pStyle w:val="Default"/>
        <w:spacing w:line="360" w:lineRule="auto"/>
        <w:jc w:val="both"/>
        <w:rPr>
          <w:sz w:val="28"/>
          <w:szCs w:val="28"/>
        </w:rPr>
      </w:pPr>
      <w:r w:rsidRPr="006541D6">
        <w:rPr>
          <w:sz w:val="28"/>
          <w:szCs w:val="28"/>
        </w:rPr>
        <w:t xml:space="preserve">Режим дня строится с учетом сезонных изменений. В теплый период года </w:t>
      </w:r>
    </w:p>
    <w:p w14:paraId="335E4D40" w14:textId="77777777" w:rsidR="00646108" w:rsidRPr="006541D6" w:rsidRDefault="00646108" w:rsidP="00D1030D">
      <w:pPr>
        <w:pStyle w:val="Default"/>
        <w:spacing w:line="360" w:lineRule="auto"/>
        <w:jc w:val="both"/>
        <w:rPr>
          <w:sz w:val="28"/>
          <w:szCs w:val="28"/>
        </w:rPr>
      </w:pPr>
      <w:r w:rsidRPr="006541D6">
        <w:rPr>
          <w:sz w:val="28"/>
          <w:szCs w:val="28"/>
        </w:rPr>
        <w:t xml:space="preserve">увеличивается ежедневная длительность пребывания детей на свежем воздухе, </w:t>
      </w:r>
    </w:p>
    <w:p w14:paraId="43C6593B" w14:textId="77777777" w:rsidR="00646108" w:rsidRPr="006541D6" w:rsidRDefault="00646108" w:rsidP="00D1030D">
      <w:pPr>
        <w:pStyle w:val="Default"/>
        <w:spacing w:line="360" w:lineRule="auto"/>
        <w:jc w:val="both"/>
        <w:rPr>
          <w:sz w:val="28"/>
          <w:szCs w:val="28"/>
        </w:rPr>
      </w:pPr>
      <w:r w:rsidRPr="006541D6">
        <w:rPr>
          <w:sz w:val="28"/>
          <w:szCs w:val="28"/>
        </w:rPr>
        <w:t>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14:paraId="2B5A0321" w14:textId="77777777" w:rsidR="00646108" w:rsidRPr="006541D6" w:rsidRDefault="00646108" w:rsidP="00D1030D">
      <w:pPr>
        <w:pStyle w:val="Default"/>
        <w:spacing w:line="360" w:lineRule="auto"/>
        <w:jc w:val="both"/>
        <w:rPr>
          <w:sz w:val="28"/>
          <w:szCs w:val="28"/>
        </w:rPr>
      </w:pPr>
      <w:r w:rsidRPr="006541D6">
        <w:rPr>
          <w:sz w:val="28"/>
          <w:szCs w:val="28"/>
        </w:rPr>
        <w:t>Согласно пункту 183 Гигиенических нормативов Организация может</w:t>
      </w:r>
    </w:p>
    <w:p w14:paraId="3736C289" w14:textId="77777777" w:rsidR="00646108" w:rsidRDefault="00646108" w:rsidP="00D1030D">
      <w:pPr>
        <w:pStyle w:val="Default"/>
        <w:spacing w:line="360" w:lineRule="auto"/>
        <w:jc w:val="both"/>
        <w:rPr>
          <w:sz w:val="28"/>
          <w:szCs w:val="28"/>
        </w:rPr>
      </w:pPr>
      <w:r w:rsidRPr="006541D6">
        <w:rPr>
          <w:sz w:val="28"/>
          <w:szCs w:val="28"/>
        </w:rPr>
        <w:t>корректировать режим дня в зависимости от типа организации и вида реализуемых образовательных программ, сезона года.</w:t>
      </w:r>
      <w:r w:rsidRPr="002B5172">
        <w:rPr>
          <w:sz w:val="28"/>
          <w:szCs w:val="28"/>
        </w:rPr>
        <w:t xml:space="preserve"> </w:t>
      </w:r>
    </w:p>
    <w:p w14:paraId="4AD1C86D" w14:textId="77777777" w:rsidR="00646108" w:rsidRPr="00393C11" w:rsidRDefault="00646108" w:rsidP="00D1030D">
      <w:pPr>
        <w:pStyle w:val="Default"/>
        <w:spacing w:line="360" w:lineRule="auto"/>
        <w:jc w:val="both"/>
        <w:rPr>
          <w:sz w:val="28"/>
          <w:szCs w:val="28"/>
        </w:rPr>
      </w:pPr>
      <w:r>
        <w:rPr>
          <w:sz w:val="28"/>
          <w:szCs w:val="28"/>
        </w:rPr>
        <w:t xml:space="preserve">В программе представлены режимы дня для каждой возрастной группы. </w:t>
      </w:r>
    </w:p>
    <w:p w14:paraId="72D1E260" w14:textId="77777777" w:rsidR="00D1030D" w:rsidRDefault="00D1030D" w:rsidP="00933DA3">
      <w:pPr>
        <w:pStyle w:val="af3"/>
        <w:shd w:val="clear" w:color="auto" w:fill="auto"/>
        <w:spacing w:line="276" w:lineRule="auto"/>
        <w:jc w:val="center"/>
        <w:rPr>
          <w:rFonts w:ascii="Times New Roman" w:hAnsi="Times New Roman" w:cs="Times New Roman"/>
          <w:b/>
          <w:sz w:val="28"/>
          <w:szCs w:val="28"/>
        </w:rPr>
      </w:pPr>
    </w:p>
    <w:p w14:paraId="3914EB28" w14:textId="77777777" w:rsidR="00D1030D" w:rsidRDefault="00D1030D" w:rsidP="00933DA3">
      <w:pPr>
        <w:pStyle w:val="af3"/>
        <w:shd w:val="clear" w:color="auto" w:fill="auto"/>
        <w:spacing w:line="276" w:lineRule="auto"/>
        <w:jc w:val="center"/>
        <w:rPr>
          <w:rFonts w:ascii="Times New Roman" w:hAnsi="Times New Roman" w:cs="Times New Roman"/>
          <w:b/>
          <w:sz w:val="28"/>
          <w:szCs w:val="28"/>
        </w:rPr>
      </w:pPr>
    </w:p>
    <w:p w14:paraId="54E389B3" w14:textId="77777777" w:rsidR="00D1030D" w:rsidRDefault="00D1030D" w:rsidP="00933DA3">
      <w:pPr>
        <w:pStyle w:val="af3"/>
        <w:shd w:val="clear" w:color="auto" w:fill="auto"/>
        <w:spacing w:line="276" w:lineRule="auto"/>
        <w:jc w:val="center"/>
        <w:rPr>
          <w:rFonts w:ascii="Times New Roman" w:hAnsi="Times New Roman" w:cs="Times New Roman"/>
          <w:b/>
          <w:sz w:val="28"/>
          <w:szCs w:val="28"/>
        </w:rPr>
      </w:pPr>
    </w:p>
    <w:p w14:paraId="38580763" w14:textId="77777777" w:rsidR="00D1030D" w:rsidRDefault="00D1030D" w:rsidP="00933DA3">
      <w:pPr>
        <w:pStyle w:val="af3"/>
        <w:shd w:val="clear" w:color="auto" w:fill="auto"/>
        <w:spacing w:line="276" w:lineRule="auto"/>
        <w:jc w:val="center"/>
        <w:rPr>
          <w:rFonts w:ascii="Times New Roman" w:hAnsi="Times New Roman" w:cs="Times New Roman"/>
          <w:b/>
          <w:sz w:val="28"/>
          <w:szCs w:val="28"/>
        </w:rPr>
      </w:pPr>
    </w:p>
    <w:p w14:paraId="22B6425A" w14:textId="3826820D" w:rsidR="00646108" w:rsidRPr="00933DA3" w:rsidRDefault="00646108" w:rsidP="00933DA3">
      <w:pPr>
        <w:pStyle w:val="af3"/>
        <w:shd w:val="clear" w:color="auto" w:fill="auto"/>
        <w:spacing w:line="276" w:lineRule="auto"/>
        <w:jc w:val="center"/>
        <w:rPr>
          <w:rFonts w:ascii="Times New Roman" w:hAnsi="Times New Roman" w:cs="Times New Roman"/>
          <w:b/>
          <w:sz w:val="24"/>
          <w:szCs w:val="24"/>
        </w:rPr>
      </w:pPr>
      <w:r w:rsidRPr="00393C11">
        <w:rPr>
          <w:rFonts w:ascii="Times New Roman" w:hAnsi="Times New Roman" w:cs="Times New Roman"/>
          <w:b/>
          <w:sz w:val="28"/>
          <w:szCs w:val="28"/>
        </w:rPr>
        <w:t>Старшая группа</w:t>
      </w:r>
    </w:p>
    <w:tbl>
      <w:tblPr>
        <w:tblOverlap w:val="never"/>
        <w:tblW w:w="10488" w:type="dxa"/>
        <w:jc w:val="center"/>
        <w:tblLayout w:type="fixed"/>
        <w:tblCellMar>
          <w:left w:w="10" w:type="dxa"/>
          <w:right w:w="10" w:type="dxa"/>
        </w:tblCellMar>
        <w:tblLook w:val="04A0" w:firstRow="1" w:lastRow="0" w:firstColumn="1" w:lastColumn="0" w:noHBand="0" w:noVBand="1"/>
      </w:tblPr>
      <w:tblGrid>
        <w:gridCol w:w="1696"/>
        <w:gridCol w:w="3763"/>
        <w:gridCol w:w="5029"/>
      </w:tblGrid>
      <w:tr w:rsidR="00646108" w:rsidRPr="00933DA3" w14:paraId="53586324" w14:textId="77777777" w:rsidTr="00933DA3">
        <w:trPr>
          <w:trHeight w:hRule="exact" w:val="312"/>
          <w:jc w:val="center"/>
        </w:trPr>
        <w:tc>
          <w:tcPr>
            <w:tcW w:w="1696" w:type="dxa"/>
            <w:tcBorders>
              <w:top w:val="single" w:sz="4" w:space="0" w:color="auto"/>
              <w:left w:val="single" w:sz="4" w:space="0" w:color="auto"/>
            </w:tcBorders>
            <w:shd w:val="clear" w:color="auto" w:fill="FFFFFF"/>
          </w:tcPr>
          <w:p w14:paraId="451C31D0"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Время</w:t>
            </w:r>
          </w:p>
        </w:tc>
        <w:tc>
          <w:tcPr>
            <w:tcW w:w="3763" w:type="dxa"/>
            <w:tcBorders>
              <w:top w:val="single" w:sz="4" w:space="0" w:color="auto"/>
              <w:left w:val="single" w:sz="4" w:space="0" w:color="auto"/>
            </w:tcBorders>
            <w:shd w:val="clear" w:color="auto" w:fill="FFFFFF"/>
          </w:tcPr>
          <w:p w14:paraId="65AFDE77"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Режимные моменты</w:t>
            </w:r>
          </w:p>
        </w:tc>
        <w:tc>
          <w:tcPr>
            <w:tcW w:w="5029" w:type="dxa"/>
            <w:tcBorders>
              <w:top w:val="single" w:sz="4" w:space="0" w:color="auto"/>
              <w:left w:val="single" w:sz="4" w:space="0" w:color="auto"/>
              <w:right w:val="single" w:sz="4" w:space="0" w:color="auto"/>
            </w:tcBorders>
            <w:shd w:val="clear" w:color="auto" w:fill="FFFFFF"/>
          </w:tcPr>
          <w:p w14:paraId="26F65645" w14:textId="77777777" w:rsidR="00646108" w:rsidRPr="00933DA3" w:rsidRDefault="00646108" w:rsidP="00723D65">
            <w:pPr>
              <w:pStyle w:val="12"/>
              <w:shd w:val="clear" w:color="auto" w:fill="auto"/>
              <w:spacing w:line="276" w:lineRule="auto"/>
              <w:ind w:left="1480"/>
              <w:jc w:val="center"/>
              <w:rPr>
                <w:sz w:val="28"/>
                <w:szCs w:val="28"/>
              </w:rPr>
            </w:pPr>
            <w:r w:rsidRPr="00933DA3">
              <w:rPr>
                <w:rStyle w:val="LucidaSansUnicode"/>
                <w:rFonts w:ascii="Times New Roman" w:hAnsi="Times New Roman" w:cs="Times New Roman"/>
                <w:sz w:val="28"/>
                <w:szCs w:val="28"/>
              </w:rPr>
              <w:t>Содержание</w:t>
            </w:r>
          </w:p>
        </w:tc>
      </w:tr>
      <w:tr w:rsidR="00646108" w:rsidRPr="00933DA3" w14:paraId="1475CDED" w14:textId="77777777" w:rsidTr="00933DA3">
        <w:trPr>
          <w:trHeight w:hRule="exact" w:val="1061"/>
          <w:jc w:val="center"/>
        </w:trPr>
        <w:tc>
          <w:tcPr>
            <w:tcW w:w="1696" w:type="dxa"/>
            <w:tcBorders>
              <w:top w:val="single" w:sz="4" w:space="0" w:color="auto"/>
              <w:left w:val="single" w:sz="4" w:space="0" w:color="auto"/>
            </w:tcBorders>
            <w:shd w:val="clear" w:color="auto" w:fill="FFFFFF"/>
          </w:tcPr>
          <w:p w14:paraId="00E04043" w14:textId="77777777" w:rsidR="00646108" w:rsidRPr="00933DA3" w:rsidRDefault="00646108" w:rsidP="00933DA3">
            <w:pPr>
              <w:pStyle w:val="12"/>
              <w:shd w:val="clear" w:color="auto" w:fill="auto"/>
              <w:spacing w:line="276" w:lineRule="auto"/>
              <w:ind w:left="220"/>
              <w:jc w:val="center"/>
              <w:rPr>
                <w:rStyle w:val="LucidaSansUnicode"/>
                <w:rFonts w:ascii="Times New Roman" w:hAnsi="Times New Roman" w:cs="Times New Roman"/>
                <w:sz w:val="28"/>
                <w:szCs w:val="28"/>
              </w:rPr>
            </w:pPr>
          </w:p>
          <w:p w14:paraId="360DF832" w14:textId="77777777"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7.00- 8.20</w:t>
            </w:r>
          </w:p>
        </w:tc>
        <w:tc>
          <w:tcPr>
            <w:tcW w:w="3763" w:type="dxa"/>
            <w:tcBorders>
              <w:top w:val="single" w:sz="4" w:space="0" w:color="auto"/>
              <w:left w:val="single" w:sz="4" w:space="0" w:color="auto"/>
            </w:tcBorders>
            <w:shd w:val="clear" w:color="auto" w:fill="FFFFFF"/>
          </w:tcPr>
          <w:p w14:paraId="50F7764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Мы рады видеть вас! Играем вместе!</w:t>
            </w:r>
          </w:p>
        </w:tc>
        <w:tc>
          <w:tcPr>
            <w:tcW w:w="5029" w:type="dxa"/>
            <w:tcBorders>
              <w:top w:val="single" w:sz="4" w:space="0" w:color="auto"/>
              <w:left w:val="single" w:sz="4" w:space="0" w:color="auto"/>
              <w:right w:val="single" w:sz="4" w:space="0" w:color="auto"/>
            </w:tcBorders>
            <w:shd w:val="clear" w:color="auto" w:fill="FFFFFF"/>
          </w:tcPr>
          <w:p w14:paraId="408228A3"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Прием детей (на воздухе). Самостоятельная игровая деятельность детей.</w:t>
            </w:r>
          </w:p>
          <w:p w14:paraId="5C5DC5B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Индивидуально-коррекционная работа.</w:t>
            </w:r>
          </w:p>
        </w:tc>
      </w:tr>
      <w:tr w:rsidR="00646108" w:rsidRPr="00933DA3" w14:paraId="7EE00C2A" w14:textId="77777777" w:rsidTr="00933DA3">
        <w:trPr>
          <w:trHeight w:hRule="exact" w:val="710"/>
          <w:jc w:val="center"/>
        </w:trPr>
        <w:tc>
          <w:tcPr>
            <w:tcW w:w="1696" w:type="dxa"/>
            <w:tcBorders>
              <w:top w:val="single" w:sz="4" w:space="0" w:color="auto"/>
              <w:left w:val="single" w:sz="4" w:space="0" w:color="auto"/>
            </w:tcBorders>
            <w:shd w:val="clear" w:color="auto" w:fill="FFFFFF"/>
          </w:tcPr>
          <w:p w14:paraId="0669C089" w14:textId="77777777" w:rsidR="00646108" w:rsidRPr="00933DA3" w:rsidRDefault="00646108" w:rsidP="00933DA3">
            <w:pPr>
              <w:pStyle w:val="12"/>
              <w:shd w:val="clear" w:color="auto" w:fill="auto"/>
              <w:spacing w:line="276" w:lineRule="auto"/>
              <w:ind w:left="220"/>
              <w:jc w:val="center"/>
              <w:rPr>
                <w:rStyle w:val="LucidaSansUnicode"/>
                <w:rFonts w:ascii="Times New Roman" w:hAnsi="Times New Roman" w:cs="Times New Roman"/>
                <w:sz w:val="28"/>
                <w:szCs w:val="28"/>
              </w:rPr>
            </w:pPr>
          </w:p>
          <w:p w14:paraId="220C0D88" w14:textId="77777777"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8.</w:t>
            </w:r>
            <w:r w:rsidRPr="00933DA3">
              <w:rPr>
                <w:rStyle w:val="LucidaSansUnicode"/>
                <w:rFonts w:ascii="Times New Roman" w:hAnsi="Times New Roman" w:cs="Times New Roman"/>
                <w:sz w:val="28"/>
                <w:szCs w:val="28"/>
                <w:lang w:val="en-US"/>
              </w:rPr>
              <w:t>20</w:t>
            </w:r>
            <w:r w:rsidRPr="00933DA3">
              <w:rPr>
                <w:rStyle w:val="LucidaSansUnicode"/>
                <w:rFonts w:ascii="Times New Roman" w:hAnsi="Times New Roman" w:cs="Times New Roman"/>
                <w:sz w:val="28"/>
                <w:szCs w:val="28"/>
              </w:rPr>
              <w:t>- 8.40</w:t>
            </w:r>
          </w:p>
        </w:tc>
        <w:tc>
          <w:tcPr>
            <w:tcW w:w="3763" w:type="dxa"/>
            <w:tcBorders>
              <w:top w:val="single" w:sz="4" w:space="0" w:color="auto"/>
              <w:left w:val="single" w:sz="4" w:space="0" w:color="auto"/>
            </w:tcBorders>
            <w:shd w:val="clear" w:color="auto" w:fill="FFFFFF"/>
          </w:tcPr>
          <w:p w14:paraId="436FD201"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33D841A9"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Приятного аппетита!</w:t>
            </w:r>
          </w:p>
        </w:tc>
        <w:tc>
          <w:tcPr>
            <w:tcW w:w="5029" w:type="dxa"/>
            <w:tcBorders>
              <w:top w:val="single" w:sz="4" w:space="0" w:color="auto"/>
              <w:left w:val="single" w:sz="4" w:space="0" w:color="auto"/>
              <w:right w:val="single" w:sz="4" w:space="0" w:color="auto"/>
            </w:tcBorders>
            <w:shd w:val="clear" w:color="auto" w:fill="FFFFFF"/>
          </w:tcPr>
          <w:p w14:paraId="0A5BCD4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Завтрак: обучение правильно держать столовые приборы, обучение культуре еды</w:t>
            </w:r>
          </w:p>
        </w:tc>
      </w:tr>
      <w:tr w:rsidR="00646108" w:rsidRPr="00933DA3" w14:paraId="76CDAEF9" w14:textId="77777777" w:rsidTr="00933DA3">
        <w:trPr>
          <w:trHeight w:hRule="exact" w:val="704"/>
          <w:jc w:val="center"/>
        </w:trPr>
        <w:tc>
          <w:tcPr>
            <w:tcW w:w="1696" w:type="dxa"/>
            <w:tcBorders>
              <w:top w:val="single" w:sz="4" w:space="0" w:color="auto"/>
              <w:left w:val="single" w:sz="4" w:space="0" w:color="auto"/>
            </w:tcBorders>
            <w:shd w:val="clear" w:color="auto" w:fill="FFFFFF"/>
          </w:tcPr>
          <w:p w14:paraId="743F977F" w14:textId="77777777" w:rsidR="00646108" w:rsidRPr="00933DA3" w:rsidRDefault="00646108" w:rsidP="00933DA3">
            <w:pPr>
              <w:pStyle w:val="12"/>
              <w:shd w:val="clear" w:color="auto" w:fill="auto"/>
              <w:spacing w:line="276" w:lineRule="auto"/>
              <w:ind w:left="220"/>
              <w:jc w:val="center"/>
              <w:rPr>
                <w:rStyle w:val="LucidaSansUnicode"/>
                <w:rFonts w:ascii="Times New Roman" w:hAnsi="Times New Roman" w:cs="Times New Roman"/>
                <w:sz w:val="28"/>
                <w:szCs w:val="28"/>
              </w:rPr>
            </w:pPr>
          </w:p>
          <w:p w14:paraId="46A3E73C" w14:textId="77777777"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8.40 - 9.00</w:t>
            </w:r>
          </w:p>
        </w:tc>
        <w:tc>
          <w:tcPr>
            <w:tcW w:w="3763" w:type="dxa"/>
            <w:tcBorders>
              <w:top w:val="single" w:sz="4" w:space="0" w:color="auto"/>
              <w:left w:val="single" w:sz="4" w:space="0" w:color="auto"/>
            </w:tcBorders>
            <w:shd w:val="clear" w:color="auto" w:fill="FFFFFF"/>
          </w:tcPr>
          <w:p w14:paraId="18EACBA1"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0292A95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Играем, вместе!</w:t>
            </w:r>
          </w:p>
        </w:tc>
        <w:tc>
          <w:tcPr>
            <w:tcW w:w="5029" w:type="dxa"/>
            <w:tcBorders>
              <w:top w:val="single" w:sz="4" w:space="0" w:color="auto"/>
              <w:left w:val="single" w:sz="4" w:space="0" w:color="auto"/>
              <w:right w:val="single" w:sz="4" w:space="0" w:color="auto"/>
            </w:tcBorders>
            <w:shd w:val="clear" w:color="auto" w:fill="FFFFFF"/>
          </w:tcPr>
          <w:p w14:paraId="4F7858BC" w14:textId="77777777" w:rsidR="00646108" w:rsidRPr="00933DA3" w:rsidRDefault="00646108" w:rsidP="00723D65">
            <w:pPr>
              <w:pStyle w:val="12"/>
              <w:shd w:val="clear" w:color="auto" w:fill="auto"/>
              <w:spacing w:line="276" w:lineRule="auto"/>
              <w:ind w:right="100"/>
              <w:jc w:val="center"/>
              <w:rPr>
                <w:sz w:val="28"/>
                <w:szCs w:val="28"/>
              </w:rPr>
            </w:pPr>
          </w:p>
          <w:p w14:paraId="56F0F91E"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Игры, самостоятельная деятельность</w:t>
            </w:r>
          </w:p>
          <w:p w14:paraId="7591D60D" w14:textId="77777777" w:rsidR="00646108" w:rsidRPr="00933DA3" w:rsidRDefault="00646108" w:rsidP="00723D65">
            <w:pPr>
              <w:pStyle w:val="12"/>
              <w:shd w:val="clear" w:color="auto" w:fill="auto"/>
              <w:spacing w:line="276" w:lineRule="auto"/>
              <w:ind w:right="100"/>
              <w:jc w:val="center"/>
              <w:rPr>
                <w:sz w:val="28"/>
                <w:szCs w:val="28"/>
              </w:rPr>
            </w:pPr>
          </w:p>
        </w:tc>
      </w:tr>
      <w:tr w:rsidR="00646108" w:rsidRPr="00933DA3" w14:paraId="1155EBBE" w14:textId="77777777" w:rsidTr="00933DA3">
        <w:trPr>
          <w:trHeight w:hRule="exact" w:val="1557"/>
          <w:jc w:val="center"/>
        </w:trPr>
        <w:tc>
          <w:tcPr>
            <w:tcW w:w="1696" w:type="dxa"/>
            <w:tcBorders>
              <w:top w:val="single" w:sz="4" w:space="0" w:color="auto"/>
              <w:left w:val="single" w:sz="4" w:space="0" w:color="auto"/>
            </w:tcBorders>
            <w:shd w:val="clear" w:color="auto" w:fill="FFFFFF"/>
          </w:tcPr>
          <w:p w14:paraId="4BBE8935" w14:textId="77777777" w:rsidR="00646108" w:rsidRPr="00933DA3" w:rsidRDefault="00646108" w:rsidP="00933DA3">
            <w:pPr>
              <w:pStyle w:val="12"/>
              <w:shd w:val="clear" w:color="auto" w:fill="auto"/>
              <w:spacing w:line="276" w:lineRule="auto"/>
              <w:ind w:left="220"/>
              <w:jc w:val="center"/>
              <w:rPr>
                <w:rStyle w:val="LucidaSansUnicode"/>
                <w:rFonts w:ascii="Times New Roman" w:hAnsi="Times New Roman" w:cs="Times New Roman"/>
                <w:sz w:val="28"/>
                <w:szCs w:val="28"/>
              </w:rPr>
            </w:pPr>
          </w:p>
          <w:p w14:paraId="67A28EBE" w14:textId="77777777" w:rsidR="00646108" w:rsidRPr="00933DA3" w:rsidRDefault="00646108" w:rsidP="00933DA3">
            <w:pPr>
              <w:pStyle w:val="12"/>
              <w:shd w:val="clear" w:color="auto" w:fill="auto"/>
              <w:spacing w:line="276" w:lineRule="auto"/>
              <w:ind w:left="220"/>
              <w:jc w:val="center"/>
              <w:rPr>
                <w:rStyle w:val="LucidaSansUnicode"/>
                <w:rFonts w:ascii="Times New Roman" w:hAnsi="Times New Roman" w:cs="Times New Roman"/>
                <w:sz w:val="28"/>
                <w:szCs w:val="28"/>
              </w:rPr>
            </w:pPr>
          </w:p>
          <w:p w14:paraId="624AFCB7" w14:textId="77777777" w:rsidR="00646108" w:rsidRPr="00933DA3" w:rsidRDefault="00646108" w:rsidP="00933DA3">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9.00- 10.00</w:t>
            </w:r>
          </w:p>
        </w:tc>
        <w:tc>
          <w:tcPr>
            <w:tcW w:w="3763" w:type="dxa"/>
            <w:tcBorders>
              <w:top w:val="single" w:sz="4" w:space="0" w:color="auto"/>
              <w:left w:val="single" w:sz="4" w:space="0" w:color="auto"/>
            </w:tcBorders>
            <w:shd w:val="clear" w:color="auto" w:fill="FFFFFF"/>
          </w:tcPr>
          <w:p w14:paraId="71CDF5AF"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0557286C"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7BB675C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Мир познания</w:t>
            </w:r>
          </w:p>
        </w:tc>
        <w:tc>
          <w:tcPr>
            <w:tcW w:w="5029" w:type="dxa"/>
            <w:tcBorders>
              <w:top w:val="single" w:sz="4" w:space="0" w:color="auto"/>
              <w:left w:val="single" w:sz="4" w:space="0" w:color="auto"/>
              <w:right w:val="single" w:sz="4" w:space="0" w:color="auto"/>
            </w:tcBorders>
            <w:shd w:val="clear" w:color="auto" w:fill="FFFFFF"/>
          </w:tcPr>
          <w:p w14:paraId="21D206A7"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Непрерывная образовательная деятельность по расписанию Пальчиковая гимнастика (проводится, когда в расписании предусмотрена продуктивная деятельностью)</w:t>
            </w:r>
          </w:p>
        </w:tc>
      </w:tr>
      <w:tr w:rsidR="00646108" w:rsidRPr="00933DA3" w14:paraId="54F4AB24" w14:textId="77777777" w:rsidTr="00933DA3">
        <w:trPr>
          <w:trHeight w:hRule="exact" w:val="1178"/>
          <w:jc w:val="center"/>
        </w:trPr>
        <w:tc>
          <w:tcPr>
            <w:tcW w:w="1696" w:type="dxa"/>
            <w:tcBorders>
              <w:top w:val="single" w:sz="4" w:space="0" w:color="auto"/>
              <w:left w:val="single" w:sz="4" w:space="0" w:color="auto"/>
            </w:tcBorders>
            <w:shd w:val="clear" w:color="auto" w:fill="FFFFFF"/>
          </w:tcPr>
          <w:p w14:paraId="28419EE8" w14:textId="77777777" w:rsidR="00646108" w:rsidRPr="00933DA3" w:rsidRDefault="00646108" w:rsidP="00933DA3">
            <w:pPr>
              <w:pStyle w:val="12"/>
              <w:shd w:val="clear" w:color="auto" w:fill="auto"/>
              <w:spacing w:line="276" w:lineRule="auto"/>
              <w:jc w:val="center"/>
              <w:rPr>
                <w:rStyle w:val="LucidaSansUnicode"/>
                <w:rFonts w:ascii="Times New Roman" w:hAnsi="Times New Roman" w:cs="Times New Roman"/>
                <w:sz w:val="28"/>
                <w:szCs w:val="28"/>
              </w:rPr>
            </w:pPr>
          </w:p>
          <w:p w14:paraId="7879FDAC" w14:textId="77777777" w:rsidR="00646108" w:rsidRPr="00933DA3" w:rsidRDefault="00646108" w:rsidP="00933DA3">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10.00- 10.30</w:t>
            </w:r>
          </w:p>
        </w:tc>
        <w:tc>
          <w:tcPr>
            <w:tcW w:w="3763" w:type="dxa"/>
            <w:tcBorders>
              <w:top w:val="single" w:sz="4" w:space="0" w:color="auto"/>
              <w:left w:val="single" w:sz="4" w:space="0" w:color="auto"/>
            </w:tcBorders>
            <w:shd w:val="clear" w:color="auto" w:fill="FFFFFF"/>
          </w:tcPr>
          <w:p w14:paraId="7B05B60D"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2526199E" w14:textId="160F70C5" w:rsidR="00933DA3" w:rsidRPr="00933DA3" w:rsidRDefault="00646108" w:rsidP="00933DA3">
            <w:pPr>
              <w:pStyle w:val="12"/>
              <w:shd w:val="clear" w:color="auto" w:fill="auto"/>
              <w:spacing w:line="276" w:lineRule="auto"/>
              <w:jc w:val="center"/>
              <w:rPr>
                <w:rFonts w:eastAsia="Lucida Sans Unicode"/>
                <w:color w:val="000000"/>
                <w:sz w:val="28"/>
                <w:szCs w:val="28"/>
                <w:shd w:val="clear" w:color="auto" w:fill="FFFFFF"/>
              </w:rPr>
            </w:pPr>
            <w:r w:rsidRPr="00933DA3">
              <w:rPr>
                <w:rStyle w:val="LucidaSansUnicode"/>
                <w:rFonts w:ascii="Times New Roman" w:hAnsi="Times New Roman" w:cs="Times New Roman"/>
                <w:sz w:val="28"/>
                <w:szCs w:val="28"/>
              </w:rPr>
              <w:t>Играем вместе</w:t>
            </w:r>
          </w:p>
        </w:tc>
        <w:tc>
          <w:tcPr>
            <w:tcW w:w="5029" w:type="dxa"/>
            <w:tcBorders>
              <w:top w:val="single" w:sz="4" w:space="0" w:color="auto"/>
              <w:left w:val="single" w:sz="4" w:space="0" w:color="auto"/>
              <w:right w:val="single" w:sz="4" w:space="0" w:color="auto"/>
            </w:tcBorders>
            <w:shd w:val="clear" w:color="auto" w:fill="FFFFFF"/>
          </w:tcPr>
          <w:p w14:paraId="41B196D8" w14:textId="77777777" w:rsidR="00646108" w:rsidRPr="00933DA3" w:rsidRDefault="00646108" w:rsidP="00723D65">
            <w:pPr>
              <w:pStyle w:val="12"/>
              <w:shd w:val="clear" w:color="auto" w:fill="auto"/>
              <w:spacing w:before="180" w:line="276" w:lineRule="auto"/>
              <w:jc w:val="center"/>
              <w:rPr>
                <w:sz w:val="28"/>
                <w:szCs w:val="28"/>
              </w:rPr>
            </w:pPr>
            <w:r w:rsidRPr="00933DA3">
              <w:rPr>
                <w:rStyle w:val="LucidaSansUnicode"/>
                <w:rFonts w:ascii="Times New Roman" w:hAnsi="Times New Roman" w:cs="Times New Roman"/>
                <w:sz w:val="28"/>
                <w:szCs w:val="28"/>
              </w:rPr>
              <w:t>Игры, самостоятельная деятельность</w:t>
            </w:r>
          </w:p>
        </w:tc>
      </w:tr>
      <w:tr w:rsidR="00646108" w:rsidRPr="00933DA3" w14:paraId="6F399436" w14:textId="77777777" w:rsidTr="00933DA3">
        <w:trPr>
          <w:trHeight w:hRule="exact" w:val="803"/>
          <w:jc w:val="center"/>
        </w:trPr>
        <w:tc>
          <w:tcPr>
            <w:tcW w:w="1696" w:type="dxa"/>
            <w:tcBorders>
              <w:top w:val="single" w:sz="4" w:space="0" w:color="auto"/>
              <w:left w:val="single" w:sz="4" w:space="0" w:color="auto"/>
            </w:tcBorders>
            <w:shd w:val="clear" w:color="auto" w:fill="FFFFFF"/>
            <w:vAlign w:val="center"/>
          </w:tcPr>
          <w:p w14:paraId="495679A4" w14:textId="77777777"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10.30-10.40</w:t>
            </w:r>
          </w:p>
        </w:tc>
        <w:tc>
          <w:tcPr>
            <w:tcW w:w="3763" w:type="dxa"/>
            <w:tcBorders>
              <w:top w:val="single" w:sz="4" w:space="0" w:color="auto"/>
              <w:left w:val="single" w:sz="4" w:space="0" w:color="auto"/>
            </w:tcBorders>
            <w:shd w:val="clear" w:color="auto" w:fill="FFFFFF"/>
            <w:vAlign w:val="center"/>
          </w:tcPr>
          <w:p w14:paraId="1BD7F34B" w14:textId="77777777" w:rsidR="00646108"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Подготовка к прогулке</w:t>
            </w:r>
          </w:p>
          <w:p w14:paraId="15856232" w14:textId="31657220" w:rsidR="00933DA3" w:rsidRPr="00933DA3" w:rsidRDefault="00933DA3" w:rsidP="00723D65">
            <w:pPr>
              <w:pStyle w:val="12"/>
              <w:shd w:val="clear" w:color="auto" w:fill="auto"/>
              <w:spacing w:line="276" w:lineRule="auto"/>
              <w:jc w:val="center"/>
              <w:rPr>
                <w:sz w:val="28"/>
                <w:szCs w:val="28"/>
              </w:rPr>
            </w:pPr>
          </w:p>
        </w:tc>
        <w:tc>
          <w:tcPr>
            <w:tcW w:w="5029" w:type="dxa"/>
            <w:tcBorders>
              <w:top w:val="single" w:sz="4" w:space="0" w:color="auto"/>
              <w:left w:val="single" w:sz="4" w:space="0" w:color="auto"/>
              <w:right w:val="single" w:sz="4" w:space="0" w:color="auto"/>
            </w:tcBorders>
            <w:shd w:val="clear" w:color="auto" w:fill="FFFFFF"/>
            <w:vAlign w:val="center"/>
          </w:tcPr>
          <w:p w14:paraId="6E5797BF" w14:textId="77777777" w:rsidR="00646108"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Навыки самообслуживания.</w:t>
            </w:r>
          </w:p>
          <w:p w14:paraId="3914D4EF" w14:textId="249B2142" w:rsidR="00933DA3" w:rsidRPr="00933DA3" w:rsidRDefault="00933DA3" w:rsidP="00723D65">
            <w:pPr>
              <w:pStyle w:val="12"/>
              <w:shd w:val="clear" w:color="auto" w:fill="auto"/>
              <w:spacing w:line="276" w:lineRule="auto"/>
              <w:jc w:val="center"/>
              <w:rPr>
                <w:sz w:val="28"/>
                <w:szCs w:val="28"/>
              </w:rPr>
            </w:pPr>
          </w:p>
        </w:tc>
      </w:tr>
      <w:tr w:rsidR="00646108" w:rsidRPr="00933DA3" w14:paraId="086FBE20" w14:textId="77777777" w:rsidTr="00933DA3">
        <w:trPr>
          <w:trHeight w:hRule="exact" w:val="700"/>
          <w:jc w:val="center"/>
        </w:trPr>
        <w:tc>
          <w:tcPr>
            <w:tcW w:w="1696" w:type="dxa"/>
            <w:tcBorders>
              <w:top w:val="single" w:sz="4" w:space="0" w:color="auto"/>
              <w:left w:val="single" w:sz="4" w:space="0" w:color="auto"/>
            </w:tcBorders>
            <w:shd w:val="clear" w:color="auto" w:fill="FFFFFF"/>
            <w:vAlign w:val="center"/>
          </w:tcPr>
          <w:p w14:paraId="0EF7CF16" w14:textId="77777777"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10.40- 12.00</w:t>
            </w:r>
          </w:p>
        </w:tc>
        <w:tc>
          <w:tcPr>
            <w:tcW w:w="3763" w:type="dxa"/>
            <w:tcBorders>
              <w:top w:val="single" w:sz="4" w:space="0" w:color="auto"/>
              <w:left w:val="single" w:sz="4" w:space="0" w:color="auto"/>
            </w:tcBorders>
            <w:shd w:val="clear" w:color="auto" w:fill="FFFFFF"/>
            <w:vAlign w:val="center"/>
          </w:tcPr>
          <w:p w14:paraId="53D02F05"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«Наблюдай-ка!»</w:t>
            </w:r>
          </w:p>
        </w:tc>
        <w:tc>
          <w:tcPr>
            <w:tcW w:w="5029" w:type="dxa"/>
            <w:tcBorders>
              <w:top w:val="single" w:sz="4" w:space="0" w:color="auto"/>
              <w:left w:val="single" w:sz="4" w:space="0" w:color="auto"/>
              <w:right w:val="single" w:sz="4" w:space="0" w:color="auto"/>
            </w:tcBorders>
            <w:shd w:val="clear" w:color="auto" w:fill="FFFFFF"/>
            <w:vAlign w:val="center"/>
          </w:tcPr>
          <w:p w14:paraId="74A8BD36"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Прогулка</w:t>
            </w:r>
          </w:p>
        </w:tc>
      </w:tr>
      <w:tr w:rsidR="00646108" w:rsidRPr="00933DA3" w14:paraId="42133F23" w14:textId="77777777" w:rsidTr="00933DA3">
        <w:trPr>
          <w:trHeight w:hRule="exact" w:val="738"/>
          <w:jc w:val="center"/>
        </w:trPr>
        <w:tc>
          <w:tcPr>
            <w:tcW w:w="1696" w:type="dxa"/>
            <w:tcBorders>
              <w:top w:val="single" w:sz="4" w:space="0" w:color="auto"/>
              <w:left w:val="single" w:sz="4" w:space="0" w:color="auto"/>
            </w:tcBorders>
            <w:shd w:val="clear" w:color="auto" w:fill="FFFFFF"/>
            <w:vAlign w:val="center"/>
          </w:tcPr>
          <w:p w14:paraId="41DD8EB1" w14:textId="47CF4791" w:rsidR="00646108" w:rsidRPr="00933DA3" w:rsidRDefault="00646108" w:rsidP="00933DA3">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12.00-12.10</w:t>
            </w:r>
          </w:p>
        </w:tc>
        <w:tc>
          <w:tcPr>
            <w:tcW w:w="3763" w:type="dxa"/>
            <w:tcBorders>
              <w:top w:val="single" w:sz="4" w:space="0" w:color="auto"/>
              <w:left w:val="single" w:sz="4" w:space="0" w:color="auto"/>
            </w:tcBorders>
            <w:shd w:val="clear" w:color="auto" w:fill="FFFFFF"/>
            <w:vAlign w:val="center"/>
          </w:tcPr>
          <w:p w14:paraId="6BB7F79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Возвращение с прогулки.</w:t>
            </w:r>
          </w:p>
        </w:tc>
        <w:tc>
          <w:tcPr>
            <w:tcW w:w="5029" w:type="dxa"/>
            <w:tcBorders>
              <w:top w:val="single" w:sz="4" w:space="0" w:color="auto"/>
              <w:left w:val="single" w:sz="4" w:space="0" w:color="auto"/>
              <w:right w:val="single" w:sz="4" w:space="0" w:color="auto"/>
            </w:tcBorders>
            <w:shd w:val="clear" w:color="auto" w:fill="FFFFFF"/>
            <w:vAlign w:val="center"/>
          </w:tcPr>
          <w:p w14:paraId="0BA1324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Возвращение с прогулки, игры, самостоятельная деятельность</w:t>
            </w:r>
          </w:p>
        </w:tc>
      </w:tr>
      <w:tr w:rsidR="00646108" w:rsidRPr="00933DA3" w14:paraId="131F2BDC" w14:textId="77777777" w:rsidTr="00933DA3">
        <w:trPr>
          <w:trHeight w:hRule="exact" w:val="1969"/>
          <w:jc w:val="center"/>
        </w:trPr>
        <w:tc>
          <w:tcPr>
            <w:tcW w:w="1696" w:type="dxa"/>
            <w:tcBorders>
              <w:top w:val="single" w:sz="4" w:space="0" w:color="auto"/>
              <w:left w:val="single" w:sz="4" w:space="0" w:color="auto"/>
            </w:tcBorders>
            <w:shd w:val="clear" w:color="auto" w:fill="FFFFFF"/>
          </w:tcPr>
          <w:p w14:paraId="7769FE06"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384323FE"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02C88BD6"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12.10- 13.00</w:t>
            </w:r>
          </w:p>
        </w:tc>
        <w:tc>
          <w:tcPr>
            <w:tcW w:w="3763" w:type="dxa"/>
            <w:tcBorders>
              <w:top w:val="single" w:sz="4" w:space="0" w:color="auto"/>
              <w:left w:val="single" w:sz="4" w:space="0" w:color="auto"/>
            </w:tcBorders>
            <w:shd w:val="clear" w:color="auto" w:fill="FFFFFF"/>
          </w:tcPr>
          <w:p w14:paraId="62A94BE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«Умывайся, не ленись - чистым за обед садись!»</w:t>
            </w:r>
          </w:p>
          <w:p w14:paraId="13D2FCB3"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время - для обеда, значит, нам за стол пора»</w:t>
            </w:r>
          </w:p>
        </w:tc>
        <w:tc>
          <w:tcPr>
            <w:tcW w:w="5029" w:type="dxa"/>
            <w:tcBorders>
              <w:top w:val="single" w:sz="4" w:space="0" w:color="auto"/>
              <w:left w:val="single" w:sz="4" w:space="0" w:color="auto"/>
              <w:right w:val="single" w:sz="4" w:space="0" w:color="auto"/>
            </w:tcBorders>
            <w:shd w:val="clear" w:color="auto" w:fill="FFFFFF"/>
          </w:tcPr>
          <w:p w14:paraId="20352696"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32160DE1"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Воспитание культурно-гигиенических навыков.  Обед: воспитание культуры еды.</w:t>
            </w:r>
          </w:p>
        </w:tc>
      </w:tr>
      <w:tr w:rsidR="00646108" w:rsidRPr="00933DA3" w14:paraId="5CE98861" w14:textId="77777777" w:rsidTr="00933DA3">
        <w:trPr>
          <w:trHeight w:hRule="exact" w:val="980"/>
          <w:jc w:val="center"/>
        </w:trPr>
        <w:tc>
          <w:tcPr>
            <w:tcW w:w="1696" w:type="dxa"/>
            <w:tcBorders>
              <w:top w:val="single" w:sz="4" w:space="0" w:color="auto"/>
              <w:left w:val="single" w:sz="4" w:space="0" w:color="auto"/>
            </w:tcBorders>
            <w:shd w:val="clear" w:color="auto" w:fill="FFFFFF"/>
          </w:tcPr>
          <w:p w14:paraId="2DE25676"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5F1BC7E7"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13.00- 15.00</w:t>
            </w:r>
          </w:p>
        </w:tc>
        <w:tc>
          <w:tcPr>
            <w:tcW w:w="3763" w:type="dxa"/>
            <w:tcBorders>
              <w:top w:val="single" w:sz="4" w:space="0" w:color="auto"/>
              <w:left w:val="single" w:sz="4" w:space="0" w:color="auto"/>
            </w:tcBorders>
            <w:shd w:val="clear" w:color="auto" w:fill="FFFFFF"/>
          </w:tcPr>
          <w:p w14:paraId="47D0DD5B"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 время тишины, все мы крепко спать должны»</w:t>
            </w:r>
          </w:p>
        </w:tc>
        <w:tc>
          <w:tcPr>
            <w:tcW w:w="5029" w:type="dxa"/>
            <w:tcBorders>
              <w:top w:val="single" w:sz="4" w:space="0" w:color="auto"/>
              <w:left w:val="single" w:sz="4" w:space="0" w:color="auto"/>
              <w:right w:val="single" w:sz="4" w:space="0" w:color="auto"/>
            </w:tcBorders>
            <w:shd w:val="clear" w:color="auto" w:fill="FFFFFF"/>
          </w:tcPr>
          <w:p w14:paraId="32C8D03D"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Сон с использованием музыкотерапии и чтением произведений художественной литературы</w:t>
            </w:r>
          </w:p>
        </w:tc>
      </w:tr>
      <w:tr w:rsidR="00646108" w:rsidRPr="00933DA3" w14:paraId="33E6D106" w14:textId="77777777" w:rsidTr="002110F3">
        <w:trPr>
          <w:trHeight w:hRule="exact" w:val="1605"/>
          <w:jc w:val="center"/>
        </w:trPr>
        <w:tc>
          <w:tcPr>
            <w:tcW w:w="1696" w:type="dxa"/>
            <w:tcBorders>
              <w:top w:val="single" w:sz="4" w:space="0" w:color="auto"/>
              <w:left w:val="single" w:sz="4" w:space="0" w:color="auto"/>
            </w:tcBorders>
            <w:shd w:val="clear" w:color="auto" w:fill="FFFFFF"/>
          </w:tcPr>
          <w:p w14:paraId="0621D160"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5A6A0513"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15.00- 15.15</w:t>
            </w:r>
          </w:p>
        </w:tc>
        <w:tc>
          <w:tcPr>
            <w:tcW w:w="3763" w:type="dxa"/>
            <w:tcBorders>
              <w:top w:val="single" w:sz="4" w:space="0" w:color="auto"/>
              <w:left w:val="single" w:sz="4" w:space="0" w:color="auto"/>
              <w:bottom w:val="single" w:sz="4" w:space="0" w:color="auto"/>
            </w:tcBorders>
            <w:shd w:val="clear" w:color="auto" w:fill="FFFFFF"/>
          </w:tcPr>
          <w:p w14:paraId="30518265"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время - для здоровья. Закаляйся, детвора!»</w:t>
            </w:r>
          </w:p>
        </w:tc>
        <w:tc>
          <w:tcPr>
            <w:tcW w:w="5029" w:type="dxa"/>
            <w:tcBorders>
              <w:top w:val="single" w:sz="4" w:space="0" w:color="auto"/>
              <w:left w:val="single" w:sz="4" w:space="0" w:color="auto"/>
              <w:bottom w:val="single" w:sz="4" w:space="0" w:color="auto"/>
              <w:right w:val="single" w:sz="4" w:space="0" w:color="auto"/>
            </w:tcBorders>
            <w:shd w:val="clear" w:color="auto" w:fill="FFFFFF"/>
          </w:tcPr>
          <w:p w14:paraId="42042406" w14:textId="29463BA2" w:rsidR="00646108" w:rsidRPr="00933DA3" w:rsidRDefault="00646108" w:rsidP="00723D65">
            <w:pPr>
              <w:pStyle w:val="12"/>
              <w:shd w:val="clear" w:color="auto" w:fill="auto"/>
              <w:spacing w:line="276" w:lineRule="auto"/>
              <w:ind w:left="180"/>
              <w:jc w:val="center"/>
              <w:rPr>
                <w:sz w:val="28"/>
                <w:szCs w:val="28"/>
              </w:rPr>
            </w:pPr>
            <w:r w:rsidRPr="00933DA3">
              <w:rPr>
                <w:rStyle w:val="LucidaSansUnicode"/>
                <w:rFonts w:ascii="Times New Roman" w:hAnsi="Times New Roman" w:cs="Times New Roman"/>
                <w:sz w:val="28"/>
                <w:szCs w:val="28"/>
              </w:rPr>
              <w:t>Закаливающие процедуры. Коррекционная гимнастика после сна в группе (двигательная активность 10, 15 минут)</w:t>
            </w:r>
          </w:p>
        </w:tc>
      </w:tr>
      <w:tr w:rsidR="002110F3" w:rsidRPr="00933DA3" w14:paraId="7E2D755F" w14:textId="77777777" w:rsidTr="002110F3">
        <w:trPr>
          <w:trHeight w:hRule="exact" w:val="984"/>
          <w:jc w:val="center"/>
        </w:trPr>
        <w:tc>
          <w:tcPr>
            <w:tcW w:w="1696" w:type="dxa"/>
            <w:tcBorders>
              <w:top w:val="single" w:sz="4" w:space="0" w:color="auto"/>
              <w:left w:val="single" w:sz="4" w:space="0" w:color="auto"/>
              <w:bottom w:val="single" w:sz="4" w:space="0" w:color="auto"/>
            </w:tcBorders>
            <w:shd w:val="clear" w:color="auto" w:fill="FFFFFF"/>
          </w:tcPr>
          <w:p w14:paraId="38ED9AA9" w14:textId="77777777" w:rsidR="002110F3" w:rsidRPr="00933DA3" w:rsidRDefault="002110F3" w:rsidP="00723D65">
            <w:pPr>
              <w:pStyle w:val="12"/>
              <w:shd w:val="clear" w:color="auto" w:fill="auto"/>
              <w:spacing w:line="276" w:lineRule="auto"/>
              <w:jc w:val="center"/>
              <w:rPr>
                <w:rStyle w:val="LucidaSansUnicode"/>
                <w:rFonts w:ascii="Times New Roman" w:hAnsi="Times New Roman" w:cs="Times New Roman"/>
                <w:sz w:val="28"/>
                <w:szCs w:val="28"/>
              </w:rPr>
            </w:pPr>
          </w:p>
          <w:p w14:paraId="0E532A2D" w14:textId="77777777" w:rsidR="002110F3" w:rsidRPr="00933DA3" w:rsidRDefault="002110F3"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 xml:space="preserve">  15.15 - 15.30</w:t>
            </w:r>
          </w:p>
        </w:tc>
        <w:tc>
          <w:tcPr>
            <w:tcW w:w="3763" w:type="dxa"/>
            <w:tcBorders>
              <w:top w:val="single" w:sz="4" w:space="0" w:color="auto"/>
              <w:left w:val="single" w:sz="4" w:space="0" w:color="auto"/>
              <w:bottom w:val="single" w:sz="4" w:space="0" w:color="auto"/>
            </w:tcBorders>
            <w:shd w:val="clear" w:color="auto" w:fill="FFFFFF"/>
          </w:tcPr>
          <w:p w14:paraId="2785BF97" w14:textId="77777777" w:rsidR="002110F3" w:rsidRPr="00933DA3" w:rsidRDefault="002110F3"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 xml:space="preserve">           Играем вместе</w:t>
            </w:r>
          </w:p>
        </w:tc>
        <w:tc>
          <w:tcPr>
            <w:tcW w:w="5029" w:type="dxa"/>
            <w:tcBorders>
              <w:top w:val="single" w:sz="4" w:space="0" w:color="auto"/>
              <w:left w:val="single" w:sz="4" w:space="0" w:color="auto"/>
              <w:bottom w:val="single" w:sz="4" w:space="0" w:color="auto"/>
              <w:right w:val="single" w:sz="4" w:space="0" w:color="auto"/>
            </w:tcBorders>
            <w:shd w:val="clear" w:color="auto" w:fill="FFFFFF"/>
          </w:tcPr>
          <w:p w14:paraId="5113C305" w14:textId="77777777" w:rsidR="002110F3" w:rsidRPr="00933DA3" w:rsidRDefault="002110F3" w:rsidP="00723D65">
            <w:pPr>
              <w:pStyle w:val="12"/>
              <w:shd w:val="clear" w:color="auto" w:fill="auto"/>
              <w:spacing w:before="120" w:line="276" w:lineRule="auto"/>
              <w:rPr>
                <w:rFonts w:eastAsia="Lucida Sans Unicode"/>
                <w:sz w:val="28"/>
                <w:szCs w:val="28"/>
              </w:rPr>
            </w:pPr>
            <w:r w:rsidRPr="00933DA3">
              <w:rPr>
                <w:rStyle w:val="LucidaSansUnicode"/>
                <w:rFonts w:ascii="Times New Roman" w:hAnsi="Times New Roman" w:cs="Times New Roman"/>
                <w:sz w:val="28"/>
                <w:szCs w:val="28"/>
              </w:rPr>
              <w:t xml:space="preserve">           Игры, самостоятельная деятельность</w:t>
            </w:r>
          </w:p>
        </w:tc>
      </w:tr>
      <w:tr w:rsidR="002110F3" w:rsidRPr="00933DA3" w14:paraId="7CE2AB9C" w14:textId="77777777" w:rsidTr="002110F3">
        <w:trPr>
          <w:trHeight w:hRule="exact" w:val="48"/>
          <w:jc w:val="center"/>
        </w:trPr>
        <w:tc>
          <w:tcPr>
            <w:tcW w:w="1696" w:type="dxa"/>
            <w:tcBorders>
              <w:top w:val="single" w:sz="4" w:space="0" w:color="auto"/>
              <w:left w:val="single" w:sz="4" w:space="0" w:color="auto"/>
            </w:tcBorders>
            <w:shd w:val="clear" w:color="auto" w:fill="FFFFFF"/>
          </w:tcPr>
          <w:p w14:paraId="61B8CCE0" w14:textId="77777777" w:rsidR="002110F3" w:rsidRPr="00933DA3" w:rsidRDefault="002110F3" w:rsidP="00723D65">
            <w:pPr>
              <w:pStyle w:val="12"/>
              <w:spacing w:line="276" w:lineRule="auto"/>
              <w:jc w:val="center"/>
              <w:rPr>
                <w:rStyle w:val="LucidaSansUnicode"/>
                <w:rFonts w:ascii="Times New Roman" w:hAnsi="Times New Roman" w:cs="Times New Roman"/>
                <w:sz w:val="28"/>
                <w:szCs w:val="28"/>
              </w:rPr>
            </w:pPr>
          </w:p>
        </w:tc>
        <w:tc>
          <w:tcPr>
            <w:tcW w:w="3763" w:type="dxa"/>
            <w:tcBorders>
              <w:top w:val="single" w:sz="4" w:space="0" w:color="auto"/>
              <w:left w:val="single" w:sz="4" w:space="0" w:color="auto"/>
            </w:tcBorders>
            <w:shd w:val="clear" w:color="auto" w:fill="FFFFFF"/>
          </w:tcPr>
          <w:p w14:paraId="0998953B" w14:textId="77777777" w:rsidR="002110F3" w:rsidRPr="00933DA3" w:rsidRDefault="002110F3" w:rsidP="00723D65">
            <w:pPr>
              <w:pStyle w:val="12"/>
              <w:spacing w:line="276" w:lineRule="auto"/>
              <w:rPr>
                <w:rStyle w:val="LucidaSansUnicode"/>
                <w:rFonts w:ascii="Times New Roman" w:hAnsi="Times New Roman" w:cs="Times New Roman"/>
                <w:sz w:val="28"/>
                <w:szCs w:val="28"/>
              </w:rPr>
            </w:pPr>
          </w:p>
        </w:tc>
        <w:tc>
          <w:tcPr>
            <w:tcW w:w="5029" w:type="dxa"/>
            <w:tcBorders>
              <w:top w:val="single" w:sz="4" w:space="0" w:color="auto"/>
              <w:left w:val="single" w:sz="4" w:space="0" w:color="auto"/>
              <w:right w:val="single" w:sz="4" w:space="0" w:color="auto"/>
            </w:tcBorders>
            <w:shd w:val="clear" w:color="auto" w:fill="FFFFFF"/>
          </w:tcPr>
          <w:p w14:paraId="3DA1A278" w14:textId="77777777" w:rsidR="002110F3" w:rsidRPr="00933DA3" w:rsidRDefault="002110F3" w:rsidP="00723D65">
            <w:pPr>
              <w:pStyle w:val="12"/>
              <w:spacing w:before="120" w:line="276" w:lineRule="auto"/>
              <w:rPr>
                <w:rStyle w:val="LucidaSansUnicode"/>
                <w:rFonts w:ascii="Times New Roman" w:hAnsi="Times New Roman" w:cs="Times New Roman"/>
                <w:sz w:val="28"/>
                <w:szCs w:val="28"/>
              </w:rPr>
            </w:pPr>
          </w:p>
        </w:tc>
      </w:tr>
      <w:tr w:rsidR="00646108" w:rsidRPr="00933DA3" w14:paraId="1ACF67D9" w14:textId="77777777" w:rsidTr="00933DA3">
        <w:trPr>
          <w:trHeight w:hRule="exact" w:val="1516"/>
          <w:jc w:val="center"/>
        </w:trPr>
        <w:tc>
          <w:tcPr>
            <w:tcW w:w="1696" w:type="dxa"/>
            <w:tcBorders>
              <w:top w:val="single" w:sz="4" w:space="0" w:color="auto"/>
              <w:left w:val="single" w:sz="4" w:space="0" w:color="auto"/>
            </w:tcBorders>
            <w:shd w:val="clear" w:color="auto" w:fill="FFFFFF"/>
          </w:tcPr>
          <w:p w14:paraId="30FCC68F"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6C5A17F7"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15.30- 16.10</w:t>
            </w:r>
          </w:p>
        </w:tc>
        <w:tc>
          <w:tcPr>
            <w:tcW w:w="3763" w:type="dxa"/>
            <w:tcBorders>
              <w:top w:val="single" w:sz="4" w:space="0" w:color="auto"/>
              <w:left w:val="single" w:sz="4" w:space="0" w:color="auto"/>
            </w:tcBorders>
            <w:shd w:val="clear" w:color="auto" w:fill="FFFFFF"/>
          </w:tcPr>
          <w:p w14:paraId="57564B86"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Мир познания. Индивидуальная коррекционная работа воспитателя с детьми.</w:t>
            </w:r>
          </w:p>
        </w:tc>
        <w:tc>
          <w:tcPr>
            <w:tcW w:w="5029" w:type="dxa"/>
            <w:tcBorders>
              <w:top w:val="single" w:sz="4" w:space="0" w:color="auto"/>
              <w:left w:val="single" w:sz="4" w:space="0" w:color="auto"/>
              <w:right w:val="single" w:sz="4" w:space="0" w:color="auto"/>
            </w:tcBorders>
            <w:shd w:val="clear" w:color="auto" w:fill="FFFFFF"/>
          </w:tcPr>
          <w:p w14:paraId="249C49FE"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Непрерывная образовательная деятельность. Индивидуально-коррекционная работа с детьми.</w:t>
            </w:r>
          </w:p>
        </w:tc>
      </w:tr>
      <w:tr w:rsidR="00646108" w:rsidRPr="00933DA3" w14:paraId="20911595" w14:textId="77777777" w:rsidTr="00933DA3">
        <w:trPr>
          <w:trHeight w:hRule="exact" w:val="1126"/>
          <w:jc w:val="center"/>
        </w:trPr>
        <w:tc>
          <w:tcPr>
            <w:tcW w:w="1696" w:type="dxa"/>
            <w:tcBorders>
              <w:top w:val="single" w:sz="4" w:space="0" w:color="auto"/>
              <w:left w:val="single" w:sz="4" w:space="0" w:color="auto"/>
            </w:tcBorders>
            <w:shd w:val="clear" w:color="auto" w:fill="FFFFFF"/>
            <w:vAlign w:val="center"/>
          </w:tcPr>
          <w:p w14:paraId="21CFA9C1"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 xml:space="preserve">   16.10-16.35</w:t>
            </w:r>
          </w:p>
        </w:tc>
        <w:tc>
          <w:tcPr>
            <w:tcW w:w="3763" w:type="dxa"/>
            <w:tcBorders>
              <w:top w:val="single" w:sz="4" w:space="0" w:color="auto"/>
              <w:left w:val="single" w:sz="4" w:space="0" w:color="auto"/>
            </w:tcBorders>
            <w:shd w:val="clear" w:color="auto" w:fill="FFFFFF"/>
            <w:vAlign w:val="center"/>
          </w:tcPr>
          <w:p w14:paraId="36B0144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Приятного аппетита!</w:t>
            </w:r>
          </w:p>
        </w:tc>
        <w:tc>
          <w:tcPr>
            <w:tcW w:w="5029" w:type="dxa"/>
            <w:tcBorders>
              <w:top w:val="single" w:sz="4" w:space="0" w:color="auto"/>
              <w:left w:val="single" w:sz="4" w:space="0" w:color="auto"/>
              <w:right w:val="single" w:sz="4" w:space="0" w:color="auto"/>
            </w:tcBorders>
            <w:shd w:val="clear" w:color="auto" w:fill="FFFFFF"/>
            <w:vAlign w:val="center"/>
          </w:tcPr>
          <w:p w14:paraId="1C05AB8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Полдник, ужин: обучение правильно держать столовые приборы, обучение культуре еды</w:t>
            </w:r>
          </w:p>
        </w:tc>
      </w:tr>
      <w:tr w:rsidR="00646108" w:rsidRPr="00933DA3" w14:paraId="1BF3AB23" w14:textId="77777777" w:rsidTr="00933DA3">
        <w:trPr>
          <w:trHeight w:hRule="exact" w:val="714"/>
          <w:jc w:val="center"/>
        </w:trPr>
        <w:tc>
          <w:tcPr>
            <w:tcW w:w="1696" w:type="dxa"/>
            <w:tcBorders>
              <w:top w:val="single" w:sz="4" w:space="0" w:color="auto"/>
              <w:left w:val="single" w:sz="4" w:space="0" w:color="auto"/>
            </w:tcBorders>
            <w:shd w:val="clear" w:color="auto" w:fill="FFFFFF"/>
            <w:vAlign w:val="center"/>
          </w:tcPr>
          <w:p w14:paraId="78F5C4ED"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 xml:space="preserve">   16.35-17.10</w:t>
            </w:r>
          </w:p>
        </w:tc>
        <w:tc>
          <w:tcPr>
            <w:tcW w:w="3763" w:type="dxa"/>
            <w:tcBorders>
              <w:top w:val="single" w:sz="4" w:space="0" w:color="auto"/>
              <w:left w:val="single" w:sz="4" w:space="0" w:color="auto"/>
            </w:tcBorders>
            <w:shd w:val="clear" w:color="auto" w:fill="FFFFFF"/>
            <w:vAlign w:val="center"/>
          </w:tcPr>
          <w:p w14:paraId="0790A319"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Мир познания.</w:t>
            </w:r>
          </w:p>
          <w:p w14:paraId="52CDB83E"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tc>
        <w:tc>
          <w:tcPr>
            <w:tcW w:w="5029" w:type="dxa"/>
            <w:tcBorders>
              <w:top w:val="single" w:sz="4" w:space="0" w:color="auto"/>
              <w:left w:val="single" w:sz="4" w:space="0" w:color="auto"/>
              <w:right w:val="single" w:sz="4" w:space="0" w:color="auto"/>
            </w:tcBorders>
            <w:shd w:val="clear" w:color="auto" w:fill="FFFFFF"/>
            <w:vAlign w:val="center"/>
          </w:tcPr>
          <w:p w14:paraId="39220B46"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Кружковая деятельность.</w:t>
            </w:r>
          </w:p>
          <w:p w14:paraId="6A1753B8"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Самостоятельная деятельность, труд</w:t>
            </w:r>
          </w:p>
        </w:tc>
      </w:tr>
      <w:tr w:rsidR="00646108" w:rsidRPr="00933DA3" w14:paraId="4FD6D383" w14:textId="77777777" w:rsidTr="00933DA3">
        <w:trPr>
          <w:trHeight w:hRule="exact" w:val="748"/>
          <w:jc w:val="center"/>
        </w:trPr>
        <w:tc>
          <w:tcPr>
            <w:tcW w:w="1696" w:type="dxa"/>
            <w:tcBorders>
              <w:top w:val="single" w:sz="4" w:space="0" w:color="auto"/>
              <w:left w:val="single" w:sz="4" w:space="0" w:color="auto"/>
              <w:bottom w:val="single" w:sz="4" w:space="0" w:color="auto"/>
            </w:tcBorders>
            <w:shd w:val="clear" w:color="auto" w:fill="FFFFFF"/>
            <w:vAlign w:val="center"/>
          </w:tcPr>
          <w:p w14:paraId="6DF929C4"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17.10-18.00</w:t>
            </w:r>
          </w:p>
        </w:tc>
        <w:tc>
          <w:tcPr>
            <w:tcW w:w="3763" w:type="dxa"/>
            <w:tcBorders>
              <w:top w:val="single" w:sz="4" w:space="0" w:color="auto"/>
              <w:left w:val="single" w:sz="4" w:space="0" w:color="auto"/>
              <w:bottom w:val="single" w:sz="4" w:space="0" w:color="auto"/>
            </w:tcBorders>
            <w:shd w:val="clear" w:color="auto" w:fill="FFFFFF"/>
            <w:vAlign w:val="center"/>
          </w:tcPr>
          <w:p w14:paraId="0AC42C0F"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Играем вместе</w:t>
            </w:r>
          </w:p>
        </w:tc>
        <w:tc>
          <w:tcPr>
            <w:tcW w:w="5029" w:type="dxa"/>
            <w:tcBorders>
              <w:top w:val="single" w:sz="4" w:space="0" w:color="auto"/>
              <w:left w:val="single" w:sz="4" w:space="0" w:color="auto"/>
              <w:bottom w:val="single" w:sz="4" w:space="0" w:color="auto"/>
              <w:right w:val="single" w:sz="4" w:space="0" w:color="auto"/>
            </w:tcBorders>
            <w:shd w:val="clear" w:color="auto" w:fill="FFFFFF"/>
          </w:tcPr>
          <w:p w14:paraId="22DAE5A3" w14:textId="77777777" w:rsidR="00646108" w:rsidRPr="00933DA3" w:rsidRDefault="00646108" w:rsidP="00723D65">
            <w:pPr>
              <w:pStyle w:val="12"/>
              <w:shd w:val="clear" w:color="auto" w:fill="auto"/>
              <w:spacing w:after="60" w:line="276" w:lineRule="auto"/>
              <w:jc w:val="center"/>
              <w:rPr>
                <w:rStyle w:val="LucidaSansUnicode"/>
                <w:rFonts w:ascii="Times New Roman" w:hAnsi="Times New Roman" w:cs="Times New Roman"/>
                <w:sz w:val="28"/>
                <w:szCs w:val="28"/>
              </w:rPr>
            </w:pPr>
          </w:p>
          <w:p w14:paraId="42A85BCE"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Игры, самостоятельная деятельность</w:t>
            </w:r>
          </w:p>
        </w:tc>
      </w:tr>
      <w:tr w:rsidR="00646108" w:rsidRPr="00933DA3" w14:paraId="0EBCCCF7" w14:textId="77777777" w:rsidTr="00933DA3">
        <w:trPr>
          <w:trHeight w:hRule="exact" w:val="1234"/>
          <w:jc w:val="center"/>
        </w:trPr>
        <w:tc>
          <w:tcPr>
            <w:tcW w:w="1696" w:type="dxa"/>
            <w:tcBorders>
              <w:top w:val="single" w:sz="4" w:space="0" w:color="auto"/>
              <w:left w:val="single" w:sz="4" w:space="0" w:color="auto"/>
              <w:bottom w:val="single" w:sz="4" w:space="0" w:color="auto"/>
            </w:tcBorders>
            <w:shd w:val="clear" w:color="auto" w:fill="FFFFFF"/>
            <w:vAlign w:val="center"/>
          </w:tcPr>
          <w:p w14:paraId="7F7D3515"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016A676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 xml:space="preserve">   18.00-19.00</w:t>
            </w:r>
          </w:p>
        </w:tc>
        <w:tc>
          <w:tcPr>
            <w:tcW w:w="3763" w:type="dxa"/>
            <w:tcBorders>
              <w:top w:val="single" w:sz="4" w:space="0" w:color="auto"/>
              <w:left w:val="single" w:sz="4" w:space="0" w:color="auto"/>
              <w:bottom w:val="single" w:sz="4" w:space="0" w:color="auto"/>
            </w:tcBorders>
            <w:shd w:val="clear" w:color="auto" w:fill="FFFFFF"/>
            <w:vAlign w:val="center"/>
          </w:tcPr>
          <w:p w14:paraId="6A0ECA17" w14:textId="3AAED00F"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Ну</w:t>
            </w:r>
            <w:r w:rsidR="00C2663B">
              <w:rPr>
                <w:rStyle w:val="LucidaSansUnicode"/>
                <w:rFonts w:ascii="Times New Roman" w:hAnsi="Times New Roman" w:cs="Times New Roman"/>
                <w:sz w:val="28"/>
                <w:szCs w:val="28"/>
              </w:rPr>
              <w:t>,</w:t>
            </w:r>
            <w:r w:rsidRPr="00933DA3">
              <w:rPr>
                <w:rStyle w:val="LucidaSansUnicode"/>
                <w:rFonts w:ascii="Times New Roman" w:hAnsi="Times New Roman" w:cs="Times New Roman"/>
                <w:sz w:val="28"/>
                <w:szCs w:val="28"/>
              </w:rPr>
              <w:t xml:space="preserve"> а вечером опять, мы отправимся гулять» «До свидания!»</w:t>
            </w:r>
          </w:p>
        </w:tc>
        <w:tc>
          <w:tcPr>
            <w:tcW w:w="5029" w:type="dxa"/>
            <w:tcBorders>
              <w:top w:val="single" w:sz="4" w:space="0" w:color="auto"/>
              <w:left w:val="single" w:sz="4" w:space="0" w:color="auto"/>
              <w:bottom w:val="single" w:sz="4" w:space="0" w:color="auto"/>
              <w:right w:val="single" w:sz="4" w:space="0" w:color="auto"/>
            </w:tcBorders>
            <w:shd w:val="clear" w:color="auto" w:fill="FFFFFF"/>
          </w:tcPr>
          <w:p w14:paraId="546BBA1C" w14:textId="77777777" w:rsidR="00646108" w:rsidRPr="00933DA3" w:rsidRDefault="00646108" w:rsidP="00723D65">
            <w:pPr>
              <w:pStyle w:val="12"/>
              <w:shd w:val="clear" w:color="auto" w:fill="auto"/>
              <w:spacing w:after="60" w:line="276" w:lineRule="auto"/>
              <w:rPr>
                <w:rFonts w:eastAsia="Lucida Sans Unicode"/>
                <w:sz w:val="28"/>
                <w:szCs w:val="28"/>
              </w:rPr>
            </w:pPr>
            <w:r w:rsidRPr="00933DA3">
              <w:rPr>
                <w:rStyle w:val="LucidaSansUnicode"/>
                <w:rFonts w:ascii="Times New Roman" w:hAnsi="Times New Roman" w:cs="Times New Roman"/>
                <w:sz w:val="28"/>
                <w:szCs w:val="28"/>
              </w:rPr>
              <w:t xml:space="preserve">                              Прогулка</w:t>
            </w:r>
          </w:p>
          <w:p w14:paraId="43CF9CBD"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Уход детей домой. Работа с родителями.</w:t>
            </w:r>
          </w:p>
        </w:tc>
      </w:tr>
    </w:tbl>
    <w:p w14:paraId="71528C05" w14:textId="77777777" w:rsidR="00933DA3" w:rsidRPr="00B750A2" w:rsidRDefault="00933DA3" w:rsidP="00646108">
      <w:pPr>
        <w:pStyle w:val="af3"/>
        <w:shd w:val="clear" w:color="auto" w:fill="auto"/>
        <w:spacing w:line="276" w:lineRule="auto"/>
        <w:rPr>
          <w:rFonts w:ascii="Times New Roman" w:hAnsi="Times New Roman" w:cs="Times New Roman"/>
          <w:sz w:val="28"/>
          <w:szCs w:val="28"/>
        </w:rPr>
      </w:pPr>
    </w:p>
    <w:p w14:paraId="76DDE03D" w14:textId="2874E150" w:rsidR="00646108" w:rsidRPr="002110F3" w:rsidRDefault="00646108" w:rsidP="002110F3">
      <w:pPr>
        <w:pStyle w:val="af3"/>
        <w:shd w:val="clear" w:color="auto" w:fill="auto"/>
        <w:spacing w:line="276" w:lineRule="auto"/>
        <w:jc w:val="center"/>
        <w:rPr>
          <w:b/>
        </w:rPr>
      </w:pPr>
      <w:r>
        <w:rPr>
          <w:rFonts w:ascii="Times New Roman" w:hAnsi="Times New Roman" w:cs="Times New Roman"/>
          <w:b/>
          <w:sz w:val="28"/>
          <w:szCs w:val="28"/>
        </w:rPr>
        <w:t xml:space="preserve">Подготовительная </w:t>
      </w:r>
      <w:r w:rsidRPr="00393C11">
        <w:rPr>
          <w:rFonts w:ascii="Times New Roman" w:hAnsi="Times New Roman" w:cs="Times New Roman"/>
          <w:b/>
          <w:sz w:val="28"/>
          <w:szCs w:val="28"/>
        </w:rPr>
        <w:t>группа</w:t>
      </w:r>
    </w:p>
    <w:tbl>
      <w:tblPr>
        <w:tblOverlap w:val="never"/>
        <w:tblW w:w="10340" w:type="dxa"/>
        <w:jc w:val="center"/>
        <w:tblLayout w:type="fixed"/>
        <w:tblCellMar>
          <w:left w:w="10" w:type="dxa"/>
          <w:right w:w="10" w:type="dxa"/>
        </w:tblCellMar>
        <w:tblLook w:val="04A0" w:firstRow="1" w:lastRow="0" w:firstColumn="1" w:lastColumn="0" w:noHBand="0" w:noVBand="1"/>
      </w:tblPr>
      <w:tblGrid>
        <w:gridCol w:w="1555"/>
        <w:gridCol w:w="3687"/>
        <w:gridCol w:w="5098"/>
      </w:tblGrid>
      <w:tr w:rsidR="00646108" w:rsidRPr="00933DA3" w14:paraId="5CC55CDB" w14:textId="77777777" w:rsidTr="00933DA3">
        <w:trPr>
          <w:trHeight w:hRule="exact" w:val="312"/>
          <w:jc w:val="center"/>
        </w:trPr>
        <w:tc>
          <w:tcPr>
            <w:tcW w:w="1555" w:type="dxa"/>
            <w:tcBorders>
              <w:top w:val="single" w:sz="4" w:space="0" w:color="auto"/>
              <w:left w:val="single" w:sz="4" w:space="0" w:color="auto"/>
            </w:tcBorders>
            <w:shd w:val="clear" w:color="auto" w:fill="FFFFFF"/>
          </w:tcPr>
          <w:p w14:paraId="38F08DCE" w14:textId="77777777" w:rsidR="00646108" w:rsidRPr="00933DA3" w:rsidRDefault="00646108" w:rsidP="00723D65">
            <w:pPr>
              <w:pStyle w:val="12"/>
              <w:shd w:val="clear" w:color="auto" w:fill="auto"/>
              <w:spacing w:line="276" w:lineRule="auto"/>
              <w:ind w:left="220"/>
              <w:rPr>
                <w:sz w:val="28"/>
                <w:szCs w:val="28"/>
              </w:rPr>
            </w:pPr>
            <w:r w:rsidRPr="00933DA3">
              <w:rPr>
                <w:rStyle w:val="LucidaSansUnicode"/>
                <w:rFonts w:ascii="Times New Roman" w:hAnsi="Times New Roman" w:cs="Times New Roman"/>
                <w:sz w:val="28"/>
                <w:szCs w:val="28"/>
              </w:rPr>
              <w:t>Время</w:t>
            </w:r>
          </w:p>
        </w:tc>
        <w:tc>
          <w:tcPr>
            <w:tcW w:w="3687" w:type="dxa"/>
            <w:tcBorders>
              <w:top w:val="single" w:sz="4" w:space="0" w:color="auto"/>
              <w:left w:val="single" w:sz="4" w:space="0" w:color="auto"/>
            </w:tcBorders>
            <w:shd w:val="clear" w:color="auto" w:fill="FFFFFF"/>
          </w:tcPr>
          <w:p w14:paraId="7F7CE53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Режимные моменты</w:t>
            </w:r>
          </w:p>
        </w:tc>
        <w:tc>
          <w:tcPr>
            <w:tcW w:w="5098" w:type="dxa"/>
            <w:tcBorders>
              <w:top w:val="single" w:sz="4" w:space="0" w:color="auto"/>
              <w:left w:val="single" w:sz="4" w:space="0" w:color="auto"/>
              <w:right w:val="single" w:sz="4" w:space="0" w:color="auto"/>
            </w:tcBorders>
            <w:shd w:val="clear" w:color="auto" w:fill="FFFFFF"/>
          </w:tcPr>
          <w:p w14:paraId="757320FC" w14:textId="77777777" w:rsidR="00646108" w:rsidRPr="00933DA3" w:rsidRDefault="00646108" w:rsidP="00723D65">
            <w:pPr>
              <w:pStyle w:val="12"/>
              <w:shd w:val="clear" w:color="auto" w:fill="auto"/>
              <w:spacing w:line="276" w:lineRule="auto"/>
              <w:ind w:left="1480"/>
              <w:rPr>
                <w:sz w:val="28"/>
                <w:szCs w:val="28"/>
              </w:rPr>
            </w:pPr>
            <w:r w:rsidRPr="00933DA3">
              <w:rPr>
                <w:rStyle w:val="LucidaSansUnicode"/>
                <w:rFonts w:ascii="Times New Roman" w:hAnsi="Times New Roman" w:cs="Times New Roman"/>
                <w:sz w:val="28"/>
                <w:szCs w:val="28"/>
              </w:rPr>
              <w:t>Содержание</w:t>
            </w:r>
          </w:p>
        </w:tc>
      </w:tr>
      <w:tr w:rsidR="00646108" w:rsidRPr="00933DA3" w14:paraId="6A1D6495" w14:textId="77777777" w:rsidTr="00933DA3">
        <w:trPr>
          <w:trHeight w:hRule="exact" w:val="850"/>
          <w:jc w:val="center"/>
        </w:trPr>
        <w:tc>
          <w:tcPr>
            <w:tcW w:w="1555" w:type="dxa"/>
            <w:tcBorders>
              <w:top w:val="single" w:sz="4" w:space="0" w:color="auto"/>
              <w:left w:val="single" w:sz="4" w:space="0" w:color="auto"/>
            </w:tcBorders>
            <w:shd w:val="clear" w:color="auto" w:fill="FFFFFF"/>
          </w:tcPr>
          <w:p w14:paraId="1A881A66"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7269708D"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7.00 - 8.20</w:t>
            </w:r>
          </w:p>
        </w:tc>
        <w:tc>
          <w:tcPr>
            <w:tcW w:w="3687" w:type="dxa"/>
            <w:tcBorders>
              <w:top w:val="single" w:sz="4" w:space="0" w:color="auto"/>
              <w:left w:val="single" w:sz="4" w:space="0" w:color="auto"/>
            </w:tcBorders>
            <w:shd w:val="clear" w:color="auto" w:fill="FFFFFF"/>
          </w:tcPr>
          <w:p w14:paraId="520FC596"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Мы рады видеть вас! Играем вместе!</w:t>
            </w:r>
          </w:p>
        </w:tc>
        <w:tc>
          <w:tcPr>
            <w:tcW w:w="5098" w:type="dxa"/>
            <w:tcBorders>
              <w:top w:val="single" w:sz="4" w:space="0" w:color="auto"/>
              <w:left w:val="single" w:sz="4" w:space="0" w:color="auto"/>
              <w:right w:val="single" w:sz="4" w:space="0" w:color="auto"/>
            </w:tcBorders>
            <w:shd w:val="clear" w:color="auto" w:fill="FFFFFF"/>
          </w:tcPr>
          <w:p w14:paraId="421BE8C7"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Прием детей (на воздухе). Самостоятельная игровая деятельность детей.</w:t>
            </w:r>
          </w:p>
          <w:p w14:paraId="43BDF99A"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Индивидуально-коррекционная работа.</w:t>
            </w:r>
          </w:p>
        </w:tc>
      </w:tr>
      <w:tr w:rsidR="00646108" w:rsidRPr="00933DA3" w14:paraId="71540194" w14:textId="77777777" w:rsidTr="00933DA3">
        <w:trPr>
          <w:trHeight w:hRule="exact" w:val="710"/>
          <w:jc w:val="center"/>
        </w:trPr>
        <w:tc>
          <w:tcPr>
            <w:tcW w:w="1555" w:type="dxa"/>
            <w:tcBorders>
              <w:top w:val="single" w:sz="4" w:space="0" w:color="auto"/>
              <w:left w:val="single" w:sz="4" w:space="0" w:color="auto"/>
            </w:tcBorders>
            <w:shd w:val="clear" w:color="auto" w:fill="FFFFFF"/>
          </w:tcPr>
          <w:p w14:paraId="04A88797"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50666F11"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8.20 - 8.40</w:t>
            </w:r>
          </w:p>
        </w:tc>
        <w:tc>
          <w:tcPr>
            <w:tcW w:w="3687" w:type="dxa"/>
            <w:tcBorders>
              <w:top w:val="single" w:sz="4" w:space="0" w:color="auto"/>
              <w:left w:val="single" w:sz="4" w:space="0" w:color="auto"/>
            </w:tcBorders>
            <w:shd w:val="clear" w:color="auto" w:fill="FFFFFF"/>
          </w:tcPr>
          <w:p w14:paraId="04BFB665"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49C504A7"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Приятного аппетита!</w:t>
            </w:r>
          </w:p>
        </w:tc>
        <w:tc>
          <w:tcPr>
            <w:tcW w:w="5098" w:type="dxa"/>
            <w:tcBorders>
              <w:top w:val="single" w:sz="4" w:space="0" w:color="auto"/>
              <w:left w:val="single" w:sz="4" w:space="0" w:color="auto"/>
              <w:right w:val="single" w:sz="4" w:space="0" w:color="auto"/>
            </w:tcBorders>
            <w:shd w:val="clear" w:color="auto" w:fill="FFFFFF"/>
          </w:tcPr>
          <w:p w14:paraId="26504AD8"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Завтрак: обучение правильно держать столовые приборы, обучение культуре еды</w:t>
            </w:r>
          </w:p>
        </w:tc>
      </w:tr>
      <w:tr w:rsidR="00646108" w:rsidRPr="00933DA3" w14:paraId="6541EAC5" w14:textId="77777777" w:rsidTr="00933DA3">
        <w:trPr>
          <w:trHeight w:hRule="exact" w:val="806"/>
          <w:jc w:val="center"/>
        </w:trPr>
        <w:tc>
          <w:tcPr>
            <w:tcW w:w="1555" w:type="dxa"/>
            <w:tcBorders>
              <w:top w:val="single" w:sz="4" w:space="0" w:color="auto"/>
              <w:left w:val="single" w:sz="4" w:space="0" w:color="auto"/>
            </w:tcBorders>
            <w:shd w:val="clear" w:color="auto" w:fill="FFFFFF"/>
          </w:tcPr>
          <w:p w14:paraId="3ECD850D"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6D7607FB" w14:textId="77777777" w:rsidR="00646108" w:rsidRPr="00933DA3" w:rsidRDefault="00646108" w:rsidP="00723D65">
            <w:pPr>
              <w:pStyle w:val="12"/>
              <w:shd w:val="clear" w:color="auto" w:fill="auto"/>
              <w:spacing w:line="276" w:lineRule="auto"/>
              <w:ind w:left="220"/>
              <w:jc w:val="center"/>
              <w:rPr>
                <w:sz w:val="28"/>
                <w:szCs w:val="28"/>
              </w:rPr>
            </w:pPr>
            <w:r w:rsidRPr="00933DA3">
              <w:rPr>
                <w:rStyle w:val="LucidaSansUnicode"/>
                <w:rFonts w:ascii="Times New Roman" w:hAnsi="Times New Roman" w:cs="Times New Roman"/>
                <w:sz w:val="28"/>
                <w:szCs w:val="28"/>
              </w:rPr>
              <w:t>8.40 - 9.00</w:t>
            </w:r>
          </w:p>
        </w:tc>
        <w:tc>
          <w:tcPr>
            <w:tcW w:w="3687" w:type="dxa"/>
            <w:tcBorders>
              <w:top w:val="single" w:sz="4" w:space="0" w:color="auto"/>
              <w:left w:val="single" w:sz="4" w:space="0" w:color="auto"/>
            </w:tcBorders>
            <w:shd w:val="clear" w:color="auto" w:fill="FFFFFF"/>
          </w:tcPr>
          <w:p w14:paraId="641D143A" w14:textId="77777777"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 xml:space="preserve">                Играем, вместе!</w:t>
            </w:r>
          </w:p>
        </w:tc>
        <w:tc>
          <w:tcPr>
            <w:tcW w:w="5098" w:type="dxa"/>
            <w:tcBorders>
              <w:top w:val="single" w:sz="4" w:space="0" w:color="auto"/>
              <w:left w:val="single" w:sz="4" w:space="0" w:color="auto"/>
              <w:right w:val="single" w:sz="4" w:space="0" w:color="auto"/>
            </w:tcBorders>
            <w:shd w:val="clear" w:color="auto" w:fill="FFFFFF"/>
          </w:tcPr>
          <w:p w14:paraId="4A9DF293" w14:textId="77777777" w:rsidR="00646108" w:rsidRPr="00933DA3" w:rsidRDefault="00646108" w:rsidP="00723D65">
            <w:pPr>
              <w:pStyle w:val="12"/>
              <w:shd w:val="clear" w:color="auto" w:fill="auto"/>
              <w:spacing w:line="276" w:lineRule="auto"/>
              <w:rPr>
                <w:sz w:val="28"/>
                <w:szCs w:val="28"/>
              </w:rPr>
            </w:pPr>
            <w:r w:rsidRPr="00933DA3">
              <w:rPr>
                <w:sz w:val="28"/>
                <w:szCs w:val="28"/>
              </w:rPr>
              <w:t xml:space="preserve">            </w:t>
            </w:r>
            <w:r w:rsidRPr="00933DA3">
              <w:rPr>
                <w:rStyle w:val="LucidaSansUnicode"/>
                <w:rFonts w:ascii="Times New Roman" w:hAnsi="Times New Roman" w:cs="Times New Roman"/>
                <w:sz w:val="28"/>
                <w:szCs w:val="28"/>
              </w:rPr>
              <w:t>Игры, самостоятельная деятельность</w:t>
            </w:r>
          </w:p>
          <w:p w14:paraId="286FD4C2" w14:textId="77777777" w:rsidR="00646108" w:rsidRPr="00933DA3" w:rsidRDefault="00646108" w:rsidP="00723D65">
            <w:pPr>
              <w:pStyle w:val="12"/>
              <w:shd w:val="clear" w:color="auto" w:fill="auto"/>
              <w:spacing w:line="276" w:lineRule="auto"/>
              <w:ind w:right="100"/>
              <w:jc w:val="center"/>
              <w:rPr>
                <w:sz w:val="28"/>
                <w:szCs w:val="28"/>
              </w:rPr>
            </w:pPr>
          </w:p>
        </w:tc>
      </w:tr>
      <w:tr w:rsidR="00646108" w:rsidRPr="00933DA3" w14:paraId="0F95E968" w14:textId="77777777" w:rsidTr="00933DA3">
        <w:trPr>
          <w:trHeight w:hRule="exact" w:val="1839"/>
          <w:jc w:val="center"/>
        </w:trPr>
        <w:tc>
          <w:tcPr>
            <w:tcW w:w="1555" w:type="dxa"/>
            <w:tcBorders>
              <w:top w:val="single" w:sz="4" w:space="0" w:color="auto"/>
              <w:left w:val="single" w:sz="4" w:space="0" w:color="auto"/>
            </w:tcBorders>
            <w:shd w:val="clear" w:color="auto" w:fill="FFFFFF"/>
          </w:tcPr>
          <w:p w14:paraId="2CD86EAB"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3EEA062E" w14:textId="44F26612" w:rsidR="00646108" w:rsidRPr="00933DA3" w:rsidRDefault="00646108" w:rsidP="00933DA3">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9.00 - 10.50</w:t>
            </w:r>
          </w:p>
        </w:tc>
        <w:tc>
          <w:tcPr>
            <w:tcW w:w="3687" w:type="dxa"/>
            <w:tcBorders>
              <w:top w:val="single" w:sz="4" w:space="0" w:color="auto"/>
              <w:left w:val="single" w:sz="4" w:space="0" w:color="auto"/>
            </w:tcBorders>
            <w:shd w:val="clear" w:color="auto" w:fill="FFFFFF"/>
          </w:tcPr>
          <w:p w14:paraId="32FBD686"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749AC4B9" w14:textId="77777777" w:rsidR="00646108" w:rsidRPr="00933DA3" w:rsidRDefault="00646108" w:rsidP="00933DA3">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Мир познания</w:t>
            </w:r>
          </w:p>
        </w:tc>
        <w:tc>
          <w:tcPr>
            <w:tcW w:w="5098" w:type="dxa"/>
            <w:tcBorders>
              <w:top w:val="single" w:sz="4" w:space="0" w:color="auto"/>
              <w:left w:val="single" w:sz="4" w:space="0" w:color="auto"/>
              <w:right w:val="single" w:sz="4" w:space="0" w:color="auto"/>
            </w:tcBorders>
            <w:shd w:val="clear" w:color="auto" w:fill="FFFFFF"/>
          </w:tcPr>
          <w:p w14:paraId="7079E6BE" w14:textId="5B7A3C44"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Непрерывная образовательная деятельность по расписанию. Пальчиковая гимнастика (проводится, когда в расписании предусмотрена продуктивная деятельность)</w:t>
            </w:r>
          </w:p>
        </w:tc>
      </w:tr>
      <w:tr w:rsidR="00646108" w:rsidRPr="00933DA3" w14:paraId="6CE4CC3B" w14:textId="77777777" w:rsidTr="00933DA3">
        <w:trPr>
          <w:trHeight w:hRule="exact" w:val="1142"/>
          <w:jc w:val="center"/>
        </w:trPr>
        <w:tc>
          <w:tcPr>
            <w:tcW w:w="1555" w:type="dxa"/>
            <w:tcBorders>
              <w:top w:val="single" w:sz="4" w:space="0" w:color="auto"/>
              <w:left w:val="single" w:sz="4" w:space="0" w:color="auto"/>
            </w:tcBorders>
            <w:shd w:val="clear" w:color="auto" w:fill="FFFFFF"/>
          </w:tcPr>
          <w:p w14:paraId="0528014B"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6AC64ACC" w14:textId="529F5C9B"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10.50 -11.00</w:t>
            </w:r>
          </w:p>
        </w:tc>
        <w:tc>
          <w:tcPr>
            <w:tcW w:w="3687" w:type="dxa"/>
            <w:tcBorders>
              <w:top w:val="single" w:sz="4" w:space="0" w:color="auto"/>
              <w:left w:val="single" w:sz="4" w:space="0" w:color="auto"/>
            </w:tcBorders>
            <w:shd w:val="clear" w:color="auto" w:fill="FFFFFF"/>
          </w:tcPr>
          <w:p w14:paraId="543068EC"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60360677"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Играем вместе</w:t>
            </w:r>
          </w:p>
        </w:tc>
        <w:tc>
          <w:tcPr>
            <w:tcW w:w="5098" w:type="dxa"/>
            <w:tcBorders>
              <w:top w:val="single" w:sz="4" w:space="0" w:color="auto"/>
              <w:left w:val="single" w:sz="4" w:space="0" w:color="auto"/>
              <w:right w:val="single" w:sz="4" w:space="0" w:color="auto"/>
            </w:tcBorders>
            <w:shd w:val="clear" w:color="auto" w:fill="FFFFFF"/>
          </w:tcPr>
          <w:p w14:paraId="13A2F02E" w14:textId="77777777" w:rsidR="00646108" w:rsidRPr="00933DA3" w:rsidRDefault="00646108" w:rsidP="00723D65">
            <w:pPr>
              <w:pStyle w:val="12"/>
              <w:shd w:val="clear" w:color="auto" w:fill="auto"/>
              <w:spacing w:before="180" w:line="276" w:lineRule="auto"/>
              <w:jc w:val="center"/>
              <w:rPr>
                <w:sz w:val="28"/>
                <w:szCs w:val="28"/>
              </w:rPr>
            </w:pPr>
            <w:r w:rsidRPr="00933DA3">
              <w:rPr>
                <w:rStyle w:val="LucidaSansUnicode"/>
                <w:rFonts w:ascii="Times New Roman" w:hAnsi="Times New Roman" w:cs="Times New Roman"/>
                <w:sz w:val="28"/>
                <w:szCs w:val="28"/>
              </w:rPr>
              <w:t>Игры, самостоятельная деятельность</w:t>
            </w:r>
          </w:p>
        </w:tc>
      </w:tr>
      <w:tr w:rsidR="00646108" w:rsidRPr="00933DA3" w14:paraId="17947BD0" w14:textId="77777777" w:rsidTr="00933DA3">
        <w:trPr>
          <w:trHeight w:hRule="exact" w:val="422"/>
          <w:jc w:val="center"/>
        </w:trPr>
        <w:tc>
          <w:tcPr>
            <w:tcW w:w="1555" w:type="dxa"/>
            <w:tcBorders>
              <w:top w:val="single" w:sz="4" w:space="0" w:color="auto"/>
              <w:left w:val="single" w:sz="4" w:space="0" w:color="auto"/>
            </w:tcBorders>
            <w:shd w:val="clear" w:color="auto" w:fill="FFFFFF"/>
            <w:vAlign w:val="center"/>
          </w:tcPr>
          <w:p w14:paraId="207BE421" w14:textId="77777777"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 xml:space="preserve">  11.00 - 11.10</w:t>
            </w:r>
          </w:p>
        </w:tc>
        <w:tc>
          <w:tcPr>
            <w:tcW w:w="3687" w:type="dxa"/>
            <w:tcBorders>
              <w:top w:val="single" w:sz="4" w:space="0" w:color="auto"/>
              <w:left w:val="single" w:sz="4" w:space="0" w:color="auto"/>
            </w:tcBorders>
            <w:shd w:val="clear" w:color="auto" w:fill="FFFFFF"/>
            <w:vAlign w:val="center"/>
          </w:tcPr>
          <w:p w14:paraId="4BEB80A8"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Подготовка к прогулке</w:t>
            </w:r>
          </w:p>
        </w:tc>
        <w:tc>
          <w:tcPr>
            <w:tcW w:w="5098" w:type="dxa"/>
            <w:tcBorders>
              <w:top w:val="single" w:sz="4" w:space="0" w:color="auto"/>
              <w:left w:val="single" w:sz="4" w:space="0" w:color="auto"/>
              <w:right w:val="single" w:sz="4" w:space="0" w:color="auto"/>
            </w:tcBorders>
            <w:shd w:val="clear" w:color="auto" w:fill="FFFFFF"/>
            <w:vAlign w:val="center"/>
          </w:tcPr>
          <w:p w14:paraId="24B38F7D" w14:textId="46B09188"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Навыки самообслуживания.</w:t>
            </w:r>
          </w:p>
        </w:tc>
      </w:tr>
      <w:tr w:rsidR="00646108" w:rsidRPr="00933DA3" w14:paraId="7F1DA3B1" w14:textId="77777777" w:rsidTr="002110F3">
        <w:trPr>
          <w:trHeight w:hRule="exact" w:val="768"/>
          <w:jc w:val="center"/>
        </w:trPr>
        <w:tc>
          <w:tcPr>
            <w:tcW w:w="1555" w:type="dxa"/>
            <w:tcBorders>
              <w:top w:val="single" w:sz="4" w:space="0" w:color="auto"/>
              <w:left w:val="single" w:sz="4" w:space="0" w:color="auto"/>
              <w:bottom w:val="single" w:sz="4" w:space="0" w:color="auto"/>
            </w:tcBorders>
            <w:shd w:val="clear" w:color="auto" w:fill="FFFFFF"/>
            <w:vAlign w:val="center"/>
          </w:tcPr>
          <w:p w14:paraId="365EA664" w14:textId="77777777"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 xml:space="preserve">  11.10 - 12.10</w:t>
            </w:r>
          </w:p>
        </w:tc>
        <w:tc>
          <w:tcPr>
            <w:tcW w:w="3687" w:type="dxa"/>
            <w:tcBorders>
              <w:top w:val="single" w:sz="4" w:space="0" w:color="auto"/>
              <w:left w:val="single" w:sz="4" w:space="0" w:color="auto"/>
              <w:bottom w:val="single" w:sz="4" w:space="0" w:color="auto"/>
            </w:tcBorders>
            <w:shd w:val="clear" w:color="auto" w:fill="FFFFFF"/>
            <w:vAlign w:val="center"/>
          </w:tcPr>
          <w:p w14:paraId="68221D46" w14:textId="663ADED1"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«Гуляй</w:t>
            </w:r>
            <w:r w:rsidR="00933DA3">
              <w:rPr>
                <w:rStyle w:val="LucidaSansUnicode"/>
                <w:rFonts w:ascii="Times New Roman" w:hAnsi="Times New Roman" w:cs="Times New Roman"/>
                <w:sz w:val="28"/>
                <w:szCs w:val="28"/>
              </w:rPr>
              <w:t>,</w:t>
            </w:r>
            <w:r w:rsidRPr="00933DA3">
              <w:rPr>
                <w:rStyle w:val="LucidaSansUnicode"/>
                <w:rFonts w:ascii="Times New Roman" w:hAnsi="Times New Roman" w:cs="Times New Roman"/>
                <w:sz w:val="28"/>
                <w:szCs w:val="28"/>
              </w:rPr>
              <w:t xml:space="preserve"> да </w:t>
            </w:r>
            <w:r w:rsidR="00933DA3">
              <w:rPr>
                <w:rStyle w:val="LucidaSansUnicode"/>
                <w:rFonts w:ascii="Times New Roman" w:hAnsi="Times New Roman" w:cs="Times New Roman"/>
                <w:sz w:val="28"/>
                <w:szCs w:val="28"/>
              </w:rPr>
              <w:t>наблюдай</w:t>
            </w:r>
            <w:r w:rsidRPr="00933DA3">
              <w:rPr>
                <w:rStyle w:val="LucidaSansUnicode"/>
                <w:rFonts w:ascii="Times New Roman" w:hAnsi="Times New Roman" w:cs="Times New Roman"/>
                <w:sz w:val="28"/>
                <w:szCs w:val="28"/>
              </w:rPr>
              <w:t>!»</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FC9E33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Прогулка</w:t>
            </w:r>
          </w:p>
        </w:tc>
      </w:tr>
      <w:tr w:rsidR="002110F3" w:rsidRPr="00933DA3" w14:paraId="6ACA3469" w14:textId="77777777" w:rsidTr="00933DA3">
        <w:trPr>
          <w:trHeight w:hRule="exact" w:val="61"/>
          <w:jc w:val="center"/>
        </w:trPr>
        <w:tc>
          <w:tcPr>
            <w:tcW w:w="1555" w:type="dxa"/>
            <w:tcBorders>
              <w:top w:val="single" w:sz="4" w:space="0" w:color="auto"/>
              <w:left w:val="single" w:sz="4" w:space="0" w:color="auto"/>
            </w:tcBorders>
            <w:shd w:val="clear" w:color="auto" w:fill="FFFFFF"/>
            <w:vAlign w:val="center"/>
          </w:tcPr>
          <w:p w14:paraId="00EA0899" w14:textId="77777777" w:rsidR="002110F3" w:rsidRPr="00933DA3" w:rsidRDefault="002110F3" w:rsidP="00723D65">
            <w:pPr>
              <w:pStyle w:val="12"/>
              <w:spacing w:line="276" w:lineRule="auto"/>
              <w:rPr>
                <w:rStyle w:val="LucidaSansUnicode"/>
                <w:rFonts w:ascii="Times New Roman" w:hAnsi="Times New Roman" w:cs="Times New Roman"/>
                <w:sz w:val="28"/>
                <w:szCs w:val="28"/>
              </w:rPr>
            </w:pPr>
          </w:p>
        </w:tc>
        <w:tc>
          <w:tcPr>
            <w:tcW w:w="3687" w:type="dxa"/>
            <w:tcBorders>
              <w:top w:val="single" w:sz="4" w:space="0" w:color="auto"/>
              <w:left w:val="single" w:sz="4" w:space="0" w:color="auto"/>
            </w:tcBorders>
            <w:shd w:val="clear" w:color="auto" w:fill="FFFFFF"/>
            <w:vAlign w:val="center"/>
          </w:tcPr>
          <w:p w14:paraId="2D587C8C" w14:textId="77777777" w:rsidR="002110F3" w:rsidRPr="00933DA3" w:rsidRDefault="002110F3" w:rsidP="00723D65">
            <w:pPr>
              <w:pStyle w:val="12"/>
              <w:spacing w:line="276" w:lineRule="auto"/>
              <w:jc w:val="center"/>
              <w:rPr>
                <w:rStyle w:val="LucidaSansUnicode"/>
                <w:rFonts w:ascii="Times New Roman" w:hAnsi="Times New Roman" w:cs="Times New Roman"/>
                <w:sz w:val="28"/>
                <w:szCs w:val="28"/>
              </w:rPr>
            </w:pPr>
          </w:p>
        </w:tc>
        <w:tc>
          <w:tcPr>
            <w:tcW w:w="5098" w:type="dxa"/>
            <w:tcBorders>
              <w:top w:val="single" w:sz="4" w:space="0" w:color="auto"/>
              <w:left w:val="single" w:sz="4" w:space="0" w:color="auto"/>
              <w:right w:val="single" w:sz="4" w:space="0" w:color="auto"/>
            </w:tcBorders>
            <w:shd w:val="clear" w:color="auto" w:fill="FFFFFF"/>
            <w:vAlign w:val="center"/>
          </w:tcPr>
          <w:p w14:paraId="36AECBB8" w14:textId="77777777" w:rsidR="002110F3" w:rsidRPr="00933DA3" w:rsidRDefault="002110F3" w:rsidP="00723D65">
            <w:pPr>
              <w:pStyle w:val="12"/>
              <w:spacing w:line="276" w:lineRule="auto"/>
              <w:jc w:val="center"/>
              <w:rPr>
                <w:rStyle w:val="LucidaSansUnicode"/>
                <w:rFonts w:ascii="Times New Roman" w:hAnsi="Times New Roman" w:cs="Times New Roman"/>
                <w:sz w:val="28"/>
                <w:szCs w:val="28"/>
              </w:rPr>
            </w:pPr>
          </w:p>
        </w:tc>
      </w:tr>
      <w:tr w:rsidR="00646108" w:rsidRPr="00933DA3" w14:paraId="59002C54" w14:textId="77777777" w:rsidTr="00933DA3">
        <w:trPr>
          <w:trHeight w:hRule="exact" w:val="842"/>
          <w:jc w:val="center"/>
        </w:trPr>
        <w:tc>
          <w:tcPr>
            <w:tcW w:w="1555" w:type="dxa"/>
            <w:tcBorders>
              <w:top w:val="single" w:sz="4" w:space="0" w:color="auto"/>
              <w:left w:val="single" w:sz="4" w:space="0" w:color="auto"/>
            </w:tcBorders>
            <w:shd w:val="clear" w:color="auto" w:fill="FFFFFF"/>
            <w:vAlign w:val="center"/>
          </w:tcPr>
          <w:p w14:paraId="2F1DB5DD" w14:textId="79C8B3F4"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12.10 - 12.20</w:t>
            </w:r>
          </w:p>
        </w:tc>
        <w:tc>
          <w:tcPr>
            <w:tcW w:w="3687" w:type="dxa"/>
            <w:tcBorders>
              <w:top w:val="single" w:sz="4" w:space="0" w:color="auto"/>
              <w:left w:val="single" w:sz="4" w:space="0" w:color="auto"/>
            </w:tcBorders>
            <w:shd w:val="clear" w:color="auto" w:fill="FFFFFF"/>
            <w:vAlign w:val="center"/>
          </w:tcPr>
          <w:p w14:paraId="21D69CCE"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Возвращение с прогулки.</w:t>
            </w:r>
          </w:p>
        </w:tc>
        <w:tc>
          <w:tcPr>
            <w:tcW w:w="5098" w:type="dxa"/>
            <w:tcBorders>
              <w:top w:val="single" w:sz="4" w:space="0" w:color="auto"/>
              <w:left w:val="single" w:sz="4" w:space="0" w:color="auto"/>
              <w:right w:val="single" w:sz="4" w:space="0" w:color="auto"/>
            </w:tcBorders>
            <w:shd w:val="clear" w:color="auto" w:fill="FFFFFF"/>
            <w:vAlign w:val="center"/>
          </w:tcPr>
          <w:p w14:paraId="414A432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Возвращение с прогулки, игры, самостоятельная деятельность</w:t>
            </w:r>
          </w:p>
        </w:tc>
      </w:tr>
      <w:tr w:rsidR="00646108" w:rsidRPr="00933DA3" w14:paraId="41036F8C" w14:textId="77777777" w:rsidTr="00933DA3">
        <w:trPr>
          <w:trHeight w:hRule="exact" w:val="1572"/>
          <w:jc w:val="center"/>
        </w:trPr>
        <w:tc>
          <w:tcPr>
            <w:tcW w:w="1555" w:type="dxa"/>
            <w:tcBorders>
              <w:top w:val="single" w:sz="4" w:space="0" w:color="auto"/>
              <w:left w:val="single" w:sz="4" w:space="0" w:color="auto"/>
            </w:tcBorders>
            <w:shd w:val="clear" w:color="auto" w:fill="FFFFFF"/>
          </w:tcPr>
          <w:p w14:paraId="76B16C94"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0F9F5059"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6DDA0D11" w14:textId="03DCA00E"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12.20 -13.00</w:t>
            </w:r>
          </w:p>
        </w:tc>
        <w:tc>
          <w:tcPr>
            <w:tcW w:w="3687" w:type="dxa"/>
            <w:tcBorders>
              <w:top w:val="single" w:sz="4" w:space="0" w:color="auto"/>
              <w:left w:val="single" w:sz="4" w:space="0" w:color="auto"/>
            </w:tcBorders>
            <w:shd w:val="clear" w:color="auto" w:fill="FFFFFF"/>
          </w:tcPr>
          <w:p w14:paraId="613441DB"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«Умывайся, не ленись - чистым за обед садись!»</w:t>
            </w:r>
          </w:p>
          <w:p w14:paraId="2CCF51FD"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время - для обеда, значит, нам за стол пора»</w:t>
            </w:r>
          </w:p>
        </w:tc>
        <w:tc>
          <w:tcPr>
            <w:tcW w:w="5098" w:type="dxa"/>
            <w:tcBorders>
              <w:top w:val="single" w:sz="4" w:space="0" w:color="auto"/>
              <w:left w:val="single" w:sz="4" w:space="0" w:color="auto"/>
              <w:right w:val="single" w:sz="4" w:space="0" w:color="auto"/>
            </w:tcBorders>
            <w:shd w:val="clear" w:color="auto" w:fill="FFFFFF"/>
          </w:tcPr>
          <w:p w14:paraId="3256A4F7" w14:textId="77777777" w:rsidR="00646108" w:rsidRPr="00933DA3" w:rsidRDefault="00646108" w:rsidP="00933DA3">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Воспитание культурно-гигиенических навыков.  Обед: воспитание культуры еды.</w:t>
            </w:r>
          </w:p>
        </w:tc>
      </w:tr>
      <w:tr w:rsidR="00646108" w:rsidRPr="00933DA3" w14:paraId="356642B2" w14:textId="77777777" w:rsidTr="002110F3">
        <w:trPr>
          <w:trHeight w:hRule="exact" w:val="1144"/>
          <w:jc w:val="center"/>
        </w:trPr>
        <w:tc>
          <w:tcPr>
            <w:tcW w:w="1555" w:type="dxa"/>
            <w:tcBorders>
              <w:top w:val="single" w:sz="4" w:space="0" w:color="auto"/>
              <w:left w:val="single" w:sz="4" w:space="0" w:color="auto"/>
            </w:tcBorders>
            <w:shd w:val="clear" w:color="auto" w:fill="FFFFFF"/>
          </w:tcPr>
          <w:p w14:paraId="3BDB2334"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60E25775" w14:textId="21017605"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13.00 - 15.00</w:t>
            </w:r>
          </w:p>
        </w:tc>
        <w:tc>
          <w:tcPr>
            <w:tcW w:w="3687" w:type="dxa"/>
            <w:tcBorders>
              <w:top w:val="single" w:sz="4" w:space="0" w:color="auto"/>
              <w:left w:val="single" w:sz="4" w:space="0" w:color="auto"/>
            </w:tcBorders>
            <w:shd w:val="clear" w:color="auto" w:fill="FFFFFF"/>
          </w:tcPr>
          <w:p w14:paraId="66420DFA"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 время тишины, все мы крепко спать должны»</w:t>
            </w:r>
          </w:p>
        </w:tc>
        <w:tc>
          <w:tcPr>
            <w:tcW w:w="5098" w:type="dxa"/>
            <w:tcBorders>
              <w:top w:val="single" w:sz="4" w:space="0" w:color="auto"/>
              <w:left w:val="single" w:sz="4" w:space="0" w:color="auto"/>
              <w:right w:val="single" w:sz="4" w:space="0" w:color="auto"/>
            </w:tcBorders>
            <w:shd w:val="clear" w:color="auto" w:fill="FFFFFF"/>
          </w:tcPr>
          <w:p w14:paraId="0F1F0DEF"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Сон с использованием музыкотерапии и чтением произведений художественной литературы</w:t>
            </w:r>
          </w:p>
        </w:tc>
      </w:tr>
      <w:tr w:rsidR="00646108" w:rsidRPr="00933DA3" w14:paraId="7620128D" w14:textId="77777777" w:rsidTr="00933DA3">
        <w:trPr>
          <w:trHeight w:hRule="exact" w:val="1547"/>
          <w:jc w:val="center"/>
        </w:trPr>
        <w:tc>
          <w:tcPr>
            <w:tcW w:w="1555" w:type="dxa"/>
            <w:tcBorders>
              <w:top w:val="single" w:sz="4" w:space="0" w:color="auto"/>
              <w:left w:val="single" w:sz="4" w:space="0" w:color="auto"/>
            </w:tcBorders>
            <w:shd w:val="clear" w:color="auto" w:fill="FFFFFF"/>
          </w:tcPr>
          <w:p w14:paraId="2F197B56" w14:textId="77777777" w:rsidR="00646108" w:rsidRPr="00933DA3" w:rsidRDefault="00646108" w:rsidP="00723D65">
            <w:pPr>
              <w:pStyle w:val="12"/>
              <w:shd w:val="clear" w:color="auto" w:fill="auto"/>
              <w:spacing w:line="276" w:lineRule="auto"/>
              <w:ind w:left="220"/>
              <w:jc w:val="center"/>
              <w:rPr>
                <w:rStyle w:val="LucidaSansUnicode"/>
                <w:rFonts w:ascii="Times New Roman" w:hAnsi="Times New Roman" w:cs="Times New Roman"/>
                <w:sz w:val="28"/>
                <w:szCs w:val="28"/>
              </w:rPr>
            </w:pPr>
          </w:p>
          <w:p w14:paraId="7F9D4F74" w14:textId="2E1C38DF"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15.00 - 15.15</w:t>
            </w:r>
          </w:p>
        </w:tc>
        <w:tc>
          <w:tcPr>
            <w:tcW w:w="3687" w:type="dxa"/>
            <w:tcBorders>
              <w:top w:val="single" w:sz="4" w:space="0" w:color="auto"/>
              <w:left w:val="single" w:sz="4" w:space="0" w:color="auto"/>
              <w:bottom w:val="single" w:sz="4" w:space="0" w:color="auto"/>
            </w:tcBorders>
            <w:shd w:val="clear" w:color="auto" w:fill="FFFFFF"/>
          </w:tcPr>
          <w:p w14:paraId="50FE24B4"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«Это время - для здоровья. Закаляйся, детвора!»</w:t>
            </w:r>
          </w:p>
        </w:tc>
        <w:tc>
          <w:tcPr>
            <w:tcW w:w="5098" w:type="dxa"/>
            <w:tcBorders>
              <w:top w:val="single" w:sz="4" w:space="0" w:color="auto"/>
              <w:left w:val="single" w:sz="4" w:space="0" w:color="auto"/>
              <w:right w:val="single" w:sz="4" w:space="0" w:color="auto"/>
            </w:tcBorders>
            <w:shd w:val="clear" w:color="auto" w:fill="FFFFFF"/>
          </w:tcPr>
          <w:p w14:paraId="40D2E821" w14:textId="5D48F313" w:rsidR="00646108" w:rsidRPr="00933DA3" w:rsidRDefault="00646108" w:rsidP="00723D65">
            <w:pPr>
              <w:pStyle w:val="12"/>
              <w:shd w:val="clear" w:color="auto" w:fill="auto"/>
              <w:spacing w:line="276" w:lineRule="auto"/>
              <w:ind w:left="180"/>
              <w:jc w:val="center"/>
              <w:rPr>
                <w:sz w:val="28"/>
                <w:szCs w:val="28"/>
              </w:rPr>
            </w:pPr>
            <w:r w:rsidRPr="00933DA3">
              <w:rPr>
                <w:rStyle w:val="LucidaSansUnicode"/>
                <w:rFonts w:ascii="Times New Roman" w:hAnsi="Times New Roman" w:cs="Times New Roman"/>
                <w:sz w:val="28"/>
                <w:szCs w:val="28"/>
              </w:rPr>
              <w:t>Закаливающие процедуры. Коррекционная гимнастика после сна в группе (двигательная активность 10, 15 минут)</w:t>
            </w:r>
          </w:p>
        </w:tc>
      </w:tr>
      <w:tr w:rsidR="00646108" w:rsidRPr="00933DA3" w14:paraId="1B0C0103" w14:textId="77777777" w:rsidTr="00933DA3">
        <w:trPr>
          <w:trHeight w:hRule="exact" w:val="844"/>
          <w:jc w:val="center"/>
        </w:trPr>
        <w:tc>
          <w:tcPr>
            <w:tcW w:w="1555" w:type="dxa"/>
            <w:tcBorders>
              <w:top w:val="single" w:sz="4" w:space="0" w:color="auto"/>
              <w:left w:val="single" w:sz="4" w:space="0" w:color="auto"/>
            </w:tcBorders>
            <w:shd w:val="clear" w:color="auto" w:fill="FFFFFF"/>
          </w:tcPr>
          <w:p w14:paraId="60269A42" w14:textId="77777777" w:rsidR="00646108" w:rsidRPr="00933DA3" w:rsidRDefault="00646108" w:rsidP="00933DA3">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15.15 - 15.30</w:t>
            </w:r>
          </w:p>
        </w:tc>
        <w:tc>
          <w:tcPr>
            <w:tcW w:w="3687" w:type="dxa"/>
            <w:tcBorders>
              <w:top w:val="single" w:sz="4" w:space="0" w:color="auto"/>
              <w:left w:val="single" w:sz="4" w:space="0" w:color="auto"/>
            </w:tcBorders>
            <w:shd w:val="clear" w:color="auto" w:fill="FFFFFF"/>
          </w:tcPr>
          <w:p w14:paraId="43F8CB2A"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3A96E765"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Играем вместе</w:t>
            </w:r>
          </w:p>
        </w:tc>
        <w:tc>
          <w:tcPr>
            <w:tcW w:w="5098" w:type="dxa"/>
            <w:tcBorders>
              <w:top w:val="single" w:sz="4" w:space="0" w:color="auto"/>
              <w:left w:val="single" w:sz="4" w:space="0" w:color="auto"/>
              <w:right w:val="single" w:sz="4" w:space="0" w:color="auto"/>
            </w:tcBorders>
            <w:shd w:val="clear" w:color="auto" w:fill="FFFFFF"/>
            <w:vAlign w:val="center"/>
          </w:tcPr>
          <w:p w14:paraId="4A37DF10"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Игры, самостоятельная деятельность</w:t>
            </w:r>
          </w:p>
          <w:p w14:paraId="5C754CB1" w14:textId="77777777" w:rsidR="00646108" w:rsidRPr="00933DA3" w:rsidRDefault="00646108" w:rsidP="00723D65">
            <w:pPr>
              <w:pStyle w:val="12"/>
              <w:shd w:val="clear" w:color="auto" w:fill="auto"/>
              <w:spacing w:line="276" w:lineRule="auto"/>
              <w:jc w:val="center"/>
              <w:rPr>
                <w:sz w:val="28"/>
                <w:szCs w:val="28"/>
              </w:rPr>
            </w:pPr>
          </w:p>
        </w:tc>
      </w:tr>
      <w:tr w:rsidR="00646108" w:rsidRPr="00933DA3" w14:paraId="29B5E05D" w14:textId="77777777" w:rsidTr="00933DA3">
        <w:trPr>
          <w:trHeight w:hRule="exact" w:val="1579"/>
          <w:jc w:val="center"/>
        </w:trPr>
        <w:tc>
          <w:tcPr>
            <w:tcW w:w="1555" w:type="dxa"/>
            <w:tcBorders>
              <w:top w:val="single" w:sz="4" w:space="0" w:color="auto"/>
              <w:left w:val="single" w:sz="4" w:space="0" w:color="auto"/>
            </w:tcBorders>
            <w:shd w:val="clear" w:color="auto" w:fill="FFFFFF"/>
          </w:tcPr>
          <w:p w14:paraId="3E20FC08" w14:textId="19539321" w:rsidR="00646108" w:rsidRPr="00933DA3" w:rsidRDefault="00646108" w:rsidP="00723D65">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 xml:space="preserve"> 15.30 16.20</w:t>
            </w:r>
          </w:p>
        </w:tc>
        <w:tc>
          <w:tcPr>
            <w:tcW w:w="3687" w:type="dxa"/>
            <w:tcBorders>
              <w:top w:val="single" w:sz="4" w:space="0" w:color="auto"/>
              <w:left w:val="single" w:sz="4" w:space="0" w:color="auto"/>
            </w:tcBorders>
            <w:shd w:val="clear" w:color="auto" w:fill="FFFFFF"/>
          </w:tcPr>
          <w:p w14:paraId="1271A57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Мир познания. Индивидуальная коррекционная работа воспитателя с детьми.</w:t>
            </w:r>
          </w:p>
        </w:tc>
        <w:tc>
          <w:tcPr>
            <w:tcW w:w="5098" w:type="dxa"/>
            <w:tcBorders>
              <w:top w:val="single" w:sz="4" w:space="0" w:color="auto"/>
              <w:left w:val="single" w:sz="4" w:space="0" w:color="auto"/>
              <w:right w:val="single" w:sz="4" w:space="0" w:color="auto"/>
            </w:tcBorders>
            <w:shd w:val="clear" w:color="auto" w:fill="FFFFFF"/>
          </w:tcPr>
          <w:p w14:paraId="2CE65313"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Непрерывная образовательная деятельность. Индивидуально-коррекционная работа с детьми</w:t>
            </w:r>
          </w:p>
          <w:p w14:paraId="1B0DCF41"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p>
          <w:p w14:paraId="7BD4B1CC"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 Игры, самостоятельная деятельность, труд</w:t>
            </w:r>
          </w:p>
        </w:tc>
      </w:tr>
      <w:tr w:rsidR="00646108" w:rsidRPr="00933DA3" w14:paraId="4CC0E661" w14:textId="77777777" w:rsidTr="00933DA3">
        <w:trPr>
          <w:trHeight w:hRule="exact" w:val="1162"/>
          <w:jc w:val="center"/>
        </w:trPr>
        <w:tc>
          <w:tcPr>
            <w:tcW w:w="1555" w:type="dxa"/>
            <w:tcBorders>
              <w:top w:val="single" w:sz="4" w:space="0" w:color="auto"/>
              <w:left w:val="single" w:sz="4" w:space="0" w:color="auto"/>
            </w:tcBorders>
            <w:shd w:val="clear" w:color="auto" w:fill="FFFFFF"/>
            <w:vAlign w:val="center"/>
          </w:tcPr>
          <w:p w14:paraId="416D1000" w14:textId="325CD576" w:rsidR="00646108" w:rsidRPr="00933DA3" w:rsidRDefault="00646108" w:rsidP="00933DA3">
            <w:pPr>
              <w:pStyle w:val="12"/>
              <w:shd w:val="clear" w:color="auto" w:fill="auto"/>
              <w:spacing w:line="276" w:lineRule="auto"/>
              <w:rPr>
                <w:sz w:val="28"/>
                <w:szCs w:val="28"/>
              </w:rPr>
            </w:pPr>
            <w:r w:rsidRPr="00933DA3">
              <w:rPr>
                <w:rStyle w:val="LucidaSansUnicode"/>
                <w:rFonts w:ascii="Times New Roman" w:hAnsi="Times New Roman" w:cs="Times New Roman"/>
                <w:sz w:val="28"/>
                <w:szCs w:val="28"/>
              </w:rPr>
              <w:t>16.20 -16.40</w:t>
            </w:r>
          </w:p>
        </w:tc>
        <w:tc>
          <w:tcPr>
            <w:tcW w:w="3687" w:type="dxa"/>
            <w:tcBorders>
              <w:top w:val="single" w:sz="4" w:space="0" w:color="auto"/>
              <w:left w:val="single" w:sz="4" w:space="0" w:color="auto"/>
            </w:tcBorders>
            <w:shd w:val="clear" w:color="auto" w:fill="FFFFFF"/>
            <w:vAlign w:val="center"/>
          </w:tcPr>
          <w:p w14:paraId="100B9D08"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Приятного аппетита!</w:t>
            </w:r>
          </w:p>
        </w:tc>
        <w:tc>
          <w:tcPr>
            <w:tcW w:w="5098" w:type="dxa"/>
            <w:tcBorders>
              <w:top w:val="single" w:sz="4" w:space="0" w:color="auto"/>
              <w:left w:val="single" w:sz="4" w:space="0" w:color="auto"/>
              <w:right w:val="single" w:sz="4" w:space="0" w:color="auto"/>
            </w:tcBorders>
            <w:shd w:val="clear" w:color="auto" w:fill="FFFFFF"/>
            <w:vAlign w:val="center"/>
          </w:tcPr>
          <w:p w14:paraId="2893E4E5"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Полдник, ужин: обучение правильно держать столовые приборы, обучение культуре еды</w:t>
            </w:r>
          </w:p>
        </w:tc>
      </w:tr>
      <w:tr w:rsidR="00646108" w:rsidRPr="00933DA3" w14:paraId="7B55F357" w14:textId="77777777" w:rsidTr="00933DA3">
        <w:trPr>
          <w:trHeight w:hRule="exact" w:val="965"/>
          <w:jc w:val="center"/>
        </w:trPr>
        <w:tc>
          <w:tcPr>
            <w:tcW w:w="1555" w:type="dxa"/>
            <w:tcBorders>
              <w:top w:val="single" w:sz="4" w:space="0" w:color="auto"/>
              <w:left w:val="single" w:sz="4" w:space="0" w:color="auto"/>
            </w:tcBorders>
            <w:shd w:val="clear" w:color="auto" w:fill="FFFFFF"/>
            <w:vAlign w:val="center"/>
          </w:tcPr>
          <w:p w14:paraId="1F52F221" w14:textId="2E75F060"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16.40 -17.20</w:t>
            </w:r>
          </w:p>
        </w:tc>
        <w:tc>
          <w:tcPr>
            <w:tcW w:w="3687" w:type="dxa"/>
            <w:tcBorders>
              <w:top w:val="single" w:sz="4" w:space="0" w:color="auto"/>
              <w:left w:val="single" w:sz="4" w:space="0" w:color="auto"/>
            </w:tcBorders>
            <w:shd w:val="clear" w:color="auto" w:fill="FFFFFF"/>
            <w:vAlign w:val="center"/>
          </w:tcPr>
          <w:p w14:paraId="4C1F9C20"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Мир познания.</w:t>
            </w:r>
          </w:p>
        </w:tc>
        <w:tc>
          <w:tcPr>
            <w:tcW w:w="5098" w:type="dxa"/>
            <w:tcBorders>
              <w:top w:val="single" w:sz="4" w:space="0" w:color="auto"/>
              <w:left w:val="single" w:sz="4" w:space="0" w:color="auto"/>
              <w:right w:val="single" w:sz="4" w:space="0" w:color="auto"/>
            </w:tcBorders>
            <w:shd w:val="clear" w:color="auto" w:fill="FFFFFF"/>
            <w:vAlign w:val="center"/>
          </w:tcPr>
          <w:p w14:paraId="73B5640B"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Кружковая деятельность.</w:t>
            </w:r>
          </w:p>
          <w:p w14:paraId="10CBF3D5"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Самостоятельная деятельность, труд</w:t>
            </w:r>
          </w:p>
        </w:tc>
      </w:tr>
      <w:tr w:rsidR="00646108" w:rsidRPr="00933DA3" w14:paraId="177455B2" w14:textId="77777777" w:rsidTr="00933DA3">
        <w:trPr>
          <w:trHeight w:hRule="exact" w:val="850"/>
          <w:jc w:val="center"/>
        </w:trPr>
        <w:tc>
          <w:tcPr>
            <w:tcW w:w="1555" w:type="dxa"/>
            <w:tcBorders>
              <w:top w:val="single" w:sz="4" w:space="0" w:color="auto"/>
              <w:left w:val="single" w:sz="4" w:space="0" w:color="auto"/>
            </w:tcBorders>
            <w:shd w:val="clear" w:color="auto" w:fill="FFFFFF"/>
            <w:vAlign w:val="center"/>
          </w:tcPr>
          <w:p w14:paraId="2B653CF4" w14:textId="0BBE8EB1" w:rsidR="00646108" w:rsidRPr="00933DA3" w:rsidRDefault="00646108" w:rsidP="002110F3">
            <w:pPr>
              <w:pStyle w:val="12"/>
              <w:shd w:val="clear" w:color="auto" w:fill="auto"/>
              <w:spacing w:line="276" w:lineRule="auto"/>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17.20 –18.00</w:t>
            </w:r>
          </w:p>
        </w:tc>
        <w:tc>
          <w:tcPr>
            <w:tcW w:w="3687" w:type="dxa"/>
            <w:tcBorders>
              <w:top w:val="single" w:sz="4" w:space="0" w:color="auto"/>
              <w:left w:val="single" w:sz="4" w:space="0" w:color="auto"/>
            </w:tcBorders>
            <w:shd w:val="clear" w:color="auto" w:fill="FFFFFF"/>
            <w:vAlign w:val="center"/>
          </w:tcPr>
          <w:p w14:paraId="65E0294A"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Играем вместе</w:t>
            </w:r>
          </w:p>
        </w:tc>
        <w:tc>
          <w:tcPr>
            <w:tcW w:w="5098" w:type="dxa"/>
            <w:tcBorders>
              <w:top w:val="single" w:sz="4" w:space="0" w:color="auto"/>
              <w:left w:val="single" w:sz="4" w:space="0" w:color="auto"/>
              <w:right w:val="single" w:sz="4" w:space="0" w:color="auto"/>
            </w:tcBorders>
            <w:shd w:val="clear" w:color="auto" w:fill="FFFFFF"/>
            <w:vAlign w:val="center"/>
          </w:tcPr>
          <w:p w14:paraId="639CF51D" w14:textId="77777777" w:rsidR="00646108" w:rsidRPr="00933DA3" w:rsidRDefault="00646108" w:rsidP="00723D65">
            <w:pPr>
              <w:pStyle w:val="12"/>
              <w:shd w:val="clear" w:color="auto" w:fill="auto"/>
              <w:spacing w:line="276" w:lineRule="auto"/>
              <w:jc w:val="center"/>
              <w:rPr>
                <w:rStyle w:val="LucidaSansUnicode"/>
                <w:rFonts w:ascii="Times New Roman" w:hAnsi="Times New Roman" w:cs="Times New Roman"/>
                <w:sz w:val="28"/>
                <w:szCs w:val="28"/>
              </w:rPr>
            </w:pPr>
            <w:r w:rsidRPr="00933DA3">
              <w:rPr>
                <w:rStyle w:val="LucidaSansUnicode"/>
                <w:rFonts w:ascii="Times New Roman" w:hAnsi="Times New Roman" w:cs="Times New Roman"/>
                <w:sz w:val="28"/>
                <w:szCs w:val="28"/>
              </w:rPr>
              <w:t>Игры, самостоятельная деятельность</w:t>
            </w:r>
          </w:p>
        </w:tc>
      </w:tr>
      <w:tr w:rsidR="00646108" w:rsidRPr="00933DA3" w14:paraId="3BDDB808" w14:textId="77777777" w:rsidTr="00933DA3">
        <w:trPr>
          <w:trHeight w:hRule="exact" w:val="1213"/>
          <w:jc w:val="center"/>
        </w:trPr>
        <w:tc>
          <w:tcPr>
            <w:tcW w:w="1555" w:type="dxa"/>
            <w:tcBorders>
              <w:top w:val="single" w:sz="4" w:space="0" w:color="auto"/>
              <w:left w:val="single" w:sz="4" w:space="0" w:color="auto"/>
              <w:bottom w:val="single" w:sz="4" w:space="0" w:color="auto"/>
            </w:tcBorders>
            <w:shd w:val="clear" w:color="auto" w:fill="FFFFFF"/>
            <w:vAlign w:val="center"/>
          </w:tcPr>
          <w:p w14:paraId="65084050" w14:textId="77777777"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17.20-19.00</w:t>
            </w:r>
          </w:p>
        </w:tc>
        <w:tc>
          <w:tcPr>
            <w:tcW w:w="3687" w:type="dxa"/>
            <w:tcBorders>
              <w:top w:val="single" w:sz="4" w:space="0" w:color="auto"/>
              <w:left w:val="single" w:sz="4" w:space="0" w:color="auto"/>
              <w:bottom w:val="single" w:sz="4" w:space="0" w:color="auto"/>
            </w:tcBorders>
            <w:shd w:val="clear" w:color="auto" w:fill="FFFFFF"/>
            <w:vAlign w:val="center"/>
          </w:tcPr>
          <w:p w14:paraId="0898352D" w14:textId="001D3BF1" w:rsidR="00646108" w:rsidRPr="00933DA3" w:rsidRDefault="00646108" w:rsidP="00723D65">
            <w:pPr>
              <w:pStyle w:val="12"/>
              <w:shd w:val="clear" w:color="auto" w:fill="auto"/>
              <w:spacing w:line="276" w:lineRule="auto"/>
              <w:jc w:val="center"/>
              <w:rPr>
                <w:sz w:val="28"/>
                <w:szCs w:val="28"/>
              </w:rPr>
            </w:pPr>
            <w:r w:rsidRPr="00933DA3">
              <w:rPr>
                <w:rStyle w:val="LucidaSansUnicode"/>
                <w:rFonts w:ascii="Times New Roman" w:hAnsi="Times New Roman" w:cs="Times New Roman"/>
                <w:sz w:val="28"/>
                <w:szCs w:val="28"/>
              </w:rPr>
              <w:t>Ну</w:t>
            </w:r>
            <w:r w:rsidR="00933DA3">
              <w:rPr>
                <w:rStyle w:val="LucidaSansUnicode"/>
                <w:rFonts w:ascii="Times New Roman" w:hAnsi="Times New Roman" w:cs="Times New Roman"/>
                <w:sz w:val="28"/>
                <w:szCs w:val="28"/>
              </w:rPr>
              <w:t>,</w:t>
            </w:r>
            <w:r w:rsidRPr="00933DA3">
              <w:rPr>
                <w:rStyle w:val="LucidaSansUnicode"/>
                <w:rFonts w:ascii="Times New Roman" w:hAnsi="Times New Roman" w:cs="Times New Roman"/>
                <w:sz w:val="28"/>
                <w:szCs w:val="28"/>
              </w:rPr>
              <w:t xml:space="preserve"> а вечером опять, мы отправимся гулять» «До свидания!»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523CB957" w14:textId="77777777" w:rsidR="00646108" w:rsidRPr="00933DA3" w:rsidRDefault="00646108" w:rsidP="00723D65">
            <w:pPr>
              <w:pStyle w:val="12"/>
              <w:shd w:val="clear" w:color="auto" w:fill="auto"/>
              <w:spacing w:after="60" w:line="276" w:lineRule="auto"/>
              <w:jc w:val="center"/>
              <w:rPr>
                <w:sz w:val="28"/>
                <w:szCs w:val="28"/>
              </w:rPr>
            </w:pPr>
            <w:r w:rsidRPr="00933DA3">
              <w:rPr>
                <w:rStyle w:val="LucidaSansUnicode"/>
                <w:rFonts w:ascii="Times New Roman" w:hAnsi="Times New Roman" w:cs="Times New Roman"/>
                <w:sz w:val="28"/>
                <w:szCs w:val="28"/>
              </w:rPr>
              <w:t>Прогулка</w:t>
            </w:r>
          </w:p>
          <w:p w14:paraId="7E9F2F12" w14:textId="77777777" w:rsidR="00646108" w:rsidRPr="00933DA3" w:rsidRDefault="00646108" w:rsidP="00723D65">
            <w:pPr>
              <w:pStyle w:val="12"/>
              <w:shd w:val="clear" w:color="auto" w:fill="auto"/>
              <w:spacing w:before="60" w:line="276" w:lineRule="auto"/>
              <w:jc w:val="center"/>
              <w:rPr>
                <w:sz w:val="28"/>
                <w:szCs w:val="28"/>
              </w:rPr>
            </w:pPr>
            <w:r w:rsidRPr="00933DA3">
              <w:rPr>
                <w:rStyle w:val="LucidaSansUnicode"/>
                <w:rFonts w:ascii="Times New Roman" w:hAnsi="Times New Roman" w:cs="Times New Roman"/>
                <w:sz w:val="28"/>
                <w:szCs w:val="28"/>
              </w:rPr>
              <w:t>Уход детей домой. Работа с родителями.</w:t>
            </w:r>
          </w:p>
        </w:tc>
      </w:tr>
    </w:tbl>
    <w:p w14:paraId="7C5E630F" w14:textId="60183E1B" w:rsidR="00646108" w:rsidRPr="00D6233B" w:rsidRDefault="00646108" w:rsidP="00E37AFA">
      <w:pPr>
        <w:pStyle w:val="Default"/>
        <w:spacing w:line="360" w:lineRule="auto"/>
        <w:jc w:val="both"/>
        <w:rPr>
          <w:b/>
          <w:sz w:val="28"/>
          <w:szCs w:val="28"/>
        </w:rPr>
      </w:pPr>
    </w:p>
    <w:p w14:paraId="33728C67" w14:textId="59212375" w:rsidR="00646108" w:rsidRDefault="00646108" w:rsidP="00E37AFA">
      <w:pPr>
        <w:pStyle w:val="Default"/>
        <w:spacing w:line="360" w:lineRule="auto"/>
        <w:jc w:val="both"/>
        <w:rPr>
          <w:color w:val="auto"/>
          <w:sz w:val="28"/>
          <w:szCs w:val="28"/>
        </w:rPr>
      </w:pPr>
    </w:p>
    <w:p w14:paraId="37D2C993" w14:textId="7643B54A" w:rsidR="00FA5324" w:rsidRDefault="00FA5324" w:rsidP="00E37AFA">
      <w:pPr>
        <w:pStyle w:val="Default"/>
        <w:spacing w:line="360" w:lineRule="auto"/>
        <w:jc w:val="both"/>
        <w:rPr>
          <w:color w:val="auto"/>
          <w:sz w:val="28"/>
          <w:szCs w:val="28"/>
        </w:rPr>
      </w:pPr>
    </w:p>
    <w:p w14:paraId="1E8EC595" w14:textId="77777777" w:rsidR="002110F3" w:rsidRDefault="002110F3" w:rsidP="00E37AFA">
      <w:pPr>
        <w:pStyle w:val="Default"/>
        <w:spacing w:line="360" w:lineRule="auto"/>
        <w:jc w:val="both"/>
        <w:rPr>
          <w:color w:val="auto"/>
          <w:sz w:val="28"/>
          <w:szCs w:val="28"/>
        </w:rPr>
      </w:pPr>
    </w:p>
    <w:tbl>
      <w:tblPr>
        <w:tblStyle w:val="aa"/>
        <w:tblW w:w="5538" w:type="pct"/>
        <w:tblInd w:w="-431" w:type="dxa"/>
        <w:tblLook w:val="04A0" w:firstRow="1" w:lastRow="0" w:firstColumn="1" w:lastColumn="0" w:noHBand="0" w:noVBand="1"/>
      </w:tblPr>
      <w:tblGrid>
        <w:gridCol w:w="2880"/>
        <w:gridCol w:w="2381"/>
        <w:gridCol w:w="1305"/>
        <w:gridCol w:w="1380"/>
        <w:gridCol w:w="2403"/>
      </w:tblGrid>
      <w:tr w:rsidR="00646108" w:rsidRPr="00C2663B" w14:paraId="0E2C4CEF" w14:textId="77777777" w:rsidTr="00FA5324">
        <w:tc>
          <w:tcPr>
            <w:tcW w:w="5000" w:type="pct"/>
            <w:gridSpan w:val="5"/>
          </w:tcPr>
          <w:p w14:paraId="4C810F14"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Непрерывная образовательная деятельность</w:t>
            </w:r>
          </w:p>
        </w:tc>
      </w:tr>
      <w:tr w:rsidR="00646108" w:rsidRPr="00C2663B" w14:paraId="36011DF9" w14:textId="77777777" w:rsidTr="002110F3">
        <w:trPr>
          <w:trHeight w:val="295"/>
        </w:trPr>
        <w:tc>
          <w:tcPr>
            <w:tcW w:w="1392" w:type="pct"/>
            <w:vMerge w:val="restart"/>
          </w:tcPr>
          <w:p w14:paraId="5490180F" w14:textId="77777777" w:rsidR="00646108" w:rsidRPr="00C2663B" w:rsidRDefault="00646108" w:rsidP="00723D65">
            <w:pPr>
              <w:spacing w:line="276" w:lineRule="auto"/>
              <w:jc w:val="center"/>
              <w:rPr>
                <w:rFonts w:ascii="Times New Roman" w:hAnsi="Times New Roman" w:cs="Times New Roman"/>
                <w:b/>
                <w:sz w:val="28"/>
                <w:szCs w:val="28"/>
              </w:rPr>
            </w:pPr>
          </w:p>
          <w:p w14:paraId="36F7C9DF"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Образовательные области</w:t>
            </w:r>
          </w:p>
          <w:p w14:paraId="5B08425B" w14:textId="77777777" w:rsidR="00646108" w:rsidRPr="00C2663B" w:rsidRDefault="00646108" w:rsidP="00723D65">
            <w:pPr>
              <w:spacing w:line="276" w:lineRule="auto"/>
              <w:jc w:val="center"/>
              <w:rPr>
                <w:rFonts w:ascii="Times New Roman" w:hAnsi="Times New Roman" w:cs="Times New Roman"/>
                <w:b/>
                <w:sz w:val="28"/>
                <w:szCs w:val="28"/>
              </w:rPr>
            </w:pPr>
          </w:p>
        </w:tc>
        <w:tc>
          <w:tcPr>
            <w:tcW w:w="3608" w:type="pct"/>
            <w:gridSpan w:val="4"/>
          </w:tcPr>
          <w:p w14:paraId="66E68ECC"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Периодичность</w:t>
            </w:r>
          </w:p>
        </w:tc>
      </w:tr>
      <w:tr w:rsidR="00646108" w:rsidRPr="00C2663B" w14:paraId="2465E128" w14:textId="77777777" w:rsidTr="002110F3">
        <w:trPr>
          <w:trHeight w:val="520"/>
        </w:trPr>
        <w:tc>
          <w:tcPr>
            <w:tcW w:w="1392" w:type="pct"/>
            <w:vMerge/>
            <w:tcBorders>
              <w:bottom w:val="single" w:sz="4" w:space="0" w:color="auto"/>
            </w:tcBorders>
          </w:tcPr>
          <w:p w14:paraId="63E7A894" w14:textId="77777777" w:rsidR="00646108" w:rsidRPr="00C2663B" w:rsidRDefault="00646108" w:rsidP="00723D65">
            <w:pPr>
              <w:spacing w:line="276" w:lineRule="auto"/>
              <w:jc w:val="center"/>
              <w:rPr>
                <w:rFonts w:ascii="Times New Roman" w:hAnsi="Times New Roman" w:cs="Times New Roman"/>
                <w:b/>
                <w:sz w:val="28"/>
                <w:szCs w:val="28"/>
              </w:rPr>
            </w:pPr>
          </w:p>
        </w:tc>
        <w:tc>
          <w:tcPr>
            <w:tcW w:w="1150" w:type="pct"/>
          </w:tcPr>
          <w:p w14:paraId="493B2EC6" w14:textId="77777777" w:rsidR="00646108" w:rsidRPr="00C2663B" w:rsidRDefault="00646108" w:rsidP="00723D65">
            <w:pPr>
              <w:spacing w:line="276" w:lineRule="auto"/>
              <w:jc w:val="center"/>
              <w:rPr>
                <w:rFonts w:ascii="Times New Roman" w:hAnsi="Times New Roman" w:cs="Times New Roman"/>
                <w:b/>
                <w:sz w:val="28"/>
                <w:szCs w:val="28"/>
              </w:rPr>
            </w:pPr>
          </w:p>
          <w:p w14:paraId="7E7E492D"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 xml:space="preserve">Виды деятельности </w:t>
            </w:r>
          </w:p>
        </w:tc>
        <w:tc>
          <w:tcPr>
            <w:tcW w:w="630" w:type="pct"/>
          </w:tcPr>
          <w:p w14:paraId="4DCA4F17" w14:textId="77777777" w:rsidR="00646108" w:rsidRPr="00C2663B" w:rsidRDefault="00646108" w:rsidP="00723D65">
            <w:pPr>
              <w:spacing w:line="276" w:lineRule="auto"/>
              <w:jc w:val="center"/>
              <w:rPr>
                <w:rFonts w:ascii="Times New Roman" w:hAnsi="Times New Roman" w:cs="Times New Roman"/>
                <w:b/>
                <w:sz w:val="28"/>
                <w:szCs w:val="28"/>
              </w:rPr>
            </w:pPr>
          </w:p>
          <w:p w14:paraId="6548F60D"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 xml:space="preserve">Средняя группа </w:t>
            </w:r>
          </w:p>
        </w:tc>
        <w:tc>
          <w:tcPr>
            <w:tcW w:w="667" w:type="pct"/>
          </w:tcPr>
          <w:p w14:paraId="3B14429D" w14:textId="77777777" w:rsidR="00646108" w:rsidRPr="00C2663B" w:rsidRDefault="00646108" w:rsidP="00723D65">
            <w:pPr>
              <w:spacing w:line="276" w:lineRule="auto"/>
              <w:jc w:val="center"/>
              <w:rPr>
                <w:rFonts w:ascii="Times New Roman" w:hAnsi="Times New Roman" w:cs="Times New Roman"/>
                <w:b/>
                <w:sz w:val="28"/>
                <w:szCs w:val="28"/>
              </w:rPr>
            </w:pPr>
          </w:p>
          <w:p w14:paraId="134C5E79" w14:textId="77777777" w:rsidR="00646108" w:rsidRPr="00C2663B" w:rsidRDefault="00646108" w:rsidP="00723D65">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 xml:space="preserve">Старшая группа </w:t>
            </w:r>
          </w:p>
        </w:tc>
        <w:tc>
          <w:tcPr>
            <w:tcW w:w="1160" w:type="pct"/>
          </w:tcPr>
          <w:p w14:paraId="73D10ED6" w14:textId="77777777" w:rsidR="00646108" w:rsidRPr="00C2663B" w:rsidRDefault="00646108" w:rsidP="00723D65">
            <w:pPr>
              <w:spacing w:line="276" w:lineRule="auto"/>
              <w:jc w:val="center"/>
              <w:rPr>
                <w:rFonts w:ascii="Times New Roman" w:hAnsi="Times New Roman" w:cs="Times New Roman"/>
                <w:b/>
                <w:sz w:val="28"/>
                <w:szCs w:val="28"/>
              </w:rPr>
            </w:pPr>
          </w:p>
          <w:p w14:paraId="36332180" w14:textId="27365807" w:rsidR="00646108" w:rsidRPr="00C2663B" w:rsidRDefault="00646108" w:rsidP="00D1030D">
            <w:pPr>
              <w:spacing w:line="276" w:lineRule="auto"/>
              <w:jc w:val="center"/>
              <w:rPr>
                <w:rFonts w:ascii="Times New Roman" w:hAnsi="Times New Roman" w:cs="Times New Roman"/>
                <w:b/>
                <w:sz w:val="28"/>
                <w:szCs w:val="28"/>
              </w:rPr>
            </w:pPr>
            <w:r w:rsidRPr="00C2663B">
              <w:rPr>
                <w:rFonts w:ascii="Times New Roman" w:hAnsi="Times New Roman" w:cs="Times New Roman"/>
                <w:b/>
                <w:sz w:val="28"/>
                <w:szCs w:val="28"/>
              </w:rPr>
              <w:t>Подготови</w:t>
            </w:r>
            <w:r w:rsidR="00D1030D">
              <w:rPr>
                <w:rFonts w:ascii="Times New Roman" w:hAnsi="Times New Roman" w:cs="Times New Roman"/>
                <w:b/>
                <w:sz w:val="28"/>
                <w:szCs w:val="28"/>
              </w:rPr>
              <w:t xml:space="preserve">т. </w:t>
            </w:r>
            <w:r w:rsidRPr="00C2663B">
              <w:rPr>
                <w:rFonts w:ascii="Times New Roman" w:hAnsi="Times New Roman" w:cs="Times New Roman"/>
                <w:b/>
                <w:sz w:val="28"/>
                <w:szCs w:val="28"/>
              </w:rPr>
              <w:t>группа</w:t>
            </w:r>
          </w:p>
          <w:p w14:paraId="62990BC8" w14:textId="77777777" w:rsidR="00646108" w:rsidRPr="00C2663B" w:rsidRDefault="00646108" w:rsidP="00723D65">
            <w:pPr>
              <w:spacing w:line="276" w:lineRule="auto"/>
              <w:jc w:val="center"/>
              <w:rPr>
                <w:rFonts w:ascii="Times New Roman" w:hAnsi="Times New Roman" w:cs="Times New Roman"/>
                <w:b/>
                <w:sz w:val="28"/>
                <w:szCs w:val="28"/>
              </w:rPr>
            </w:pPr>
          </w:p>
        </w:tc>
      </w:tr>
      <w:tr w:rsidR="00646108" w:rsidRPr="00C2663B" w14:paraId="0B8982DD" w14:textId="77777777" w:rsidTr="002110F3">
        <w:trPr>
          <w:trHeight w:val="806"/>
        </w:trPr>
        <w:tc>
          <w:tcPr>
            <w:tcW w:w="1392" w:type="pct"/>
            <w:vMerge w:val="restart"/>
            <w:tcBorders>
              <w:bottom w:val="single" w:sz="4" w:space="0" w:color="auto"/>
            </w:tcBorders>
            <w:vAlign w:val="bottom"/>
          </w:tcPr>
          <w:p w14:paraId="737B8BC7" w14:textId="77777777" w:rsidR="00646108" w:rsidRPr="00C2663B" w:rsidRDefault="00646108" w:rsidP="00723D65">
            <w:pPr>
              <w:spacing w:line="276" w:lineRule="auto"/>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Физическое</w:t>
            </w:r>
          </w:p>
          <w:p w14:paraId="65AE3FBC" w14:textId="77777777" w:rsidR="00646108" w:rsidRPr="00C2663B" w:rsidRDefault="00646108" w:rsidP="00723D65">
            <w:pPr>
              <w:spacing w:line="276" w:lineRule="auto"/>
              <w:ind w:left="120"/>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 xml:space="preserve">развитие </w:t>
            </w:r>
          </w:p>
        </w:tc>
        <w:tc>
          <w:tcPr>
            <w:tcW w:w="1150" w:type="pct"/>
          </w:tcPr>
          <w:p w14:paraId="68D0059B"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Физическая культура в группе</w:t>
            </w:r>
          </w:p>
          <w:p w14:paraId="0F74043F" w14:textId="77777777" w:rsidR="00646108" w:rsidRPr="00C2663B" w:rsidRDefault="00646108" w:rsidP="00723D65">
            <w:pPr>
              <w:spacing w:line="276" w:lineRule="auto"/>
              <w:jc w:val="center"/>
              <w:rPr>
                <w:rFonts w:ascii="Times New Roman" w:hAnsi="Times New Roman" w:cs="Times New Roman"/>
                <w:sz w:val="28"/>
                <w:szCs w:val="28"/>
              </w:rPr>
            </w:pPr>
          </w:p>
          <w:p w14:paraId="70D39ECE" w14:textId="77777777" w:rsidR="00646108" w:rsidRPr="00C2663B" w:rsidRDefault="00646108" w:rsidP="00723D65">
            <w:pPr>
              <w:spacing w:line="276" w:lineRule="auto"/>
              <w:jc w:val="center"/>
              <w:rPr>
                <w:rFonts w:ascii="Times New Roman" w:hAnsi="Times New Roman" w:cs="Times New Roman"/>
                <w:sz w:val="28"/>
                <w:szCs w:val="28"/>
              </w:rPr>
            </w:pPr>
          </w:p>
        </w:tc>
        <w:tc>
          <w:tcPr>
            <w:tcW w:w="630" w:type="pct"/>
          </w:tcPr>
          <w:p w14:paraId="01802E57"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c>
          <w:tcPr>
            <w:tcW w:w="667" w:type="pct"/>
          </w:tcPr>
          <w:p w14:paraId="2D7E697E"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c>
          <w:tcPr>
            <w:tcW w:w="1160" w:type="pct"/>
          </w:tcPr>
          <w:p w14:paraId="65A1CEDB"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r>
      <w:tr w:rsidR="00646108" w:rsidRPr="00C2663B" w14:paraId="4BC48D17" w14:textId="77777777" w:rsidTr="002110F3">
        <w:trPr>
          <w:trHeight w:val="833"/>
        </w:trPr>
        <w:tc>
          <w:tcPr>
            <w:tcW w:w="1392" w:type="pct"/>
            <w:vMerge/>
            <w:tcBorders>
              <w:bottom w:val="single" w:sz="4" w:space="0" w:color="auto"/>
            </w:tcBorders>
            <w:vAlign w:val="bottom"/>
          </w:tcPr>
          <w:p w14:paraId="356E053E" w14:textId="77777777" w:rsidR="00646108" w:rsidRPr="00C2663B" w:rsidRDefault="00646108" w:rsidP="00723D65">
            <w:pPr>
              <w:spacing w:line="276" w:lineRule="auto"/>
              <w:rPr>
                <w:rFonts w:ascii="Times New Roman" w:eastAsia="Times New Roman" w:hAnsi="Times New Roman" w:cs="Times New Roman"/>
                <w:b/>
                <w:sz w:val="28"/>
                <w:szCs w:val="28"/>
              </w:rPr>
            </w:pPr>
          </w:p>
        </w:tc>
        <w:tc>
          <w:tcPr>
            <w:tcW w:w="1150" w:type="pct"/>
          </w:tcPr>
          <w:p w14:paraId="58CBF4C3" w14:textId="77777777" w:rsidR="00646108" w:rsidRPr="00C2663B" w:rsidRDefault="00646108" w:rsidP="00723D65">
            <w:pPr>
              <w:spacing w:line="276" w:lineRule="auto"/>
              <w:jc w:val="center"/>
              <w:rPr>
                <w:rFonts w:ascii="Times New Roman" w:hAnsi="Times New Roman" w:cs="Times New Roman"/>
                <w:sz w:val="28"/>
                <w:szCs w:val="28"/>
              </w:rPr>
            </w:pPr>
          </w:p>
          <w:p w14:paraId="2379C37E"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Физическая культура на улице</w:t>
            </w:r>
          </w:p>
          <w:p w14:paraId="114D8CC5" w14:textId="77777777" w:rsidR="00646108" w:rsidRPr="00C2663B" w:rsidRDefault="00646108" w:rsidP="00723D65">
            <w:pPr>
              <w:spacing w:line="276" w:lineRule="auto"/>
              <w:jc w:val="center"/>
              <w:rPr>
                <w:rFonts w:ascii="Times New Roman" w:hAnsi="Times New Roman" w:cs="Times New Roman"/>
                <w:sz w:val="28"/>
                <w:szCs w:val="28"/>
              </w:rPr>
            </w:pPr>
          </w:p>
        </w:tc>
        <w:tc>
          <w:tcPr>
            <w:tcW w:w="630" w:type="pct"/>
          </w:tcPr>
          <w:p w14:paraId="671E2CCB"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667" w:type="pct"/>
          </w:tcPr>
          <w:p w14:paraId="0BA94FAD"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1160" w:type="pct"/>
          </w:tcPr>
          <w:p w14:paraId="796250D9"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r>
      <w:tr w:rsidR="00D1030D" w:rsidRPr="00C2663B" w14:paraId="369898A9" w14:textId="77777777" w:rsidTr="002110F3">
        <w:trPr>
          <w:trHeight w:val="860"/>
        </w:trPr>
        <w:tc>
          <w:tcPr>
            <w:tcW w:w="1392" w:type="pct"/>
            <w:vMerge w:val="restart"/>
            <w:tcBorders>
              <w:top w:val="single" w:sz="4" w:space="0" w:color="auto"/>
            </w:tcBorders>
            <w:vAlign w:val="bottom"/>
          </w:tcPr>
          <w:p w14:paraId="05E04433" w14:textId="77777777" w:rsidR="00D1030D" w:rsidRPr="00C2663B" w:rsidRDefault="00D1030D" w:rsidP="00723D65">
            <w:pPr>
              <w:spacing w:line="276" w:lineRule="auto"/>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 xml:space="preserve">Познавательное </w:t>
            </w:r>
          </w:p>
          <w:p w14:paraId="6171F338" w14:textId="0CA6E22B" w:rsidR="00D1030D" w:rsidRDefault="00D1030D" w:rsidP="00723D65">
            <w:pPr>
              <w:spacing w:line="276" w:lineRule="auto"/>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Развитие</w:t>
            </w:r>
          </w:p>
          <w:p w14:paraId="092E01BA" w14:textId="77777777" w:rsidR="00D1030D" w:rsidRDefault="00D1030D" w:rsidP="00723D65">
            <w:pPr>
              <w:spacing w:line="276" w:lineRule="auto"/>
              <w:rPr>
                <w:rFonts w:ascii="Times New Roman" w:eastAsia="Times New Roman" w:hAnsi="Times New Roman" w:cs="Times New Roman"/>
                <w:b/>
                <w:sz w:val="28"/>
                <w:szCs w:val="28"/>
              </w:rPr>
            </w:pPr>
          </w:p>
          <w:p w14:paraId="6723E8EE" w14:textId="77777777" w:rsidR="00D1030D" w:rsidRDefault="00D1030D" w:rsidP="00723D65">
            <w:pPr>
              <w:spacing w:line="276" w:lineRule="auto"/>
              <w:rPr>
                <w:rFonts w:ascii="Times New Roman" w:eastAsia="Times New Roman" w:hAnsi="Times New Roman" w:cs="Times New Roman"/>
                <w:b/>
                <w:sz w:val="28"/>
                <w:szCs w:val="28"/>
              </w:rPr>
            </w:pPr>
          </w:p>
          <w:p w14:paraId="46B221A9" w14:textId="77777777" w:rsidR="00D1030D" w:rsidRDefault="00D1030D" w:rsidP="00723D65">
            <w:pPr>
              <w:spacing w:line="276" w:lineRule="auto"/>
              <w:rPr>
                <w:rFonts w:ascii="Times New Roman" w:eastAsia="Times New Roman" w:hAnsi="Times New Roman" w:cs="Times New Roman"/>
                <w:b/>
                <w:sz w:val="28"/>
                <w:szCs w:val="28"/>
              </w:rPr>
            </w:pPr>
          </w:p>
          <w:p w14:paraId="4448A393" w14:textId="77777777" w:rsidR="00D1030D" w:rsidRDefault="00D1030D" w:rsidP="00723D65">
            <w:pPr>
              <w:spacing w:line="276" w:lineRule="auto"/>
              <w:rPr>
                <w:rFonts w:ascii="Times New Roman" w:eastAsia="Times New Roman" w:hAnsi="Times New Roman" w:cs="Times New Roman"/>
                <w:b/>
                <w:sz w:val="28"/>
                <w:szCs w:val="28"/>
              </w:rPr>
            </w:pPr>
          </w:p>
          <w:p w14:paraId="4E6599B9" w14:textId="3AC21FBF" w:rsidR="00D1030D" w:rsidRPr="00C2663B" w:rsidRDefault="00D1030D" w:rsidP="00723D65">
            <w:pPr>
              <w:spacing w:line="276" w:lineRule="auto"/>
              <w:rPr>
                <w:rFonts w:ascii="Times New Roman" w:eastAsia="Times New Roman" w:hAnsi="Times New Roman" w:cs="Times New Roman"/>
                <w:b/>
                <w:sz w:val="28"/>
                <w:szCs w:val="28"/>
              </w:rPr>
            </w:pPr>
          </w:p>
        </w:tc>
        <w:tc>
          <w:tcPr>
            <w:tcW w:w="1150" w:type="pct"/>
            <w:vAlign w:val="bottom"/>
          </w:tcPr>
          <w:p w14:paraId="2AC73D67" w14:textId="77777777" w:rsidR="00D1030D" w:rsidRPr="00C2663B" w:rsidRDefault="00D1030D" w:rsidP="00723D65">
            <w:pPr>
              <w:spacing w:line="276" w:lineRule="auto"/>
              <w:jc w:val="center"/>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Приобщение к социокультурным ценностям</w:t>
            </w:r>
          </w:p>
        </w:tc>
        <w:tc>
          <w:tcPr>
            <w:tcW w:w="630" w:type="pct"/>
          </w:tcPr>
          <w:p w14:paraId="388B612D" w14:textId="77777777" w:rsidR="00D1030D" w:rsidRPr="00C2663B" w:rsidRDefault="00D1030D"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w:t>
            </w:r>
          </w:p>
        </w:tc>
        <w:tc>
          <w:tcPr>
            <w:tcW w:w="667" w:type="pct"/>
          </w:tcPr>
          <w:p w14:paraId="561BBD22"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1160" w:type="pct"/>
          </w:tcPr>
          <w:p w14:paraId="0133ADA1"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r>
      <w:tr w:rsidR="00D1030D" w:rsidRPr="00C2663B" w14:paraId="68C0E9F7" w14:textId="77777777" w:rsidTr="002110F3">
        <w:trPr>
          <w:trHeight w:val="520"/>
        </w:trPr>
        <w:tc>
          <w:tcPr>
            <w:tcW w:w="1392" w:type="pct"/>
            <w:vMerge/>
            <w:vAlign w:val="bottom"/>
          </w:tcPr>
          <w:p w14:paraId="17255474" w14:textId="602EFE57" w:rsidR="00D1030D" w:rsidRPr="00C2663B" w:rsidRDefault="00D1030D" w:rsidP="00723D65">
            <w:pPr>
              <w:spacing w:line="276" w:lineRule="auto"/>
              <w:rPr>
                <w:rFonts w:ascii="Times New Roman" w:eastAsia="Times New Roman" w:hAnsi="Times New Roman" w:cs="Times New Roman"/>
                <w:b/>
                <w:sz w:val="28"/>
                <w:szCs w:val="28"/>
              </w:rPr>
            </w:pPr>
          </w:p>
        </w:tc>
        <w:tc>
          <w:tcPr>
            <w:tcW w:w="1150" w:type="pct"/>
            <w:vAlign w:val="bottom"/>
          </w:tcPr>
          <w:p w14:paraId="0E25A8E8" w14:textId="77777777" w:rsidR="00D1030D" w:rsidRPr="00C2663B" w:rsidRDefault="00D1030D" w:rsidP="00723D65">
            <w:pPr>
              <w:spacing w:line="276" w:lineRule="auto"/>
              <w:ind w:left="10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Ознакомление с миром природы</w:t>
            </w:r>
          </w:p>
        </w:tc>
        <w:tc>
          <w:tcPr>
            <w:tcW w:w="630" w:type="pct"/>
          </w:tcPr>
          <w:p w14:paraId="55CD79B0" w14:textId="77777777" w:rsidR="00D1030D" w:rsidRPr="00C2663B" w:rsidRDefault="00D1030D"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1 раз в месяц</w:t>
            </w:r>
          </w:p>
        </w:tc>
        <w:tc>
          <w:tcPr>
            <w:tcW w:w="667" w:type="pct"/>
          </w:tcPr>
          <w:p w14:paraId="46C231A0"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месяц</w:t>
            </w:r>
          </w:p>
        </w:tc>
        <w:tc>
          <w:tcPr>
            <w:tcW w:w="1160" w:type="pct"/>
          </w:tcPr>
          <w:p w14:paraId="22F6950D"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месяц</w:t>
            </w:r>
          </w:p>
        </w:tc>
      </w:tr>
      <w:tr w:rsidR="00D1030D" w:rsidRPr="00C2663B" w14:paraId="3F9B33E5" w14:textId="77777777" w:rsidTr="002110F3">
        <w:trPr>
          <w:trHeight w:val="520"/>
        </w:trPr>
        <w:tc>
          <w:tcPr>
            <w:tcW w:w="1392" w:type="pct"/>
            <w:vMerge/>
            <w:tcBorders>
              <w:bottom w:val="single" w:sz="4" w:space="0" w:color="auto"/>
            </w:tcBorders>
            <w:vAlign w:val="bottom"/>
          </w:tcPr>
          <w:p w14:paraId="4BDC8531" w14:textId="77777777" w:rsidR="00D1030D" w:rsidRPr="00C2663B" w:rsidRDefault="00D1030D" w:rsidP="00723D65">
            <w:pPr>
              <w:spacing w:line="276" w:lineRule="auto"/>
              <w:rPr>
                <w:rFonts w:ascii="Times New Roman" w:eastAsia="Times New Roman" w:hAnsi="Times New Roman" w:cs="Times New Roman"/>
                <w:b/>
                <w:sz w:val="28"/>
                <w:szCs w:val="28"/>
              </w:rPr>
            </w:pPr>
          </w:p>
        </w:tc>
        <w:tc>
          <w:tcPr>
            <w:tcW w:w="1150" w:type="pct"/>
            <w:vAlign w:val="bottom"/>
          </w:tcPr>
          <w:p w14:paraId="65EE882F" w14:textId="77777777" w:rsidR="00D1030D" w:rsidRPr="00C2663B" w:rsidRDefault="00D1030D" w:rsidP="00723D65">
            <w:pPr>
              <w:spacing w:line="276" w:lineRule="auto"/>
              <w:jc w:val="center"/>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Формирование элементарных математических представлений</w:t>
            </w:r>
          </w:p>
        </w:tc>
        <w:tc>
          <w:tcPr>
            <w:tcW w:w="630" w:type="pct"/>
          </w:tcPr>
          <w:p w14:paraId="0AEB55AF"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667" w:type="pct"/>
          </w:tcPr>
          <w:p w14:paraId="0142CF8D"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1160" w:type="pct"/>
          </w:tcPr>
          <w:p w14:paraId="7B2117CE" w14:textId="77777777" w:rsidR="00D1030D" w:rsidRPr="00C2663B" w:rsidRDefault="00D1030D"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r>
      <w:tr w:rsidR="00D1030D" w:rsidRPr="00C2663B" w14:paraId="099AC90F" w14:textId="77777777" w:rsidTr="002110F3">
        <w:trPr>
          <w:trHeight w:val="520"/>
        </w:trPr>
        <w:tc>
          <w:tcPr>
            <w:tcW w:w="1392" w:type="pct"/>
            <w:vMerge w:val="restart"/>
            <w:vAlign w:val="bottom"/>
          </w:tcPr>
          <w:p w14:paraId="3BAAE9E9" w14:textId="77777777" w:rsidR="00D1030D" w:rsidRDefault="00D1030D" w:rsidP="00723D65">
            <w:pPr>
              <w:spacing w:line="276" w:lineRule="auto"/>
              <w:rPr>
                <w:rFonts w:ascii="Times New Roman" w:eastAsia="Times New Roman" w:hAnsi="Times New Roman" w:cs="Times New Roman"/>
                <w:b/>
                <w:sz w:val="28"/>
                <w:szCs w:val="28"/>
              </w:rPr>
            </w:pPr>
          </w:p>
          <w:p w14:paraId="329A00FC" w14:textId="144F277F" w:rsidR="00D1030D" w:rsidRDefault="00D1030D" w:rsidP="00723D65">
            <w:pPr>
              <w:spacing w:line="276" w:lineRule="auto"/>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Речевое развитие</w:t>
            </w:r>
          </w:p>
          <w:p w14:paraId="6C0198C8" w14:textId="77777777" w:rsidR="00D1030D" w:rsidRDefault="00D1030D" w:rsidP="00723D65">
            <w:pPr>
              <w:spacing w:line="276" w:lineRule="auto"/>
              <w:rPr>
                <w:rFonts w:ascii="Times New Roman" w:eastAsia="Times New Roman" w:hAnsi="Times New Roman" w:cs="Times New Roman"/>
                <w:b/>
                <w:sz w:val="28"/>
                <w:szCs w:val="28"/>
              </w:rPr>
            </w:pPr>
          </w:p>
          <w:p w14:paraId="4022B986" w14:textId="592498AA" w:rsidR="00D1030D" w:rsidRPr="00C2663B" w:rsidRDefault="00D1030D" w:rsidP="00723D65">
            <w:pPr>
              <w:spacing w:line="276" w:lineRule="auto"/>
              <w:rPr>
                <w:rFonts w:ascii="Times New Roman" w:eastAsia="Times New Roman" w:hAnsi="Times New Roman" w:cs="Times New Roman"/>
                <w:b/>
                <w:sz w:val="28"/>
                <w:szCs w:val="28"/>
              </w:rPr>
            </w:pPr>
          </w:p>
        </w:tc>
        <w:tc>
          <w:tcPr>
            <w:tcW w:w="1150" w:type="pct"/>
            <w:vAlign w:val="bottom"/>
          </w:tcPr>
          <w:p w14:paraId="0F3421A6" w14:textId="77777777" w:rsidR="00D1030D" w:rsidRPr="00C2663B" w:rsidRDefault="00D1030D"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Развитие речи</w:t>
            </w:r>
          </w:p>
        </w:tc>
        <w:tc>
          <w:tcPr>
            <w:tcW w:w="630" w:type="pct"/>
          </w:tcPr>
          <w:p w14:paraId="5DFB9A38"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667" w:type="pct"/>
          </w:tcPr>
          <w:p w14:paraId="18584A09"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1160" w:type="pct"/>
          </w:tcPr>
          <w:p w14:paraId="0E1D0022"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r>
      <w:tr w:rsidR="00D1030D" w:rsidRPr="00C2663B" w14:paraId="5AFAB3FE" w14:textId="77777777" w:rsidTr="002110F3">
        <w:trPr>
          <w:trHeight w:val="520"/>
        </w:trPr>
        <w:tc>
          <w:tcPr>
            <w:tcW w:w="1392" w:type="pct"/>
            <w:vMerge/>
            <w:tcBorders>
              <w:bottom w:val="single" w:sz="4" w:space="0" w:color="auto"/>
            </w:tcBorders>
          </w:tcPr>
          <w:p w14:paraId="121FFA7A" w14:textId="77777777" w:rsidR="00D1030D" w:rsidRPr="00C2663B" w:rsidRDefault="00D1030D" w:rsidP="00723D65">
            <w:pPr>
              <w:spacing w:line="276" w:lineRule="auto"/>
              <w:jc w:val="center"/>
              <w:rPr>
                <w:rFonts w:ascii="Times New Roman" w:hAnsi="Times New Roman" w:cs="Times New Roman"/>
                <w:b/>
                <w:sz w:val="28"/>
                <w:szCs w:val="28"/>
              </w:rPr>
            </w:pPr>
          </w:p>
        </w:tc>
        <w:tc>
          <w:tcPr>
            <w:tcW w:w="1150" w:type="pct"/>
            <w:vAlign w:val="bottom"/>
          </w:tcPr>
          <w:p w14:paraId="6FD8CC5F" w14:textId="77777777" w:rsidR="00D1030D" w:rsidRPr="00C2663B" w:rsidRDefault="00D1030D"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Логопедическое</w:t>
            </w:r>
          </w:p>
        </w:tc>
        <w:tc>
          <w:tcPr>
            <w:tcW w:w="630" w:type="pct"/>
          </w:tcPr>
          <w:p w14:paraId="6B253F3C"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_____</w:t>
            </w:r>
          </w:p>
        </w:tc>
        <w:tc>
          <w:tcPr>
            <w:tcW w:w="667" w:type="pct"/>
          </w:tcPr>
          <w:p w14:paraId="0EF7E234" w14:textId="77777777" w:rsidR="00D1030D" w:rsidRPr="00C2663B" w:rsidRDefault="00D1030D"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неделю</w:t>
            </w:r>
          </w:p>
        </w:tc>
        <w:tc>
          <w:tcPr>
            <w:tcW w:w="1160" w:type="pct"/>
          </w:tcPr>
          <w:p w14:paraId="56AD8CAD" w14:textId="77777777" w:rsidR="00D1030D" w:rsidRPr="00C2663B" w:rsidRDefault="00D1030D"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r>
      <w:tr w:rsidR="00646108" w:rsidRPr="00C2663B" w14:paraId="07A54F1E" w14:textId="77777777" w:rsidTr="002110F3">
        <w:trPr>
          <w:trHeight w:val="520"/>
        </w:trPr>
        <w:tc>
          <w:tcPr>
            <w:tcW w:w="1392" w:type="pct"/>
            <w:tcBorders>
              <w:bottom w:val="nil"/>
            </w:tcBorders>
            <w:vAlign w:val="bottom"/>
          </w:tcPr>
          <w:p w14:paraId="5ED80DBC" w14:textId="776CDEBD" w:rsidR="00646108" w:rsidRPr="00C2663B" w:rsidRDefault="00646108" w:rsidP="00723D65">
            <w:pPr>
              <w:spacing w:line="276" w:lineRule="auto"/>
              <w:ind w:left="120"/>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Социально- коммуникативное развитие</w:t>
            </w:r>
          </w:p>
        </w:tc>
        <w:tc>
          <w:tcPr>
            <w:tcW w:w="1150" w:type="pct"/>
            <w:vAlign w:val="bottom"/>
          </w:tcPr>
          <w:p w14:paraId="2193C5CF"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Формирование основ безопасности</w:t>
            </w:r>
          </w:p>
        </w:tc>
        <w:tc>
          <w:tcPr>
            <w:tcW w:w="630" w:type="pct"/>
          </w:tcPr>
          <w:p w14:paraId="3D1847E1"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667" w:type="pct"/>
          </w:tcPr>
          <w:p w14:paraId="678A469F"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c>
          <w:tcPr>
            <w:tcW w:w="1160" w:type="pct"/>
          </w:tcPr>
          <w:p w14:paraId="3EC43155"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1 раз в неделю</w:t>
            </w:r>
          </w:p>
        </w:tc>
      </w:tr>
      <w:tr w:rsidR="00646108" w:rsidRPr="00C2663B" w14:paraId="5DB82542" w14:textId="77777777" w:rsidTr="002110F3">
        <w:trPr>
          <w:trHeight w:val="520"/>
        </w:trPr>
        <w:tc>
          <w:tcPr>
            <w:tcW w:w="1392" w:type="pct"/>
            <w:tcBorders>
              <w:top w:val="nil"/>
              <w:bottom w:val="single" w:sz="4" w:space="0" w:color="auto"/>
            </w:tcBorders>
            <w:vAlign w:val="bottom"/>
          </w:tcPr>
          <w:p w14:paraId="6BD8DF14" w14:textId="77777777" w:rsidR="00646108" w:rsidRPr="00C2663B" w:rsidRDefault="00646108" w:rsidP="00723D65">
            <w:pPr>
              <w:spacing w:line="276" w:lineRule="auto"/>
              <w:ind w:left="120"/>
              <w:rPr>
                <w:rFonts w:ascii="Times New Roman" w:eastAsia="Times New Roman" w:hAnsi="Times New Roman" w:cs="Times New Roman"/>
                <w:b/>
                <w:sz w:val="28"/>
                <w:szCs w:val="28"/>
              </w:rPr>
            </w:pPr>
          </w:p>
        </w:tc>
        <w:tc>
          <w:tcPr>
            <w:tcW w:w="1150" w:type="pct"/>
            <w:vAlign w:val="bottom"/>
          </w:tcPr>
          <w:p w14:paraId="79F2F068"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 xml:space="preserve">Труд </w:t>
            </w:r>
          </w:p>
        </w:tc>
        <w:tc>
          <w:tcPr>
            <w:tcW w:w="2457" w:type="pct"/>
            <w:gridSpan w:val="3"/>
          </w:tcPr>
          <w:p w14:paraId="77FDC694" w14:textId="77777777" w:rsidR="00646108" w:rsidRPr="00C2663B" w:rsidRDefault="00646108"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Ежедневно в режимных моментах</w:t>
            </w:r>
          </w:p>
        </w:tc>
      </w:tr>
      <w:tr w:rsidR="002110F3" w:rsidRPr="00C2663B" w14:paraId="6CB1A3D1" w14:textId="77777777" w:rsidTr="002110F3">
        <w:trPr>
          <w:trHeight w:val="1092"/>
        </w:trPr>
        <w:tc>
          <w:tcPr>
            <w:tcW w:w="1392" w:type="pct"/>
            <w:tcBorders>
              <w:bottom w:val="single" w:sz="4" w:space="0" w:color="auto"/>
            </w:tcBorders>
            <w:vAlign w:val="bottom"/>
          </w:tcPr>
          <w:p w14:paraId="7C7A3ACD" w14:textId="54135C7B" w:rsidR="002110F3" w:rsidRPr="00C2663B" w:rsidRDefault="002110F3" w:rsidP="00723D65">
            <w:pPr>
              <w:spacing w:line="276" w:lineRule="auto"/>
              <w:ind w:left="120"/>
              <w:rPr>
                <w:rFonts w:ascii="Times New Roman" w:eastAsia="Times New Roman" w:hAnsi="Times New Roman" w:cs="Times New Roman"/>
                <w:b/>
                <w:sz w:val="28"/>
                <w:szCs w:val="28"/>
              </w:rPr>
            </w:pPr>
            <w:r w:rsidRPr="00C2663B">
              <w:rPr>
                <w:rFonts w:ascii="Times New Roman" w:eastAsia="Times New Roman" w:hAnsi="Times New Roman" w:cs="Times New Roman"/>
                <w:b/>
                <w:sz w:val="28"/>
                <w:szCs w:val="28"/>
              </w:rPr>
              <w:t>Художествен-эстетическое развитие</w:t>
            </w:r>
          </w:p>
        </w:tc>
        <w:tc>
          <w:tcPr>
            <w:tcW w:w="1150" w:type="pct"/>
            <w:vMerge w:val="restart"/>
            <w:vAlign w:val="bottom"/>
          </w:tcPr>
          <w:p w14:paraId="782EC4E7" w14:textId="77777777" w:rsidR="002110F3" w:rsidRPr="00C2663B" w:rsidRDefault="002110F3"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Музыка</w:t>
            </w:r>
          </w:p>
        </w:tc>
        <w:tc>
          <w:tcPr>
            <w:tcW w:w="630" w:type="pct"/>
            <w:vMerge w:val="restart"/>
            <w:vAlign w:val="bottom"/>
          </w:tcPr>
          <w:p w14:paraId="3544CAA1" w14:textId="77777777" w:rsidR="002110F3" w:rsidRPr="00C2663B" w:rsidRDefault="002110F3"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c>
          <w:tcPr>
            <w:tcW w:w="667" w:type="pct"/>
            <w:vMerge w:val="restart"/>
            <w:vAlign w:val="bottom"/>
          </w:tcPr>
          <w:p w14:paraId="2B1E4DF1" w14:textId="77777777" w:rsidR="002110F3" w:rsidRPr="00C2663B" w:rsidRDefault="002110F3"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c>
          <w:tcPr>
            <w:tcW w:w="1160" w:type="pct"/>
            <w:vMerge w:val="restart"/>
            <w:vAlign w:val="bottom"/>
          </w:tcPr>
          <w:p w14:paraId="44A0ED05" w14:textId="77777777" w:rsidR="002110F3" w:rsidRPr="00C2663B" w:rsidRDefault="002110F3" w:rsidP="00723D65">
            <w:pPr>
              <w:spacing w:line="276" w:lineRule="auto"/>
              <w:jc w:val="center"/>
              <w:rPr>
                <w:rFonts w:ascii="Times New Roman" w:hAnsi="Times New Roman" w:cs="Times New Roman"/>
                <w:sz w:val="28"/>
                <w:szCs w:val="28"/>
              </w:rPr>
            </w:pPr>
            <w:r w:rsidRPr="00C2663B">
              <w:rPr>
                <w:rFonts w:ascii="Times New Roman" w:hAnsi="Times New Roman" w:cs="Times New Roman"/>
                <w:sz w:val="28"/>
                <w:szCs w:val="28"/>
              </w:rPr>
              <w:t>2 раза в неделю</w:t>
            </w:r>
          </w:p>
        </w:tc>
      </w:tr>
      <w:tr w:rsidR="002110F3" w:rsidRPr="00C2663B" w14:paraId="2B02FEC3" w14:textId="77777777" w:rsidTr="002110F3">
        <w:trPr>
          <w:trHeight w:val="12"/>
        </w:trPr>
        <w:tc>
          <w:tcPr>
            <w:tcW w:w="1392" w:type="pct"/>
            <w:tcBorders>
              <w:bottom w:val="nil"/>
            </w:tcBorders>
            <w:vAlign w:val="bottom"/>
          </w:tcPr>
          <w:p w14:paraId="0A55116C" w14:textId="77777777" w:rsidR="002110F3" w:rsidRPr="00C2663B" w:rsidRDefault="002110F3" w:rsidP="00723D65">
            <w:pPr>
              <w:spacing w:line="276" w:lineRule="auto"/>
              <w:ind w:left="120"/>
              <w:rPr>
                <w:rFonts w:ascii="Times New Roman" w:eastAsia="Times New Roman" w:hAnsi="Times New Roman" w:cs="Times New Roman"/>
                <w:b/>
                <w:sz w:val="28"/>
                <w:szCs w:val="28"/>
              </w:rPr>
            </w:pPr>
          </w:p>
        </w:tc>
        <w:tc>
          <w:tcPr>
            <w:tcW w:w="1150" w:type="pct"/>
            <w:vMerge/>
            <w:vAlign w:val="bottom"/>
          </w:tcPr>
          <w:p w14:paraId="7C8A09F0" w14:textId="77777777" w:rsidR="002110F3" w:rsidRPr="00C2663B" w:rsidRDefault="002110F3" w:rsidP="00723D65">
            <w:pPr>
              <w:spacing w:line="276" w:lineRule="auto"/>
              <w:ind w:left="80"/>
              <w:rPr>
                <w:rFonts w:ascii="Times New Roman" w:eastAsia="Times New Roman" w:hAnsi="Times New Roman" w:cs="Times New Roman"/>
                <w:sz w:val="28"/>
                <w:szCs w:val="28"/>
              </w:rPr>
            </w:pPr>
          </w:p>
        </w:tc>
        <w:tc>
          <w:tcPr>
            <w:tcW w:w="630" w:type="pct"/>
            <w:vMerge/>
            <w:vAlign w:val="bottom"/>
          </w:tcPr>
          <w:p w14:paraId="56AC34BF" w14:textId="77777777" w:rsidR="002110F3" w:rsidRPr="00C2663B" w:rsidRDefault="002110F3" w:rsidP="00723D65">
            <w:pPr>
              <w:spacing w:line="276" w:lineRule="auto"/>
              <w:jc w:val="center"/>
              <w:rPr>
                <w:rFonts w:ascii="Times New Roman" w:hAnsi="Times New Roman" w:cs="Times New Roman"/>
                <w:sz w:val="28"/>
                <w:szCs w:val="28"/>
              </w:rPr>
            </w:pPr>
          </w:p>
        </w:tc>
        <w:tc>
          <w:tcPr>
            <w:tcW w:w="667" w:type="pct"/>
            <w:vMerge/>
            <w:vAlign w:val="bottom"/>
          </w:tcPr>
          <w:p w14:paraId="27706745" w14:textId="77777777" w:rsidR="002110F3" w:rsidRPr="00C2663B" w:rsidRDefault="002110F3" w:rsidP="00723D65">
            <w:pPr>
              <w:spacing w:line="276" w:lineRule="auto"/>
              <w:jc w:val="center"/>
              <w:rPr>
                <w:rFonts w:ascii="Times New Roman" w:hAnsi="Times New Roman" w:cs="Times New Roman"/>
                <w:sz w:val="28"/>
                <w:szCs w:val="28"/>
              </w:rPr>
            </w:pPr>
          </w:p>
        </w:tc>
        <w:tc>
          <w:tcPr>
            <w:tcW w:w="1160" w:type="pct"/>
            <w:vMerge/>
            <w:vAlign w:val="bottom"/>
          </w:tcPr>
          <w:p w14:paraId="1E367A6A" w14:textId="77777777" w:rsidR="002110F3" w:rsidRPr="00C2663B" w:rsidRDefault="002110F3" w:rsidP="00723D65">
            <w:pPr>
              <w:spacing w:line="276" w:lineRule="auto"/>
              <w:jc w:val="center"/>
              <w:rPr>
                <w:rFonts w:ascii="Times New Roman" w:hAnsi="Times New Roman" w:cs="Times New Roman"/>
                <w:sz w:val="28"/>
                <w:szCs w:val="28"/>
              </w:rPr>
            </w:pPr>
          </w:p>
        </w:tc>
      </w:tr>
      <w:tr w:rsidR="00646108" w:rsidRPr="00C2663B" w14:paraId="2CDDAC46" w14:textId="77777777" w:rsidTr="002110F3">
        <w:trPr>
          <w:trHeight w:val="520"/>
        </w:trPr>
        <w:tc>
          <w:tcPr>
            <w:tcW w:w="1392" w:type="pct"/>
            <w:tcBorders>
              <w:top w:val="single" w:sz="4" w:space="0" w:color="auto"/>
              <w:bottom w:val="nil"/>
            </w:tcBorders>
            <w:vAlign w:val="bottom"/>
          </w:tcPr>
          <w:p w14:paraId="75E6824F" w14:textId="77777777" w:rsidR="00646108" w:rsidRPr="00C2663B" w:rsidRDefault="00646108" w:rsidP="00723D65">
            <w:pPr>
              <w:spacing w:line="276" w:lineRule="auto"/>
              <w:ind w:left="120"/>
              <w:rPr>
                <w:rFonts w:ascii="Times New Roman" w:eastAsia="Times New Roman" w:hAnsi="Times New Roman" w:cs="Times New Roman"/>
                <w:b/>
                <w:sz w:val="28"/>
                <w:szCs w:val="28"/>
              </w:rPr>
            </w:pPr>
          </w:p>
        </w:tc>
        <w:tc>
          <w:tcPr>
            <w:tcW w:w="1150" w:type="pct"/>
            <w:vAlign w:val="bottom"/>
          </w:tcPr>
          <w:p w14:paraId="2721F46E"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 xml:space="preserve">Рисование </w:t>
            </w:r>
          </w:p>
        </w:tc>
        <w:tc>
          <w:tcPr>
            <w:tcW w:w="630" w:type="pct"/>
            <w:vAlign w:val="bottom"/>
          </w:tcPr>
          <w:p w14:paraId="5CAAF0CF" w14:textId="77777777" w:rsidR="00646108" w:rsidRPr="00C2663B" w:rsidRDefault="00646108" w:rsidP="00723D65">
            <w:pPr>
              <w:spacing w:line="276" w:lineRule="auto"/>
              <w:jc w:val="center"/>
              <w:rPr>
                <w:rFonts w:ascii="Times New Roman" w:eastAsia="Times New Roman" w:hAnsi="Times New Roman" w:cs="Times New Roman"/>
                <w:w w:val="98"/>
                <w:sz w:val="28"/>
                <w:szCs w:val="28"/>
              </w:rPr>
            </w:pPr>
            <w:r w:rsidRPr="00C2663B">
              <w:rPr>
                <w:rFonts w:ascii="Times New Roman" w:hAnsi="Times New Roman" w:cs="Times New Roman"/>
                <w:sz w:val="28"/>
                <w:szCs w:val="28"/>
              </w:rPr>
              <w:t>2 раза в неделю</w:t>
            </w:r>
          </w:p>
        </w:tc>
        <w:tc>
          <w:tcPr>
            <w:tcW w:w="667" w:type="pct"/>
            <w:vAlign w:val="bottom"/>
          </w:tcPr>
          <w:p w14:paraId="24E50EAA" w14:textId="77777777" w:rsidR="00646108" w:rsidRPr="00C2663B" w:rsidRDefault="00646108" w:rsidP="00723D65">
            <w:pPr>
              <w:spacing w:line="276" w:lineRule="auto"/>
              <w:jc w:val="center"/>
              <w:rPr>
                <w:rFonts w:ascii="Times New Roman" w:eastAsia="Times New Roman" w:hAnsi="Times New Roman" w:cs="Times New Roman"/>
                <w:w w:val="98"/>
                <w:sz w:val="28"/>
                <w:szCs w:val="28"/>
              </w:rPr>
            </w:pPr>
            <w:r w:rsidRPr="00C2663B">
              <w:rPr>
                <w:rFonts w:ascii="Times New Roman" w:hAnsi="Times New Roman" w:cs="Times New Roman"/>
                <w:sz w:val="28"/>
                <w:szCs w:val="28"/>
              </w:rPr>
              <w:t>2 раза в неделю</w:t>
            </w:r>
          </w:p>
        </w:tc>
        <w:tc>
          <w:tcPr>
            <w:tcW w:w="1160" w:type="pct"/>
            <w:vAlign w:val="bottom"/>
          </w:tcPr>
          <w:p w14:paraId="027064F5" w14:textId="77777777" w:rsidR="00646108" w:rsidRPr="00C2663B" w:rsidRDefault="00646108" w:rsidP="00723D65">
            <w:pPr>
              <w:spacing w:line="276" w:lineRule="auto"/>
              <w:jc w:val="center"/>
              <w:rPr>
                <w:rFonts w:ascii="Times New Roman" w:eastAsia="Times New Roman" w:hAnsi="Times New Roman" w:cs="Times New Roman"/>
                <w:w w:val="98"/>
                <w:sz w:val="28"/>
                <w:szCs w:val="28"/>
              </w:rPr>
            </w:pPr>
            <w:r w:rsidRPr="00C2663B">
              <w:rPr>
                <w:rFonts w:ascii="Times New Roman" w:hAnsi="Times New Roman" w:cs="Times New Roman"/>
                <w:sz w:val="28"/>
                <w:szCs w:val="28"/>
              </w:rPr>
              <w:t>2 раза в неделю</w:t>
            </w:r>
          </w:p>
        </w:tc>
      </w:tr>
      <w:tr w:rsidR="00646108" w:rsidRPr="00C2663B" w14:paraId="50557302" w14:textId="77777777" w:rsidTr="002110F3">
        <w:trPr>
          <w:trHeight w:val="520"/>
        </w:trPr>
        <w:tc>
          <w:tcPr>
            <w:tcW w:w="1392" w:type="pct"/>
            <w:tcBorders>
              <w:top w:val="nil"/>
              <w:bottom w:val="nil"/>
            </w:tcBorders>
            <w:vAlign w:val="bottom"/>
          </w:tcPr>
          <w:p w14:paraId="4F26C5C9" w14:textId="77777777" w:rsidR="00646108" w:rsidRPr="00C2663B" w:rsidRDefault="00646108" w:rsidP="00723D65">
            <w:pPr>
              <w:spacing w:line="276" w:lineRule="auto"/>
              <w:rPr>
                <w:rFonts w:ascii="Times New Roman" w:eastAsia="Times New Roman" w:hAnsi="Times New Roman" w:cs="Times New Roman"/>
                <w:sz w:val="28"/>
                <w:szCs w:val="28"/>
              </w:rPr>
            </w:pPr>
          </w:p>
        </w:tc>
        <w:tc>
          <w:tcPr>
            <w:tcW w:w="1150" w:type="pct"/>
            <w:vAlign w:val="bottom"/>
          </w:tcPr>
          <w:p w14:paraId="1D7E7E06"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 xml:space="preserve">Лепка </w:t>
            </w:r>
          </w:p>
        </w:tc>
        <w:tc>
          <w:tcPr>
            <w:tcW w:w="630" w:type="pct"/>
          </w:tcPr>
          <w:p w14:paraId="18B56308"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667" w:type="pct"/>
          </w:tcPr>
          <w:p w14:paraId="01A4DBE3"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1160" w:type="pct"/>
          </w:tcPr>
          <w:p w14:paraId="2C944CDD"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r>
      <w:tr w:rsidR="00646108" w:rsidRPr="00C2663B" w14:paraId="6BEE0DF5" w14:textId="77777777" w:rsidTr="002110F3">
        <w:trPr>
          <w:trHeight w:val="520"/>
        </w:trPr>
        <w:tc>
          <w:tcPr>
            <w:tcW w:w="1392" w:type="pct"/>
            <w:tcBorders>
              <w:top w:val="nil"/>
              <w:bottom w:val="nil"/>
            </w:tcBorders>
            <w:vAlign w:val="bottom"/>
          </w:tcPr>
          <w:p w14:paraId="7929E5F5" w14:textId="77777777" w:rsidR="00646108" w:rsidRPr="00C2663B" w:rsidRDefault="00646108" w:rsidP="00723D65">
            <w:pPr>
              <w:spacing w:line="276" w:lineRule="auto"/>
              <w:ind w:left="120"/>
              <w:rPr>
                <w:rFonts w:ascii="Times New Roman" w:eastAsia="Times New Roman" w:hAnsi="Times New Roman" w:cs="Times New Roman"/>
                <w:b/>
                <w:sz w:val="28"/>
                <w:szCs w:val="28"/>
              </w:rPr>
            </w:pPr>
          </w:p>
        </w:tc>
        <w:tc>
          <w:tcPr>
            <w:tcW w:w="1150" w:type="pct"/>
            <w:vAlign w:val="bottom"/>
          </w:tcPr>
          <w:p w14:paraId="5767E270"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 xml:space="preserve">Аппликация </w:t>
            </w:r>
          </w:p>
        </w:tc>
        <w:tc>
          <w:tcPr>
            <w:tcW w:w="630" w:type="pct"/>
          </w:tcPr>
          <w:p w14:paraId="4766B509"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667" w:type="pct"/>
          </w:tcPr>
          <w:p w14:paraId="4A3BE5A6"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1160" w:type="pct"/>
          </w:tcPr>
          <w:p w14:paraId="76E5E0CD"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r>
      <w:tr w:rsidR="00646108" w:rsidRPr="00C2663B" w14:paraId="143A4181" w14:textId="77777777" w:rsidTr="002110F3">
        <w:trPr>
          <w:trHeight w:val="520"/>
        </w:trPr>
        <w:tc>
          <w:tcPr>
            <w:tcW w:w="1392" w:type="pct"/>
            <w:tcBorders>
              <w:top w:val="nil"/>
              <w:bottom w:val="nil"/>
            </w:tcBorders>
            <w:vAlign w:val="bottom"/>
          </w:tcPr>
          <w:p w14:paraId="269A6904" w14:textId="77777777" w:rsidR="00646108" w:rsidRPr="00C2663B" w:rsidRDefault="00646108" w:rsidP="00723D65">
            <w:pPr>
              <w:spacing w:line="276" w:lineRule="auto"/>
              <w:ind w:left="120"/>
              <w:rPr>
                <w:rFonts w:ascii="Times New Roman" w:eastAsia="Times New Roman" w:hAnsi="Times New Roman" w:cs="Times New Roman"/>
                <w:b/>
                <w:sz w:val="28"/>
                <w:szCs w:val="28"/>
              </w:rPr>
            </w:pPr>
          </w:p>
        </w:tc>
        <w:tc>
          <w:tcPr>
            <w:tcW w:w="1150" w:type="pct"/>
            <w:vAlign w:val="bottom"/>
          </w:tcPr>
          <w:p w14:paraId="1013F1DB" w14:textId="46C44C41" w:rsidR="00646108" w:rsidRPr="00C2663B" w:rsidRDefault="00646108" w:rsidP="00D1030D">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Конструктивн</w:t>
            </w:r>
            <w:r w:rsidR="00D1030D">
              <w:rPr>
                <w:rFonts w:ascii="Times New Roman" w:eastAsia="Times New Roman" w:hAnsi="Times New Roman" w:cs="Times New Roman"/>
                <w:sz w:val="28"/>
                <w:szCs w:val="28"/>
              </w:rPr>
              <w:t>ая д-ть</w:t>
            </w:r>
          </w:p>
        </w:tc>
        <w:tc>
          <w:tcPr>
            <w:tcW w:w="630" w:type="pct"/>
            <w:vAlign w:val="bottom"/>
          </w:tcPr>
          <w:p w14:paraId="68322B0F" w14:textId="77777777" w:rsidR="00646108" w:rsidRPr="00C2663B" w:rsidRDefault="00646108" w:rsidP="00723D65">
            <w:pPr>
              <w:spacing w:line="276" w:lineRule="auto"/>
              <w:jc w:val="center"/>
              <w:rPr>
                <w:rFonts w:ascii="Times New Roman" w:eastAsia="Times New Roman" w:hAnsi="Times New Roman" w:cs="Times New Roman"/>
                <w:w w:val="99"/>
                <w:sz w:val="28"/>
                <w:szCs w:val="28"/>
              </w:rPr>
            </w:pPr>
            <w:r w:rsidRPr="00C2663B">
              <w:rPr>
                <w:rFonts w:ascii="Times New Roman" w:eastAsia="Times New Roman" w:hAnsi="Times New Roman" w:cs="Times New Roman"/>
                <w:sz w:val="28"/>
                <w:szCs w:val="28"/>
              </w:rPr>
              <w:t>1 раз в неделю</w:t>
            </w:r>
          </w:p>
        </w:tc>
        <w:tc>
          <w:tcPr>
            <w:tcW w:w="667" w:type="pct"/>
          </w:tcPr>
          <w:p w14:paraId="67AAC9BF"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1160" w:type="pct"/>
          </w:tcPr>
          <w:p w14:paraId="1E0A826D"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r>
      <w:tr w:rsidR="00646108" w:rsidRPr="00C2663B" w14:paraId="602E41DB" w14:textId="77777777" w:rsidTr="002110F3">
        <w:trPr>
          <w:trHeight w:val="520"/>
        </w:trPr>
        <w:tc>
          <w:tcPr>
            <w:tcW w:w="1392" w:type="pct"/>
            <w:tcBorders>
              <w:top w:val="nil"/>
              <w:bottom w:val="single" w:sz="4" w:space="0" w:color="auto"/>
            </w:tcBorders>
            <w:vAlign w:val="bottom"/>
          </w:tcPr>
          <w:p w14:paraId="19EFA44B" w14:textId="77777777" w:rsidR="00646108" w:rsidRPr="00C2663B" w:rsidRDefault="00646108" w:rsidP="00723D65">
            <w:pPr>
              <w:spacing w:line="276" w:lineRule="auto"/>
              <w:rPr>
                <w:rFonts w:ascii="Times New Roman" w:eastAsia="Times New Roman" w:hAnsi="Times New Roman" w:cs="Times New Roman"/>
                <w:sz w:val="28"/>
                <w:szCs w:val="28"/>
              </w:rPr>
            </w:pPr>
          </w:p>
        </w:tc>
        <w:tc>
          <w:tcPr>
            <w:tcW w:w="1150" w:type="pct"/>
            <w:vAlign w:val="bottom"/>
          </w:tcPr>
          <w:p w14:paraId="197E8E17" w14:textId="77777777" w:rsidR="00646108" w:rsidRPr="00C2663B" w:rsidRDefault="00646108" w:rsidP="00723D65">
            <w:pPr>
              <w:spacing w:line="276" w:lineRule="auto"/>
              <w:ind w:left="8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 xml:space="preserve">Ручной труд </w:t>
            </w:r>
          </w:p>
        </w:tc>
        <w:tc>
          <w:tcPr>
            <w:tcW w:w="630" w:type="pct"/>
            <w:vAlign w:val="bottom"/>
          </w:tcPr>
          <w:p w14:paraId="271DCEB7" w14:textId="77777777" w:rsidR="00646108" w:rsidRPr="00C2663B" w:rsidRDefault="00646108" w:rsidP="00723D65">
            <w:pPr>
              <w:spacing w:line="276" w:lineRule="auto"/>
              <w:ind w:left="100"/>
              <w:jc w:val="center"/>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w:t>
            </w:r>
          </w:p>
        </w:tc>
        <w:tc>
          <w:tcPr>
            <w:tcW w:w="667" w:type="pct"/>
          </w:tcPr>
          <w:p w14:paraId="3D900B76"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c>
          <w:tcPr>
            <w:tcW w:w="1160" w:type="pct"/>
          </w:tcPr>
          <w:p w14:paraId="5A14848F"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hAnsi="Times New Roman" w:cs="Times New Roman"/>
                <w:sz w:val="28"/>
                <w:szCs w:val="28"/>
              </w:rPr>
              <w:t>2 раза в месяц</w:t>
            </w:r>
          </w:p>
        </w:tc>
      </w:tr>
      <w:tr w:rsidR="00646108" w:rsidRPr="00C2663B" w14:paraId="08B43561" w14:textId="77777777" w:rsidTr="002110F3">
        <w:trPr>
          <w:trHeight w:val="520"/>
        </w:trPr>
        <w:tc>
          <w:tcPr>
            <w:tcW w:w="1392" w:type="pct"/>
            <w:tcBorders>
              <w:top w:val="single" w:sz="4" w:space="0" w:color="auto"/>
            </w:tcBorders>
            <w:vAlign w:val="bottom"/>
          </w:tcPr>
          <w:p w14:paraId="69A15B94" w14:textId="77777777" w:rsidR="00646108" w:rsidRPr="00C2663B" w:rsidRDefault="00646108" w:rsidP="00723D65">
            <w:pPr>
              <w:spacing w:line="276" w:lineRule="auto"/>
              <w:ind w:left="120"/>
              <w:rPr>
                <w:rFonts w:ascii="Times New Roman" w:eastAsia="Times New Roman" w:hAnsi="Times New Roman" w:cs="Times New Roman"/>
                <w:sz w:val="28"/>
                <w:szCs w:val="28"/>
              </w:rPr>
            </w:pPr>
            <w:r w:rsidRPr="00C2663B">
              <w:rPr>
                <w:rFonts w:ascii="Times New Roman" w:eastAsia="Times New Roman" w:hAnsi="Times New Roman" w:cs="Times New Roman"/>
                <w:sz w:val="28"/>
                <w:szCs w:val="28"/>
              </w:rPr>
              <w:t>Коррекционно-развивающее</w:t>
            </w:r>
          </w:p>
        </w:tc>
        <w:tc>
          <w:tcPr>
            <w:tcW w:w="1150" w:type="pct"/>
            <w:vAlign w:val="bottom"/>
          </w:tcPr>
          <w:p w14:paraId="6E43219E" w14:textId="77777777" w:rsidR="00646108" w:rsidRPr="00C2663B" w:rsidRDefault="00646108" w:rsidP="00723D65">
            <w:pPr>
              <w:spacing w:line="276" w:lineRule="auto"/>
              <w:ind w:left="80"/>
              <w:rPr>
                <w:rFonts w:ascii="Times New Roman" w:eastAsia="Times New Roman" w:hAnsi="Times New Roman" w:cs="Times New Roman"/>
                <w:sz w:val="28"/>
                <w:szCs w:val="28"/>
              </w:rPr>
            </w:pPr>
          </w:p>
        </w:tc>
        <w:tc>
          <w:tcPr>
            <w:tcW w:w="630" w:type="pct"/>
          </w:tcPr>
          <w:p w14:paraId="206D96F9"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eastAsia="Times New Roman" w:hAnsi="Times New Roman" w:cs="Times New Roman"/>
                <w:sz w:val="28"/>
                <w:szCs w:val="28"/>
              </w:rPr>
              <w:t>1 раз в неделю</w:t>
            </w:r>
          </w:p>
        </w:tc>
        <w:tc>
          <w:tcPr>
            <w:tcW w:w="667" w:type="pct"/>
          </w:tcPr>
          <w:p w14:paraId="27458994" w14:textId="77777777" w:rsidR="00646108" w:rsidRPr="00C2663B" w:rsidRDefault="00646108" w:rsidP="00723D65">
            <w:pPr>
              <w:spacing w:line="276" w:lineRule="auto"/>
              <w:rPr>
                <w:rFonts w:ascii="Times New Roman" w:hAnsi="Times New Roman" w:cs="Times New Roman"/>
                <w:sz w:val="28"/>
                <w:szCs w:val="28"/>
              </w:rPr>
            </w:pPr>
            <w:r w:rsidRPr="00C2663B">
              <w:rPr>
                <w:rFonts w:ascii="Times New Roman" w:eastAsia="Times New Roman" w:hAnsi="Times New Roman" w:cs="Times New Roman"/>
                <w:sz w:val="28"/>
                <w:szCs w:val="28"/>
              </w:rPr>
              <w:t>1 раз в неделю</w:t>
            </w:r>
          </w:p>
        </w:tc>
        <w:tc>
          <w:tcPr>
            <w:tcW w:w="1160" w:type="pct"/>
          </w:tcPr>
          <w:p w14:paraId="31BBB24E" w14:textId="77777777" w:rsidR="00646108" w:rsidRPr="00C2663B" w:rsidRDefault="00646108" w:rsidP="002E12BA">
            <w:pPr>
              <w:pStyle w:val="a8"/>
              <w:widowControl/>
              <w:numPr>
                <w:ilvl w:val="0"/>
                <w:numId w:val="39"/>
              </w:numPr>
              <w:autoSpaceDE/>
              <w:autoSpaceDN/>
              <w:spacing w:line="276" w:lineRule="auto"/>
              <w:contextualSpacing/>
              <w:jc w:val="left"/>
              <w:rPr>
                <w:sz w:val="28"/>
                <w:szCs w:val="28"/>
              </w:rPr>
            </w:pPr>
            <w:r w:rsidRPr="00C2663B">
              <w:rPr>
                <w:sz w:val="28"/>
                <w:szCs w:val="28"/>
              </w:rPr>
              <w:t>раз в неделю</w:t>
            </w:r>
          </w:p>
        </w:tc>
      </w:tr>
    </w:tbl>
    <w:p w14:paraId="51D2414D" w14:textId="77777777" w:rsidR="00115E58" w:rsidRPr="00AE26C0" w:rsidRDefault="00115E58" w:rsidP="00646108">
      <w:pPr>
        <w:spacing w:line="276" w:lineRule="auto"/>
        <w:rPr>
          <w:rFonts w:ascii="Times New Roman" w:eastAsia="Times New Roman" w:hAnsi="Times New Roman"/>
          <w:sz w:val="28"/>
          <w:szCs w:val="28"/>
        </w:rPr>
      </w:pPr>
    </w:p>
    <w:p w14:paraId="68D05B74" w14:textId="157495C3" w:rsidR="00646108" w:rsidRPr="007413B8" w:rsidRDefault="00646108" w:rsidP="00FA5324">
      <w:pPr>
        <w:pStyle w:val="a8"/>
        <w:numPr>
          <w:ilvl w:val="2"/>
          <w:numId w:val="42"/>
        </w:numPr>
        <w:spacing w:line="360" w:lineRule="auto"/>
        <w:rPr>
          <w:sz w:val="28"/>
          <w:szCs w:val="28"/>
        </w:rPr>
      </w:pPr>
      <w:r w:rsidRPr="00964778">
        <w:rPr>
          <w:b/>
          <w:sz w:val="28"/>
          <w:szCs w:val="28"/>
        </w:rPr>
        <w:t>Кадровые условия реализации Программы</w:t>
      </w:r>
    </w:p>
    <w:p w14:paraId="1C516BBA" w14:textId="77777777" w:rsidR="00646108" w:rsidRPr="007413B8" w:rsidRDefault="00646108" w:rsidP="00E37AFA">
      <w:pPr>
        <w:spacing w:after="0" w:line="360" w:lineRule="auto"/>
        <w:ind w:firstLine="720"/>
        <w:jc w:val="both"/>
        <w:rPr>
          <w:rFonts w:ascii="Times New Roman" w:hAnsi="Times New Roman" w:cs="Times New Roman"/>
          <w:sz w:val="28"/>
          <w:szCs w:val="28"/>
        </w:rPr>
      </w:pPr>
      <w:r w:rsidRPr="007413B8">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14:paraId="7A9E7856" w14:textId="77777777" w:rsidR="00646108" w:rsidRDefault="00646108" w:rsidP="00E37AFA">
      <w:pPr>
        <w:spacing w:after="0" w:line="360" w:lineRule="auto"/>
        <w:jc w:val="both"/>
        <w:rPr>
          <w:rFonts w:ascii="Times New Roman" w:hAnsi="Times New Roman" w:cs="Times New Roman"/>
          <w:sz w:val="28"/>
          <w:szCs w:val="28"/>
        </w:rPr>
      </w:pPr>
      <w:r w:rsidRPr="007413B8">
        <w:rPr>
          <w:rFonts w:ascii="Times New Roman" w:hAnsi="Times New Roman" w:cs="Times New Roman"/>
          <w:sz w:val="28"/>
          <w:szCs w:val="28"/>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w:t>
      </w:r>
      <w:r>
        <w:rPr>
          <w:rFonts w:ascii="Times New Roman" w:hAnsi="Times New Roman" w:cs="Times New Roman"/>
          <w:sz w:val="28"/>
          <w:szCs w:val="28"/>
        </w:rPr>
        <w:t>17 г., регистрационный № 45406).</w:t>
      </w:r>
      <w:r w:rsidRPr="007413B8">
        <w:rPr>
          <w:rFonts w:ascii="Times New Roman" w:hAnsi="Times New Roman" w:cs="Times New Roman"/>
          <w:sz w:val="28"/>
          <w:szCs w:val="28"/>
        </w:rPr>
        <w:t xml:space="preserve"> </w:t>
      </w:r>
    </w:p>
    <w:p w14:paraId="2C7B7D2B"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b/>
          <w:bCs/>
          <w:sz w:val="28"/>
          <w:szCs w:val="28"/>
        </w:rPr>
      </w:pPr>
      <w:r w:rsidRPr="00CE1A67">
        <w:rPr>
          <w:rFonts w:ascii="Times New Roman" w:hAnsi="Times New Roman" w:cs="Times New Roman"/>
          <w:b/>
          <w:bCs/>
          <w:sz w:val="28"/>
          <w:szCs w:val="28"/>
        </w:rPr>
        <w:t>Профессиональные обязанности педагогов дошкольного образования</w:t>
      </w:r>
    </w:p>
    <w:p w14:paraId="187DB344"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В соответствии с Федеральным законом от 29.12.2012 г. № 273-ФЗ «Об</w:t>
      </w:r>
    </w:p>
    <w:p w14:paraId="2952E69C"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образовании в Российской Федерации», глава 5, статья 48, педагогические</w:t>
      </w:r>
    </w:p>
    <w:p w14:paraId="6C65BD45"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работники Организации обязаны:</w:t>
      </w:r>
    </w:p>
    <w:p w14:paraId="161AEEAA"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осуществлять свою деятельность на высоком профессиональном уровне,</w:t>
      </w:r>
    </w:p>
    <w:p w14:paraId="2242A722"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обеспечивать в полном объеме реализацию Программы;</w:t>
      </w:r>
    </w:p>
    <w:p w14:paraId="72127FBE"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соблюдать правовые, нравственные и этические нормы, следовать</w:t>
      </w:r>
    </w:p>
    <w:p w14:paraId="4ABB854C"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требованиям профессиональной этики;</w:t>
      </w:r>
    </w:p>
    <w:p w14:paraId="16F59665"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уважать честь и достоинство воспитанников и других участников</w:t>
      </w:r>
    </w:p>
    <w:p w14:paraId="669755BD"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образовательных отношений;</w:t>
      </w:r>
    </w:p>
    <w:p w14:paraId="56C12493"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развивать у воспитанников познавательную активность, самостоятельность,</w:t>
      </w:r>
    </w:p>
    <w:p w14:paraId="4AA51157"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инициативу, творческие способности;</w:t>
      </w:r>
    </w:p>
    <w:p w14:paraId="39970CB3"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формировать гражданскую позицию, способность к труду и жизни в условиях</w:t>
      </w:r>
    </w:p>
    <w:p w14:paraId="72CEFD8D"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современного мира, формировать культуру здорового и безопасного образа</w:t>
      </w:r>
    </w:p>
    <w:p w14:paraId="09E1F1DA"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жизни;</w:t>
      </w:r>
    </w:p>
    <w:p w14:paraId="3C07F3C4"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применять педагогически обоснованные и обеспечивающие высокое качество</w:t>
      </w:r>
    </w:p>
    <w:p w14:paraId="181F6931"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образования формы, методы обучения и воспитания;</w:t>
      </w:r>
    </w:p>
    <w:p w14:paraId="08133F1E" w14:textId="77777777" w:rsidR="00646108" w:rsidRPr="00CE1A67"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 учитывать особенности психофизического развития детей и состояние их</w:t>
      </w:r>
    </w:p>
    <w:p w14:paraId="65690BDB" w14:textId="77777777" w:rsidR="0064610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CE1A67">
        <w:rPr>
          <w:rFonts w:ascii="Times New Roman" w:hAnsi="Times New Roman" w:cs="Times New Roman"/>
          <w:sz w:val="28"/>
          <w:szCs w:val="28"/>
        </w:rPr>
        <w:t>здоровья, взаимодействовать при необходимости с медицинскими организациями.</w:t>
      </w:r>
    </w:p>
    <w:p w14:paraId="09F8C5FA"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b/>
          <w:bCs/>
          <w:sz w:val="28"/>
          <w:szCs w:val="28"/>
        </w:rPr>
      </w:pPr>
      <w:r w:rsidRPr="00DE0E18">
        <w:rPr>
          <w:rFonts w:ascii="Times New Roman" w:hAnsi="Times New Roman" w:cs="Times New Roman"/>
          <w:b/>
          <w:bCs/>
          <w:sz w:val="28"/>
          <w:szCs w:val="28"/>
        </w:rPr>
        <w:t>Профессиональное развитие педагогических работников</w:t>
      </w:r>
    </w:p>
    <w:p w14:paraId="27CFAD23"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 xml:space="preserve">Педагогические работники </w:t>
      </w:r>
      <w:r>
        <w:rPr>
          <w:rFonts w:ascii="Times New Roman" w:hAnsi="Times New Roman" w:cs="Times New Roman"/>
          <w:sz w:val="28"/>
          <w:szCs w:val="28"/>
        </w:rPr>
        <w:t>ДОО:</w:t>
      </w:r>
    </w:p>
    <w:p w14:paraId="6531DCB9"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 систематически повышают свой профессиональный уровень;</w:t>
      </w:r>
    </w:p>
    <w:p w14:paraId="44ED8A36"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 проходят аттестацию на соответствие занимаемой должности в порядке,</w:t>
      </w:r>
    </w:p>
    <w:p w14:paraId="67DC0DC2"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установленном законодательством об образовании (Федеральный закон от</w:t>
      </w:r>
    </w:p>
    <w:p w14:paraId="0008CB02"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29.12.2012 г. № 273-ФЗ «Об образовании в Российской Федерации», глава 5,</w:t>
      </w:r>
    </w:p>
    <w:p w14:paraId="6C60C50B"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статья 49).</w:t>
      </w:r>
    </w:p>
    <w:p w14:paraId="5774357A" w14:textId="77777777" w:rsidR="00646108" w:rsidRPr="00DE0E18" w:rsidRDefault="00646108" w:rsidP="00E37AFA">
      <w:pPr>
        <w:autoSpaceDE w:val="0"/>
        <w:autoSpaceDN w:val="0"/>
        <w:adjustRightInd w:val="0"/>
        <w:spacing w:after="0" w:line="360"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Непрерывность профессионального развития педагогических работников</w:t>
      </w:r>
    </w:p>
    <w:p w14:paraId="203461F6"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обеспечивается в процессе освоения ими дополнительных профессиональных</w:t>
      </w:r>
    </w:p>
    <w:p w14:paraId="149EEFA3"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образовательных программ в установленном объеме, не реже чем каждые 5 лет в образовательных учреждениях, имеющих лицензию на право ведения данного</w:t>
      </w:r>
    </w:p>
    <w:p w14:paraId="305C0ED1"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вида образовательной деятельности.</w:t>
      </w:r>
    </w:p>
    <w:p w14:paraId="56B13028" w14:textId="77777777" w:rsidR="00646108" w:rsidRPr="00DE0E18" w:rsidRDefault="00646108" w:rsidP="00E37AFA">
      <w:pPr>
        <w:autoSpaceDE w:val="0"/>
        <w:autoSpaceDN w:val="0"/>
        <w:adjustRightInd w:val="0"/>
        <w:spacing w:after="0" w:line="360"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У педагогов сформированы профессиональные компетенции, необходимые</w:t>
      </w:r>
      <w:r>
        <w:rPr>
          <w:rFonts w:ascii="Times New Roman" w:hAnsi="Times New Roman" w:cs="Times New Roman"/>
          <w:sz w:val="28"/>
          <w:szCs w:val="28"/>
        </w:rPr>
        <w:t xml:space="preserve"> </w:t>
      </w:r>
      <w:r w:rsidRPr="00DE0E18">
        <w:rPr>
          <w:rFonts w:ascii="Times New Roman" w:hAnsi="Times New Roman" w:cs="Times New Roman"/>
          <w:sz w:val="28"/>
          <w:szCs w:val="28"/>
        </w:rPr>
        <w:t>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14:paraId="66914C44" w14:textId="77777777" w:rsidR="00646108" w:rsidRPr="00DE0E18" w:rsidRDefault="00646108" w:rsidP="00E37AFA">
      <w:pPr>
        <w:autoSpaceDE w:val="0"/>
        <w:autoSpaceDN w:val="0"/>
        <w:adjustRightInd w:val="0"/>
        <w:spacing w:after="0" w:line="360"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В системе дошкольного образования созданы условия для взаимодействия</w:t>
      </w:r>
      <w:r>
        <w:rPr>
          <w:rFonts w:ascii="Times New Roman" w:hAnsi="Times New Roman" w:cs="Times New Roman"/>
          <w:sz w:val="28"/>
          <w:szCs w:val="28"/>
        </w:rPr>
        <w:t xml:space="preserve"> </w:t>
      </w:r>
      <w:r w:rsidRPr="00DE0E18">
        <w:rPr>
          <w:rFonts w:ascii="Times New Roman" w:hAnsi="Times New Roman" w:cs="Times New Roman"/>
          <w:sz w:val="28"/>
          <w:szCs w:val="28"/>
        </w:rPr>
        <w:t>Организации, обеспечивающие возможность восполнения недостающих</w:t>
      </w:r>
      <w:r>
        <w:rPr>
          <w:rFonts w:ascii="Times New Roman" w:hAnsi="Times New Roman" w:cs="Times New Roman"/>
          <w:sz w:val="28"/>
          <w:szCs w:val="28"/>
        </w:rPr>
        <w:t xml:space="preserve"> </w:t>
      </w:r>
      <w:r w:rsidRPr="00DE0E18">
        <w:rPr>
          <w:rFonts w:ascii="Times New Roman" w:hAnsi="Times New Roman" w:cs="Times New Roman"/>
          <w:sz w:val="28"/>
          <w:szCs w:val="28"/>
        </w:rPr>
        <w:t>кадровых ресурсов, распространения инновационного опыта других</w:t>
      </w:r>
      <w:r>
        <w:rPr>
          <w:rFonts w:ascii="Times New Roman" w:hAnsi="Times New Roman" w:cs="Times New Roman"/>
          <w:sz w:val="28"/>
          <w:szCs w:val="28"/>
        </w:rPr>
        <w:t xml:space="preserve"> </w:t>
      </w:r>
      <w:r w:rsidRPr="00DE0E18">
        <w:rPr>
          <w:rFonts w:ascii="Times New Roman" w:hAnsi="Times New Roman" w:cs="Times New Roman"/>
          <w:sz w:val="28"/>
          <w:szCs w:val="28"/>
        </w:rPr>
        <w:t>образовательных организаций, проведения комплексных мониторинговых</w:t>
      </w:r>
      <w:r>
        <w:rPr>
          <w:rFonts w:ascii="Times New Roman" w:hAnsi="Times New Roman" w:cs="Times New Roman"/>
          <w:sz w:val="28"/>
          <w:szCs w:val="28"/>
        </w:rPr>
        <w:t xml:space="preserve"> </w:t>
      </w:r>
      <w:r w:rsidRPr="00DE0E18">
        <w:rPr>
          <w:rFonts w:ascii="Times New Roman" w:hAnsi="Times New Roman" w:cs="Times New Roman"/>
          <w:sz w:val="28"/>
          <w:szCs w:val="28"/>
        </w:rPr>
        <w:t>исследований результатов образовательного процесса и эффективности</w:t>
      </w:r>
      <w:r>
        <w:rPr>
          <w:rFonts w:ascii="Times New Roman" w:hAnsi="Times New Roman" w:cs="Times New Roman"/>
          <w:sz w:val="28"/>
          <w:szCs w:val="28"/>
        </w:rPr>
        <w:t xml:space="preserve"> </w:t>
      </w:r>
      <w:r w:rsidRPr="00DE0E18">
        <w:rPr>
          <w:rFonts w:ascii="Times New Roman" w:hAnsi="Times New Roman" w:cs="Times New Roman"/>
          <w:sz w:val="28"/>
          <w:szCs w:val="28"/>
        </w:rPr>
        <w:t>инноваций.</w:t>
      </w:r>
    </w:p>
    <w:p w14:paraId="6F27AF75"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b/>
          <w:bCs/>
          <w:sz w:val="28"/>
          <w:szCs w:val="28"/>
        </w:rPr>
      </w:pPr>
      <w:r w:rsidRPr="00DE0E18">
        <w:rPr>
          <w:rFonts w:ascii="Times New Roman" w:hAnsi="Times New Roman" w:cs="Times New Roman"/>
          <w:b/>
          <w:bCs/>
          <w:sz w:val="28"/>
          <w:szCs w:val="28"/>
        </w:rPr>
        <w:t>Аттестация педагогов дошкольных организаций</w:t>
      </w:r>
    </w:p>
    <w:p w14:paraId="608304C7" w14:textId="77777777" w:rsidR="00646108" w:rsidRPr="00DE0E18" w:rsidRDefault="00646108" w:rsidP="00E37AFA">
      <w:pPr>
        <w:autoSpaceDE w:val="0"/>
        <w:autoSpaceDN w:val="0"/>
        <w:adjustRightInd w:val="0"/>
        <w:spacing w:after="0" w:line="360"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Аттестация педагогов Организации проводится в целях подтверждения</w:t>
      </w:r>
    </w:p>
    <w:p w14:paraId="1D5B2814"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соответствия педагогических работников занимаемым ими должностям и по</w:t>
      </w:r>
    </w:p>
    <w:p w14:paraId="4D1D3C50"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желанию педагогических работников в целях установления квалификационной</w:t>
      </w:r>
    </w:p>
    <w:p w14:paraId="759FB9FA"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категории. Проведение аттестации педагогических работников на соответствие</w:t>
      </w:r>
    </w:p>
    <w:p w14:paraId="0BAEA1C3"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занимаемым ими должностям осуществляется один раз в 5 лет на основе оценки профессиональной деятельности аттестационными комиссиями,</w:t>
      </w:r>
    </w:p>
    <w:p w14:paraId="458065B8" w14:textId="77777777" w:rsidR="00646108" w:rsidRPr="00DE0E18" w:rsidRDefault="00646108" w:rsidP="00E37AFA">
      <w:pPr>
        <w:autoSpaceDE w:val="0"/>
        <w:autoSpaceDN w:val="0"/>
        <w:adjustRightInd w:val="0"/>
        <w:spacing w:after="0" w:line="360" w:lineRule="auto"/>
        <w:jc w:val="both"/>
        <w:rPr>
          <w:rFonts w:ascii="Times New Roman" w:hAnsi="Times New Roman" w:cs="Times New Roman"/>
          <w:sz w:val="28"/>
          <w:szCs w:val="28"/>
        </w:rPr>
      </w:pPr>
      <w:r w:rsidRPr="00DE0E18">
        <w:rPr>
          <w:rFonts w:ascii="Times New Roman" w:hAnsi="Times New Roman" w:cs="Times New Roman"/>
          <w:sz w:val="28"/>
          <w:szCs w:val="28"/>
        </w:rPr>
        <w:t>самостоятельно формируемыми организациями, осуществляющими образовательную деятельность.</w:t>
      </w:r>
    </w:p>
    <w:p w14:paraId="30A32FB9" w14:textId="68E30932" w:rsidR="00646108" w:rsidRDefault="00646108" w:rsidP="00E37AFA">
      <w:pPr>
        <w:autoSpaceDE w:val="0"/>
        <w:autoSpaceDN w:val="0"/>
        <w:adjustRightInd w:val="0"/>
        <w:spacing w:after="0" w:line="360"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Проведение аттестации в целях установления квалификационной категории</w:t>
      </w:r>
      <w:r>
        <w:rPr>
          <w:rFonts w:ascii="Times New Roman" w:hAnsi="Times New Roman" w:cs="Times New Roman"/>
          <w:sz w:val="28"/>
          <w:szCs w:val="28"/>
        </w:rPr>
        <w:t xml:space="preserve"> </w:t>
      </w:r>
      <w:r w:rsidRPr="00DE0E18">
        <w:rPr>
          <w:rFonts w:ascii="Times New Roman" w:hAnsi="Times New Roman" w:cs="Times New Roman"/>
          <w:sz w:val="28"/>
          <w:szCs w:val="28"/>
        </w:rPr>
        <w:t>педагогических работников организаций, осуществляющих образовательную</w:t>
      </w:r>
      <w:r>
        <w:rPr>
          <w:rFonts w:ascii="Times New Roman" w:hAnsi="Times New Roman" w:cs="Times New Roman"/>
          <w:sz w:val="28"/>
          <w:szCs w:val="28"/>
        </w:rPr>
        <w:t xml:space="preserve"> </w:t>
      </w:r>
      <w:r w:rsidRPr="00DE0E18">
        <w:rPr>
          <w:rFonts w:ascii="Times New Roman" w:hAnsi="Times New Roman" w:cs="Times New Roman"/>
          <w:sz w:val="28"/>
          <w:szCs w:val="28"/>
        </w:rPr>
        <w:t>деятельность и находящихся в ведении федеральных органов исполнительной</w:t>
      </w:r>
      <w:r>
        <w:rPr>
          <w:rFonts w:ascii="Times New Roman" w:hAnsi="Times New Roman" w:cs="Times New Roman"/>
          <w:sz w:val="28"/>
          <w:szCs w:val="28"/>
        </w:rPr>
        <w:t xml:space="preserve"> </w:t>
      </w:r>
      <w:r w:rsidRPr="00DE0E18">
        <w:rPr>
          <w:rFonts w:ascii="Times New Roman" w:hAnsi="Times New Roman" w:cs="Times New Roman"/>
          <w:sz w:val="28"/>
          <w:szCs w:val="28"/>
        </w:rPr>
        <w:t>власти, осуществляется аттестационными комиссиями, формируемыми</w:t>
      </w:r>
      <w:r>
        <w:rPr>
          <w:rFonts w:ascii="Times New Roman" w:hAnsi="Times New Roman" w:cs="Times New Roman"/>
          <w:sz w:val="28"/>
          <w:szCs w:val="28"/>
        </w:rPr>
        <w:t xml:space="preserve"> </w:t>
      </w:r>
      <w:r w:rsidRPr="00DE0E18">
        <w:rPr>
          <w:rFonts w:ascii="Times New Roman" w:hAnsi="Times New Roman" w:cs="Times New Roman"/>
          <w:sz w:val="28"/>
          <w:szCs w:val="28"/>
        </w:rPr>
        <w:t>федеральными органами исполнительной власти, в ведении которых эти</w:t>
      </w:r>
      <w:r>
        <w:rPr>
          <w:rFonts w:ascii="Times New Roman" w:hAnsi="Times New Roman" w:cs="Times New Roman"/>
          <w:sz w:val="28"/>
          <w:szCs w:val="28"/>
        </w:rPr>
        <w:t xml:space="preserve"> </w:t>
      </w:r>
      <w:r w:rsidRPr="00DE0E18">
        <w:rPr>
          <w:rFonts w:ascii="Times New Roman" w:hAnsi="Times New Roman" w:cs="Times New Roman"/>
          <w:sz w:val="28"/>
          <w:szCs w:val="28"/>
        </w:rPr>
        <w:t>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w:t>
      </w:r>
    </w:p>
    <w:p w14:paraId="08CAA3D9" w14:textId="52E9F225" w:rsidR="004E3D10" w:rsidRPr="00445ED4" w:rsidRDefault="004E3D10" w:rsidP="00E37AFA">
      <w:pPr>
        <w:widowControl w:val="0"/>
        <w:autoSpaceDE w:val="0"/>
        <w:autoSpaceDN w:val="0"/>
        <w:adjustRightInd w:val="0"/>
        <w:spacing w:after="0" w:line="360" w:lineRule="auto"/>
        <w:jc w:val="center"/>
        <w:outlineLvl w:val="0"/>
        <w:rPr>
          <w:rFonts w:ascii="Times New Roman" w:eastAsiaTheme="minorEastAsia" w:hAnsi="Times New Roman" w:cs="Times New Roman"/>
          <w:b/>
          <w:bCs/>
          <w:sz w:val="28"/>
          <w:szCs w:val="28"/>
          <w:lang w:eastAsia="ru-RU"/>
        </w:rPr>
      </w:pPr>
      <w:r w:rsidRPr="004E3D10">
        <w:rPr>
          <w:rFonts w:ascii="Times New Roman" w:eastAsiaTheme="minorEastAsia" w:hAnsi="Times New Roman" w:cs="Times New Roman"/>
          <w:b/>
          <w:bCs/>
          <w:sz w:val="28"/>
          <w:szCs w:val="28"/>
          <w:lang w:eastAsia="ru-RU"/>
        </w:rPr>
        <w:t>I</w:t>
      </w:r>
      <w:r w:rsidRPr="004E3D10">
        <w:rPr>
          <w:rFonts w:ascii="Times New Roman" w:eastAsiaTheme="minorEastAsia" w:hAnsi="Times New Roman" w:cs="Times New Roman"/>
          <w:b/>
          <w:bCs/>
          <w:sz w:val="28"/>
          <w:szCs w:val="28"/>
          <w:lang w:val="en-US" w:eastAsia="ru-RU"/>
        </w:rPr>
        <w:t>II</w:t>
      </w:r>
      <w:r w:rsidRPr="004E3D10">
        <w:rPr>
          <w:rFonts w:ascii="Times New Roman" w:eastAsiaTheme="minorEastAsia" w:hAnsi="Times New Roman" w:cs="Times New Roman"/>
          <w:b/>
          <w:bCs/>
          <w:sz w:val="28"/>
          <w:szCs w:val="28"/>
          <w:lang w:eastAsia="ru-RU"/>
        </w:rPr>
        <w:t>. Организационный раздел Программы.</w:t>
      </w:r>
    </w:p>
    <w:p w14:paraId="60FC7D78"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3.1.</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Психолого-педагогические условия, обеспечивающие развитие ребенка.</w:t>
      </w:r>
    </w:p>
    <w:p w14:paraId="516642ED"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14:paraId="5B22723C"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развитие физических, интеллектуальных, нравственных, эстетических и личностных качеств;</w:t>
      </w:r>
    </w:p>
    <w:p w14:paraId="53855677"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предпосылок учебной деятельности;</w:t>
      </w:r>
    </w:p>
    <w:p w14:paraId="3D52F7EF"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сохранение и укрепление здоровья;</w:t>
      </w:r>
    </w:p>
    <w:p w14:paraId="32FE6A76"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коррекция недостатков в физическом и (или) психическом развитии обучающихся;</w:t>
      </w:r>
    </w:p>
    <w:p w14:paraId="6546F427"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следующих </w:t>
      </w:r>
      <w:r w:rsidRPr="004E3D10">
        <w:rPr>
          <w:rFonts w:ascii="Times New Roman" w:eastAsiaTheme="minorEastAsia" w:hAnsi="Times New Roman" w:cs="Times New Roman"/>
          <w:sz w:val="28"/>
          <w:szCs w:val="28"/>
          <w:u w:val="single"/>
          <w:lang w:eastAsia="ru-RU"/>
        </w:rPr>
        <w:t>психолого-педагогических условий,</w:t>
      </w:r>
      <w:r w:rsidRPr="004E3D10">
        <w:rPr>
          <w:rFonts w:ascii="Times New Roman" w:eastAsiaTheme="minorEastAsia" w:hAnsi="Times New Roman" w:cs="Times New Roman"/>
          <w:sz w:val="28"/>
          <w:szCs w:val="28"/>
          <w:lang w:eastAsia="ru-RU"/>
        </w:rPr>
        <w:t xml:space="preserve"> обеспечивающих создание современной развивающей предметно-пространственной среды, комфортной  для обучающихся с ЗПР;</w:t>
      </w:r>
    </w:p>
    <w:p w14:paraId="6E115A5A"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у обучающихся общей культуры.</w:t>
      </w:r>
    </w:p>
    <w:p w14:paraId="2AC414E6"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Коррекционно-развивающая работа строится с учетом особых образовательных потребностей обучающихся с ЗПР и заключений ПМПК.</w:t>
      </w:r>
    </w:p>
    <w:p w14:paraId="3F628C1A"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14:paraId="42A5A566"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Организация образовательного процесса для обучающихся с ОВЗ и обучающихся-инвалидов предполагает соблюдение следующих позиций:</w:t>
      </w:r>
    </w:p>
    <w:p w14:paraId="67C71FBB"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14:paraId="5D19356E"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создание специальной среды;</w:t>
      </w:r>
    </w:p>
    <w:p w14:paraId="2B239767"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предоставление услуг ассистента (помощника), если это прописано в заключении ПМПК;</w:t>
      </w:r>
    </w:p>
    <w:p w14:paraId="0F74071D"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порядок и содержание работы ППк Организации.</w:t>
      </w:r>
    </w:p>
    <w:p w14:paraId="71419BF4"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14:paraId="7D08D739"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14:paraId="5735A203"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При составлении АОП ДО необходимо ориентироваться на:</w:t>
      </w:r>
    </w:p>
    <w:p w14:paraId="3F95341E"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59FD335F"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61A8A07F"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1D2211F0"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3F16E9F2"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6D19C6DF"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Реализация индивидуальной АОП ДО ребенка с ЗПР в общеобразовательной группе реализуется с учетом:</w:t>
      </w:r>
    </w:p>
    <w:p w14:paraId="10EF50AD" w14:textId="01CFBD9B" w:rsidR="004E3D10" w:rsidRPr="004E3D10" w:rsidRDefault="00C2663B"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4E3D10" w:rsidRPr="004E3D10">
        <w:rPr>
          <w:rFonts w:ascii="Times New Roman" w:eastAsiaTheme="minorEastAsia" w:hAnsi="Times New Roman" w:cs="Times New Roman"/>
          <w:sz w:val="28"/>
          <w:szCs w:val="28"/>
          <w:lang w:eastAsia="ru-RU"/>
        </w:rPr>
        <w:t>особенностей и содержания взаимодействия с родителями (законными представителями) на каждом этапе включения;</w:t>
      </w:r>
    </w:p>
    <w:p w14:paraId="47F6B378" w14:textId="4C21F14B" w:rsidR="004E3D10" w:rsidRPr="004E3D10" w:rsidRDefault="00C2663B"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4E3D10" w:rsidRPr="004E3D10">
        <w:rPr>
          <w:rFonts w:ascii="Times New Roman" w:eastAsiaTheme="minorEastAsia" w:hAnsi="Times New Roman" w:cs="Times New Roman"/>
          <w:sz w:val="28"/>
          <w:szCs w:val="28"/>
          <w:lang w:eastAsia="ru-RU"/>
        </w:rPr>
        <w:t>особенностей и содержания взаимодействия между сотрудниками Организации;</w:t>
      </w:r>
    </w:p>
    <w:p w14:paraId="5E4FEC64" w14:textId="19A9A6D2" w:rsidR="004E3D10" w:rsidRPr="004E3D10" w:rsidRDefault="00C2663B"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4E3D10" w:rsidRPr="004E3D10">
        <w:rPr>
          <w:rFonts w:ascii="Times New Roman" w:eastAsiaTheme="minorEastAsia" w:hAnsi="Times New Roman" w:cs="Times New Roman"/>
          <w:sz w:val="28"/>
          <w:szCs w:val="28"/>
          <w:lang w:eastAsia="ru-RU"/>
        </w:rPr>
        <w:t>вариативности, технологий выбора форм и методов подготовки ребенка с ЗПР к включению в среду нормативно развивающихся детей;</w:t>
      </w:r>
    </w:p>
    <w:p w14:paraId="3B2CA473"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критериев готовности ребенка с ЗПР продвижению по этапам инклюзивного процесса;</w:t>
      </w:r>
    </w:p>
    <w:p w14:paraId="3AADADBD" w14:textId="1C719305" w:rsidR="004E3D10" w:rsidRPr="004E3D10" w:rsidRDefault="00C2663B"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4E3D10" w:rsidRPr="004E3D10">
        <w:rPr>
          <w:rFonts w:ascii="Times New Roman" w:eastAsiaTheme="minorEastAsia" w:hAnsi="Times New Roman" w:cs="Times New Roman"/>
          <w:sz w:val="28"/>
          <w:szCs w:val="28"/>
          <w:lang w:eastAsia="ru-RU"/>
        </w:rPr>
        <w:t>организации условий для максимального развития и эффективной адаптации ребенка с ЗПР в инклюзивной группе.</w:t>
      </w:r>
    </w:p>
    <w:p w14:paraId="33EEFCF5" w14:textId="4C0B5061"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Программа предполагает создание </w:t>
      </w:r>
      <w:r w:rsidR="00C2663B">
        <w:rPr>
          <w:rFonts w:ascii="Times New Roman" w:eastAsiaTheme="minorEastAsia" w:hAnsi="Times New Roman" w:cs="Times New Roman"/>
          <w:sz w:val="28"/>
          <w:szCs w:val="28"/>
          <w:lang w:eastAsia="ru-RU"/>
        </w:rPr>
        <w:t xml:space="preserve">условий для </w:t>
      </w:r>
      <w:r w:rsidRPr="004E3D10">
        <w:rPr>
          <w:rFonts w:ascii="Times New Roman" w:eastAsiaTheme="minorEastAsia" w:hAnsi="Times New Roman" w:cs="Times New Roman"/>
          <w:sz w:val="28"/>
          <w:szCs w:val="28"/>
          <w:lang w:eastAsia="ru-RU"/>
        </w:rPr>
        <w:t>развити</w:t>
      </w:r>
      <w:r w:rsidR="00C2663B">
        <w:rPr>
          <w:rFonts w:ascii="Times New Roman" w:eastAsiaTheme="minorEastAsia" w:hAnsi="Times New Roman" w:cs="Times New Roman"/>
          <w:sz w:val="28"/>
          <w:szCs w:val="28"/>
          <w:lang w:eastAsia="ru-RU"/>
        </w:rPr>
        <w:t>я</w:t>
      </w:r>
      <w:r w:rsidRPr="004E3D10">
        <w:rPr>
          <w:rFonts w:ascii="Times New Roman" w:eastAsiaTheme="minorEastAsia" w:hAnsi="Times New Roman" w:cs="Times New Roman"/>
          <w:sz w:val="28"/>
          <w:szCs w:val="28"/>
          <w:lang w:eastAsia="ru-RU"/>
        </w:rPr>
        <w:t xml:space="preserve"> </w:t>
      </w:r>
      <w:r w:rsidR="00C2663B">
        <w:rPr>
          <w:rFonts w:ascii="Times New Roman" w:eastAsiaTheme="minorEastAsia" w:hAnsi="Times New Roman" w:cs="Times New Roman"/>
          <w:sz w:val="28"/>
          <w:szCs w:val="28"/>
          <w:lang w:eastAsia="ru-RU"/>
        </w:rPr>
        <w:t>детей</w:t>
      </w:r>
      <w:r w:rsidRPr="004E3D10">
        <w:rPr>
          <w:rFonts w:ascii="Times New Roman" w:eastAsiaTheme="minorEastAsia" w:hAnsi="Times New Roman" w:cs="Times New Roman"/>
          <w:sz w:val="28"/>
          <w:szCs w:val="28"/>
          <w:lang w:eastAsia="ru-RU"/>
        </w:rPr>
        <w:t xml:space="preserve"> с ЗПР в соответствии с их возрастными и индивидуальными особенностями развития, возможностями и интересами:</w:t>
      </w:r>
    </w:p>
    <w:p w14:paraId="726B1FEA" w14:textId="48FF5CCE"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w:t>
      </w:r>
    </w:p>
    <w:p w14:paraId="12B436D7"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14:paraId="26A8A010"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14:paraId="2E114401"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14:paraId="676AAB0F"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14:paraId="02315058"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14:paraId="38E3F70B"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14:paraId="54CBCD23" w14:textId="687BEE4D"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14:paraId="1D3A4AEA" w14:textId="143EE341" w:rsidR="004E3D10" w:rsidRPr="00445ED4"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3.2.</w:t>
      </w:r>
      <w:r w:rsidRPr="004E3D10">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b/>
          <w:sz w:val="28"/>
          <w:szCs w:val="28"/>
          <w:lang w:eastAsia="ru-RU"/>
        </w:rPr>
        <w:t>Организация развивающей предметно-пространственной среды.</w:t>
      </w:r>
    </w:p>
    <w:p w14:paraId="3D55FC58" w14:textId="4EE1C256"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Предметно-пространственная развивающая образовательная среда (далее - ППРОС) в Организации обеспечивает реализацию АОП ДО, разработанной в соответствии с Программо</w:t>
      </w:r>
      <w:r w:rsidR="00445ED4">
        <w:rPr>
          <w:rFonts w:ascii="Times New Roman" w:eastAsiaTheme="minorEastAsia" w:hAnsi="Times New Roman" w:cs="Times New Roman"/>
          <w:sz w:val="28"/>
          <w:szCs w:val="28"/>
          <w:lang w:eastAsia="ru-RU"/>
        </w:rPr>
        <w:t xml:space="preserve">й. </w:t>
      </w:r>
      <w:r w:rsidRPr="004E3D10">
        <w:rPr>
          <w:rFonts w:ascii="Times New Roman" w:eastAsiaTheme="minorEastAsia" w:hAnsi="Times New Roman" w:cs="Times New Roman"/>
          <w:sz w:val="28"/>
          <w:szCs w:val="28"/>
          <w:lang w:eastAsia="ru-RU"/>
        </w:rPr>
        <w:t>В соответствии со Стандартом, ППРОС Организация должна обеспечивать и гарантировать:</w:t>
      </w:r>
      <w:r w:rsidR="00445ED4">
        <w:rPr>
          <w:rFonts w:ascii="Times New Roman" w:eastAsiaTheme="minorEastAsia" w:hAnsi="Times New Roman" w:cs="Times New Roman"/>
          <w:sz w:val="28"/>
          <w:szCs w:val="28"/>
          <w:lang w:eastAsia="ru-RU"/>
        </w:rPr>
        <w:t xml:space="preserve"> </w:t>
      </w:r>
      <w:r w:rsidRPr="004E3D10">
        <w:rPr>
          <w:rFonts w:ascii="Times New Roman" w:eastAsiaTheme="minorEastAsia" w:hAnsi="Times New Roman" w:cs="Times New Roman"/>
          <w:sz w:val="28"/>
          <w:szCs w:val="28"/>
          <w:lang w:eastAsia="ru-RU"/>
        </w:rPr>
        <w:t>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6BE94D6"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860998D"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2CEF9ED3"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FACCE01"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367F5E6"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66514401"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56AAD731"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Для выполнения этой задачи ППРОС должна быть:</w:t>
      </w:r>
    </w:p>
    <w:p w14:paraId="730E642A"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0A2598A5"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5F5DAF4E"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281B3A79"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доступной - обеспечивать свободный доступ обучающихся, в том числе обучающихся с ЗПР,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ЗПР, создавать необходимые условия для его самостоятельной, в том числе, речевой активности;</w:t>
      </w:r>
    </w:p>
    <w:p w14:paraId="379F0674"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6AC76974"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7F2574C2"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228B09FD" w14:textId="39B83F0A" w:rsidR="00445ED4" w:rsidRPr="00445ED4"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 xml:space="preserve">      3.3. Кадровые, финансовые, материально-технические условия реализации Программы</w:t>
      </w:r>
      <w:r w:rsidR="00445ED4" w:rsidRPr="00445ED4">
        <w:rPr>
          <w:rFonts w:ascii="Times New Roman" w:eastAsiaTheme="minorEastAsia" w:hAnsi="Times New Roman" w:cs="Times New Roman"/>
          <w:b/>
          <w:sz w:val="28"/>
          <w:szCs w:val="28"/>
          <w:lang w:eastAsia="ru-RU"/>
        </w:rPr>
        <w:t xml:space="preserve"> </w:t>
      </w:r>
    </w:p>
    <w:p w14:paraId="4B0AFC3C" w14:textId="5B2EED0B" w:rsidR="00445ED4" w:rsidRPr="00445ED4" w:rsidRDefault="00445ED4" w:rsidP="00E37AFA">
      <w:pPr>
        <w:widowControl w:val="0"/>
        <w:autoSpaceDE w:val="0"/>
        <w:autoSpaceDN w:val="0"/>
        <w:adjustRightInd w:val="0"/>
        <w:spacing w:after="0" w:line="360" w:lineRule="auto"/>
        <w:jc w:val="both"/>
        <w:rPr>
          <w:rFonts w:ascii="Times New Roman" w:eastAsiaTheme="minorEastAsia" w:hAnsi="Times New Roman" w:cs="Times New Roman"/>
          <w:bCs/>
          <w:sz w:val="28"/>
          <w:szCs w:val="28"/>
          <w:lang w:eastAsia="ru-RU"/>
        </w:rPr>
      </w:pPr>
      <w:r w:rsidRPr="00445ED4">
        <w:rPr>
          <w:rFonts w:ascii="Times New Roman" w:eastAsiaTheme="minorEastAsia" w:hAnsi="Times New Roman" w:cs="Times New Roman"/>
          <w:bCs/>
          <w:sz w:val="28"/>
          <w:szCs w:val="28"/>
          <w:lang w:eastAsia="ru-RU"/>
        </w:rPr>
        <w:t xml:space="preserve">Материально-технические условия реализации АОП для обучающихся с </w:t>
      </w:r>
      <w:r>
        <w:rPr>
          <w:rFonts w:ascii="Times New Roman" w:eastAsiaTheme="minorEastAsia" w:hAnsi="Times New Roman" w:cs="Times New Roman"/>
          <w:bCs/>
          <w:sz w:val="28"/>
          <w:szCs w:val="28"/>
          <w:lang w:eastAsia="ru-RU"/>
        </w:rPr>
        <w:t>ЗПР</w:t>
      </w:r>
      <w:r w:rsidRPr="00445ED4">
        <w:rPr>
          <w:rFonts w:ascii="Times New Roman" w:eastAsiaTheme="minorEastAsia" w:hAnsi="Times New Roman" w:cs="Times New Roman"/>
          <w:bCs/>
          <w:sz w:val="28"/>
          <w:szCs w:val="28"/>
          <w:lang w:eastAsia="ru-RU"/>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7F7B7504" w14:textId="77777777" w:rsidR="00445ED4" w:rsidRPr="00445ED4" w:rsidRDefault="00445ED4" w:rsidP="00E37AFA">
      <w:pPr>
        <w:widowControl w:val="0"/>
        <w:autoSpaceDE w:val="0"/>
        <w:autoSpaceDN w:val="0"/>
        <w:adjustRightInd w:val="0"/>
        <w:spacing w:after="0" w:line="360" w:lineRule="auto"/>
        <w:jc w:val="both"/>
        <w:rPr>
          <w:rFonts w:ascii="Times New Roman" w:eastAsiaTheme="minorEastAsia" w:hAnsi="Times New Roman" w:cs="Times New Roman"/>
          <w:bCs/>
          <w:sz w:val="28"/>
          <w:szCs w:val="28"/>
          <w:lang w:eastAsia="ru-RU"/>
        </w:rPr>
      </w:pPr>
      <w:r w:rsidRPr="00445ED4">
        <w:rPr>
          <w:rFonts w:ascii="Times New Roman" w:eastAsiaTheme="minorEastAsia" w:hAnsi="Times New Roman" w:cs="Times New Roman"/>
          <w:bCs/>
          <w:sz w:val="28"/>
          <w:szCs w:val="28"/>
          <w:lang w:eastAsia="ru-RU"/>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14:paraId="5AFD2CC9" w14:textId="3E4517E2" w:rsidR="004E3D10" w:rsidRPr="00445ED4" w:rsidRDefault="00445ED4" w:rsidP="00E37AFA">
      <w:pPr>
        <w:widowControl w:val="0"/>
        <w:autoSpaceDE w:val="0"/>
        <w:autoSpaceDN w:val="0"/>
        <w:adjustRightInd w:val="0"/>
        <w:spacing w:after="0" w:line="360" w:lineRule="auto"/>
        <w:jc w:val="both"/>
        <w:rPr>
          <w:rFonts w:ascii="Times New Roman" w:eastAsiaTheme="minorEastAsia" w:hAnsi="Times New Roman" w:cs="Times New Roman"/>
          <w:bCs/>
          <w:sz w:val="28"/>
          <w:szCs w:val="28"/>
          <w:lang w:eastAsia="ru-RU"/>
        </w:rPr>
      </w:pPr>
      <w:r w:rsidRPr="00445ED4">
        <w:rPr>
          <w:rFonts w:ascii="Times New Roman" w:eastAsiaTheme="minorEastAsia" w:hAnsi="Times New Roman" w:cs="Times New Roman"/>
          <w:bCs/>
          <w:sz w:val="28"/>
          <w:szCs w:val="28"/>
          <w:lang w:eastAsia="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14:paraId="3DAC1407"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14:paraId="0D8937CC" w14:textId="77777777" w:rsidR="004E3D10" w:rsidRPr="004E3D10"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Реализация Программы обеспечивается </w:t>
      </w:r>
      <w:r w:rsidRPr="004E3D10">
        <w:rPr>
          <w:rFonts w:ascii="Times New Roman" w:eastAsiaTheme="minorEastAsia" w:hAnsi="Times New Roman" w:cs="Times New Roman"/>
          <w:sz w:val="28"/>
          <w:szCs w:val="28"/>
          <w:u w:val="single"/>
          <w:lang w:eastAsia="ru-RU"/>
        </w:rPr>
        <w:t>педагогическими,</w:t>
      </w:r>
      <w:r w:rsidRPr="004E3D10">
        <w:rPr>
          <w:rFonts w:ascii="Times New Roman" w:eastAsiaTheme="minorEastAsia" w:hAnsi="Times New Roman" w:cs="Times New Roman"/>
          <w:sz w:val="28"/>
          <w:szCs w:val="28"/>
          <w:lang w:eastAsia="ru-RU"/>
        </w:rPr>
        <w:t xml:space="preserve"> руководящими и иными </w:t>
      </w:r>
      <w:r w:rsidRPr="004E3D10">
        <w:rPr>
          <w:rFonts w:ascii="Times New Roman" w:eastAsiaTheme="minorEastAsia" w:hAnsi="Times New Roman" w:cs="Times New Roman"/>
          <w:sz w:val="28"/>
          <w:szCs w:val="28"/>
          <w:u w:val="single"/>
          <w:lang w:eastAsia="ru-RU"/>
        </w:rPr>
        <w:t>работниками</w:t>
      </w:r>
      <w:r w:rsidRPr="004E3D10">
        <w:rPr>
          <w:rFonts w:ascii="Times New Roman" w:eastAsiaTheme="minorEastAsia" w:hAnsi="Times New Roman" w:cs="Times New Roman"/>
          <w:sz w:val="28"/>
          <w:szCs w:val="28"/>
          <w:lang w:eastAsia="ru-RU"/>
        </w:rPr>
        <w:t>,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51CF9CB0" w14:textId="17BC7D96" w:rsidR="00646108" w:rsidRPr="00BB0597" w:rsidRDefault="004E3D10"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 xml:space="preserve"> В объем </w:t>
      </w:r>
      <w:r w:rsidRPr="004E3D10">
        <w:rPr>
          <w:rFonts w:ascii="Times New Roman" w:eastAsiaTheme="minorEastAsia" w:hAnsi="Times New Roman" w:cs="Times New Roman"/>
          <w:sz w:val="28"/>
          <w:szCs w:val="28"/>
          <w:u w:val="single"/>
          <w:lang w:eastAsia="ru-RU"/>
        </w:rPr>
        <w:t>финансового обеспечения</w:t>
      </w:r>
      <w:r w:rsidRPr="004E3D10">
        <w:rPr>
          <w:rFonts w:ascii="Times New Roman" w:eastAsiaTheme="minorEastAsia" w:hAnsi="Times New Roman" w:cs="Times New Roman"/>
          <w:sz w:val="28"/>
          <w:szCs w:val="28"/>
          <w:lang w:eastAsia="ru-RU"/>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ЗПР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r w:rsidR="00445ED4" w:rsidRPr="00445ED4">
        <w:t xml:space="preserve"> </w:t>
      </w:r>
    </w:p>
    <w:p w14:paraId="0EA70216" w14:textId="33863884" w:rsidR="00646108" w:rsidRPr="004E3D10" w:rsidRDefault="00646108"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b/>
          <w:sz w:val="28"/>
          <w:szCs w:val="28"/>
          <w:lang w:eastAsia="ru-RU"/>
        </w:rPr>
        <w:t>3.</w:t>
      </w:r>
      <w:r>
        <w:rPr>
          <w:rFonts w:ascii="Times New Roman" w:eastAsiaTheme="minorEastAsia" w:hAnsi="Times New Roman" w:cs="Times New Roman"/>
          <w:b/>
          <w:sz w:val="28"/>
          <w:szCs w:val="28"/>
          <w:lang w:eastAsia="ru-RU"/>
        </w:rPr>
        <w:t>4</w:t>
      </w:r>
      <w:r w:rsidRPr="004E3D10">
        <w:rPr>
          <w:rFonts w:ascii="Times New Roman" w:eastAsiaTheme="minorEastAsia" w:hAnsi="Times New Roman" w:cs="Times New Roman"/>
          <w:b/>
          <w:sz w:val="28"/>
          <w:szCs w:val="28"/>
          <w:lang w:eastAsia="ru-RU"/>
        </w:rPr>
        <w:t>. Календарный план воспитательной работы</w:t>
      </w:r>
      <w:r>
        <w:rPr>
          <w:rFonts w:ascii="Times New Roman" w:eastAsiaTheme="minorEastAsia" w:hAnsi="Times New Roman" w:cs="Times New Roman"/>
          <w:b/>
          <w:sz w:val="28"/>
          <w:szCs w:val="28"/>
          <w:lang w:eastAsia="ru-RU"/>
        </w:rPr>
        <w:t xml:space="preserve"> </w:t>
      </w:r>
    </w:p>
    <w:p w14:paraId="3807C622" w14:textId="66241326" w:rsidR="00646108" w:rsidRDefault="00646108"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4E3D10">
        <w:rPr>
          <w:rFonts w:ascii="Times New Roman" w:eastAsiaTheme="minorEastAsia" w:hAnsi="Times New Roman" w:cs="Times New Roman"/>
          <w:sz w:val="28"/>
          <w:szCs w:val="28"/>
          <w:lang w:eastAsia="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10FF8095" w14:textId="34F49D8F"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274D5117" w14:textId="5C2CA689"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37FDC50A" w14:textId="1D7CE05C"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5AB7E716" w14:textId="5C2923A3"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31490C97" w14:textId="5A74D7AB"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4F829AA7" w14:textId="77777777" w:rsidR="006312F3" w:rsidRDefault="006312F3" w:rsidP="00E37AFA">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3BC8F44A" w14:textId="77777777" w:rsidR="00646108" w:rsidRDefault="00646108" w:rsidP="00646108">
      <w:pPr>
        <w:spacing w:line="276" w:lineRule="auto"/>
        <w:jc w:val="right"/>
        <w:rPr>
          <w:rFonts w:ascii="Times New Roman" w:hAnsi="Times New Roman" w:cs="Times New Roman"/>
          <w:b/>
          <w:sz w:val="28"/>
          <w:szCs w:val="28"/>
        </w:rPr>
      </w:pPr>
      <w:r w:rsidRPr="00564A0A">
        <w:rPr>
          <w:rFonts w:ascii="Times New Roman" w:hAnsi="Times New Roman" w:cs="Times New Roman"/>
          <w:b/>
          <w:sz w:val="28"/>
          <w:szCs w:val="28"/>
        </w:rPr>
        <w:t>ПРИЛОЖЕНИЕ</w:t>
      </w:r>
    </w:p>
    <w:p w14:paraId="27507F12" w14:textId="77777777" w:rsidR="00646108" w:rsidRPr="006312F3" w:rsidRDefault="00646108" w:rsidP="00646108">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Календарный план воспитательной работы</w:t>
      </w:r>
    </w:p>
    <w:p w14:paraId="56279441" w14:textId="77777777" w:rsidR="00646108" w:rsidRPr="006312F3" w:rsidRDefault="00646108" w:rsidP="00646108">
      <w:pPr>
        <w:rPr>
          <w:sz w:val="28"/>
          <w:szCs w:val="28"/>
        </w:rPr>
      </w:pPr>
    </w:p>
    <w:tbl>
      <w:tblPr>
        <w:tblStyle w:val="aa"/>
        <w:tblpPr w:leftFromText="180" w:rightFromText="180" w:vertAnchor="text" w:horzAnchor="margin" w:tblpXSpec="center" w:tblpY="45"/>
        <w:tblW w:w="0" w:type="auto"/>
        <w:tblLayout w:type="fixed"/>
        <w:tblLook w:val="04A0" w:firstRow="1" w:lastRow="0" w:firstColumn="1" w:lastColumn="0" w:noHBand="0" w:noVBand="1"/>
      </w:tblPr>
      <w:tblGrid>
        <w:gridCol w:w="808"/>
        <w:gridCol w:w="1285"/>
        <w:gridCol w:w="2268"/>
        <w:gridCol w:w="4961"/>
      </w:tblGrid>
      <w:tr w:rsidR="00646108" w:rsidRPr="006312F3" w14:paraId="324220AD" w14:textId="77777777" w:rsidTr="00723D65">
        <w:tc>
          <w:tcPr>
            <w:tcW w:w="808" w:type="dxa"/>
          </w:tcPr>
          <w:p w14:paraId="476F5CBA" w14:textId="77777777" w:rsidR="00646108" w:rsidRPr="006312F3" w:rsidRDefault="00646108" w:rsidP="00723D65">
            <w:pPr>
              <w:jc w:val="both"/>
              <w:rPr>
                <w:rFonts w:ascii="Times New Roman" w:hAnsi="Times New Roman" w:cs="Times New Roman"/>
                <w:b/>
                <w:sz w:val="28"/>
                <w:szCs w:val="28"/>
              </w:rPr>
            </w:pPr>
            <w:r w:rsidRPr="006312F3">
              <w:rPr>
                <w:rFonts w:ascii="Times New Roman" w:hAnsi="Times New Roman" w:cs="Times New Roman"/>
                <w:b/>
                <w:sz w:val="28"/>
                <w:szCs w:val="28"/>
              </w:rPr>
              <w:t>Месяц</w:t>
            </w:r>
          </w:p>
        </w:tc>
        <w:tc>
          <w:tcPr>
            <w:tcW w:w="1285" w:type="dxa"/>
          </w:tcPr>
          <w:p w14:paraId="1645209E"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Дата</w:t>
            </w:r>
          </w:p>
        </w:tc>
        <w:tc>
          <w:tcPr>
            <w:tcW w:w="2268" w:type="dxa"/>
          </w:tcPr>
          <w:p w14:paraId="75010717" w14:textId="77777777" w:rsidR="00646108" w:rsidRPr="006312F3" w:rsidRDefault="00646108" w:rsidP="00723D65">
            <w:pPr>
              <w:jc w:val="both"/>
              <w:rPr>
                <w:rFonts w:ascii="Times New Roman" w:hAnsi="Times New Roman" w:cs="Times New Roman"/>
                <w:b/>
                <w:sz w:val="28"/>
                <w:szCs w:val="28"/>
              </w:rPr>
            </w:pPr>
            <w:r w:rsidRPr="006312F3">
              <w:rPr>
                <w:rFonts w:ascii="Times New Roman" w:hAnsi="Times New Roman" w:cs="Times New Roman"/>
                <w:b/>
                <w:sz w:val="28"/>
                <w:szCs w:val="28"/>
              </w:rPr>
              <w:t>Праздник</w:t>
            </w:r>
          </w:p>
        </w:tc>
        <w:tc>
          <w:tcPr>
            <w:tcW w:w="4961" w:type="dxa"/>
          </w:tcPr>
          <w:p w14:paraId="4379F850" w14:textId="77777777" w:rsidR="00646108" w:rsidRPr="006312F3" w:rsidRDefault="00646108" w:rsidP="00723D65">
            <w:pPr>
              <w:jc w:val="both"/>
              <w:rPr>
                <w:rFonts w:ascii="Times New Roman" w:hAnsi="Times New Roman" w:cs="Times New Roman"/>
                <w:b/>
                <w:sz w:val="28"/>
                <w:szCs w:val="28"/>
              </w:rPr>
            </w:pPr>
            <w:r w:rsidRPr="006312F3">
              <w:rPr>
                <w:rFonts w:ascii="Times New Roman" w:hAnsi="Times New Roman" w:cs="Times New Roman"/>
                <w:b/>
                <w:sz w:val="28"/>
                <w:szCs w:val="28"/>
              </w:rPr>
              <w:t>Мероприятия</w:t>
            </w:r>
          </w:p>
          <w:p w14:paraId="3937F1C0" w14:textId="77777777" w:rsidR="00646108" w:rsidRPr="006312F3" w:rsidRDefault="00646108" w:rsidP="00723D65">
            <w:pPr>
              <w:jc w:val="center"/>
              <w:rPr>
                <w:rFonts w:ascii="Times New Roman" w:hAnsi="Times New Roman" w:cs="Times New Roman"/>
                <w:b/>
                <w:sz w:val="28"/>
                <w:szCs w:val="28"/>
              </w:rPr>
            </w:pPr>
          </w:p>
        </w:tc>
      </w:tr>
      <w:tr w:rsidR="00646108" w:rsidRPr="006312F3" w14:paraId="40E40805" w14:textId="77777777" w:rsidTr="00723D65">
        <w:tc>
          <w:tcPr>
            <w:tcW w:w="808" w:type="dxa"/>
            <w:vMerge w:val="restart"/>
            <w:textDirection w:val="btLr"/>
          </w:tcPr>
          <w:p w14:paraId="2DEC6317"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Январь</w:t>
            </w:r>
          </w:p>
        </w:tc>
        <w:tc>
          <w:tcPr>
            <w:tcW w:w="1285" w:type="dxa"/>
          </w:tcPr>
          <w:p w14:paraId="60A245D1" w14:textId="77777777" w:rsidR="00646108" w:rsidRPr="006312F3" w:rsidRDefault="00646108" w:rsidP="00723D65">
            <w:pPr>
              <w:spacing w:line="276" w:lineRule="auto"/>
              <w:jc w:val="center"/>
              <w:rPr>
                <w:rFonts w:ascii="Times New Roman" w:hAnsi="Times New Roman" w:cs="Times New Roman"/>
                <w:sz w:val="28"/>
                <w:szCs w:val="28"/>
              </w:rPr>
            </w:pPr>
          </w:p>
          <w:p w14:paraId="4C5D424F"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 неделя</w:t>
            </w:r>
          </w:p>
        </w:tc>
        <w:tc>
          <w:tcPr>
            <w:tcW w:w="2268" w:type="dxa"/>
          </w:tcPr>
          <w:p w14:paraId="30C5B34E" w14:textId="77777777" w:rsidR="00646108" w:rsidRPr="006312F3" w:rsidRDefault="00646108" w:rsidP="00723D65">
            <w:pPr>
              <w:pStyle w:val="TableParagraph"/>
              <w:spacing w:before="3"/>
              <w:jc w:val="both"/>
              <w:rPr>
                <w:sz w:val="28"/>
                <w:szCs w:val="28"/>
              </w:rPr>
            </w:pPr>
            <w:r w:rsidRPr="006312F3">
              <w:rPr>
                <w:sz w:val="28"/>
                <w:szCs w:val="28"/>
              </w:rPr>
              <w:t xml:space="preserve">«Прощай, ёлка!» </w:t>
            </w:r>
          </w:p>
          <w:p w14:paraId="2B7C92AD" w14:textId="77777777" w:rsidR="00646108" w:rsidRPr="006312F3" w:rsidRDefault="00646108" w:rsidP="00723D65">
            <w:pPr>
              <w:pStyle w:val="TableParagraph"/>
              <w:spacing w:before="3"/>
              <w:jc w:val="both"/>
              <w:rPr>
                <w:sz w:val="28"/>
                <w:szCs w:val="28"/>
              </w:rPr>
            </w:pPr>
          </w:p>
        </w:tc>
        <w:tc>
          <w:tcPr>
            <w:tcW w:w="4961" w:type="dxa"/>
          </w:tcPr>
          <w:p w14:paraId="6513BA6E" w14:textId="77777777" w:rsidR="00646108" w:rsidRPr="006312F3" w:rsidRDefault="00646108" w:rsidP="00723D65">
            <w:pPr>
              <w:pStyle w:val="TableParagraph"/>
              <w:spacing w:before="3"/>
              <w:ind w:left="0"/>
              <w:rPr>
                <w:sz w:val="28"/>
                <w:szCs w:val="28"/>
              </w:rPr>
            </w:pPr>
            <w:r w:rsidRPr="006312F3">
              <w:rPr>
                <w:sz w:val="28"/>
                <w:szCs w:val="28"/>
              </w:rPr>
              <w:t>- Музыкальное развлечение для всех возрастных групп</w:t>
            </w:r>
          </w:p>
        </w:tc>
      </w:tr>
      <w:tr w:rsidR="00646108" w:rsidRPr="006312F3" w14:paraId="5E43816A" w14:textId="77777777" w:rsidTr="00723D65">
        <w:tc>
          <w:tcPr>
            <w:tcW w:w="808" w:type="dxa"/>
            <w:vMerge/>
          </w:tcPr>
          <w:p w14:paraId="07147D8A" w14:textId="77777777" w:rsidR="00646108" w:rsidRPr="006312F3" w:rsidRDefault="00646108" w:rsidP="00723D65">
            <w:pPr>
              <w:rPr>
                <w:rFonts w:ascii="Times New Roman" w:hAnsi="Times New Roman" w:cs="Times New Roman"/>
                <w:sz w:val="28"/>
                <w:szCs w:val="28"/>
              </w:rPr>
            </w:pPr>
          </w:p>
        </w:tc>
        <w:tc>
          <w:tcPr>
            <w:tcW w:w="1285" w:type="dxa"/>
          </w:tcPr>
          <w:p w14:paraId="3820C2D1" w14:textId="77777777" w:rsidR="00646108" w:rsidRPr="006312F3" w:rsidRDefault="00646108" w:rsidP="00723D65">
            <w:pPr>
              <w:jc w:val="center"/>
              <w:rPr>
                <w:rFonts w:ascii="Times New Roman" w:hAnsi="Times New Roman" w:cs="Times New Roman"/>
                <w:sz w:val="28"/>
                <w:szCs w:val="28"/>
              </w:rPr>
            </w:pPr>
          </w:p>
          <w:p w14:paraId="5BDEA1CB"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3 неделя</w:t>
            </w:r>
          </w:p>
        </w:tc>
        <w:tc>
          <w:tcPr>
            <w:tcW w:w="2268" w:type="dxa"/>
          </w:tcPr>
          <w:p w14:paraId="06F1C8BC" w14:textId="77777777" w:rsidR="00646108" w:rsidRPr="006312F3" w:rsidRDefault="00646108" w:rsidP="00723D65">
            <w:pPr>
              <w:jc w:val="center"/>
              <w:rPr>
                <w:rFonts w:ascii="Times New Roman" w:hAnsi="Times New Roman" w:cs="Times New Roman"/>
                <w:b/>
                <w:sz w:val="28"/>
                <w:szCs w:val="28"/>
              </w:rPr>
            </w:pPr>
          </w:p>
          <w:p w14:paraId="04AE7B90" w14:textId="77777777" w:rsidR="00646108" w:rsidRPr="006312F3" w:rsidRDefault="00646108" w:rsidP="00723D65">
            <w:pPr>
              <w:jc w:val="center"/>
              <w:rPr>
                <w:rFonts w:ascii="Times New Roman" w:hAnsi="Times New Roman" w:cs="Times New Roman"/>
                <w:spacing w:val="-1"/>
                <w:sz w:val="28"/>
                <w:szCs w:val="28"/>
              </w:rPr>
            </w:pPr>
            <w:r w:rsidRPr="006312F3">
              <w:rPr>
                <w:rFonts w:ascii="Times New Roman" w:hAnsi="Times New Roman" w:cs="Times New Roman"/>
                <w:sz w:val="28"/>
                <w:szCs w:val="28"/>
              </w:rPr>
              <w:t>Развлечение</w:t>
            </w:r>
            <w:r w:rsidRPr="006312F3">
              <w:rPr>
                <w:rFonts w:ascii="Times New Roman" w:hAnsi="Times New Roman" w:cs="Times New Roman"/>
                <w:spacing w:val="-1"/>
                <w:sz w:val="28"/>
                <w:szCs w:val="28"/>
              </w:rPr>
              <w:t xml:space="preserve"> </w:t>
            </w:r>
          </w:p>
          <w:p w14:paraId="34C6FDAF"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sz w:val="28"/>
                <w:szCs w:val="28"/>
              </w:rPr>
              <w:t>«Колядки»</w:t>
            </w:r>
          </w:p>
        </w:tc>
        <w:tc>
          <w:tcPr>
            <w:tcW w:w="4961" w:type="dxa"/>
          </w:tcPr>
          <w:p w14:paraId="50FEE928"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 Фольклорный праздник для детей старшего дошкольного возраста</w:t>
            </w:r>
          </w:p>
        </w:tc>
      </w:tr>
      <w:tr w:rsidR="00646108" w:rsidRPr="006312F3" w14:paraId="44EFB2A6" w14:textId="77777777" w:rsidTr="00723D65">
        <w:trPr>
          <w:cantSplit/>
          <w:trHeight w:val="1134"/>
        </w:trPr>
        <w:tc>
          <w:tcPr>
            <w:tcW w:w="808" w:type="dxa"/>
            <w:vMerge w:val="restart"/>
            <w:textDirection w:val="btLr"/>
          </w:tcPr>
          <w:p w14:paraId="5EC8B033"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Февраль</w:t>
            </w:r>
          </w:p>
        </w:tc>
        <w:tc>
          <w:tcPr>
            <w:tcW w:w="1285" w:type="dxa"/>
          </w:tcPr>
          <w:p w14:paraId="541C758F" w14:textId="77777777" w:rsidR="00646108" w:rsidRPr="006312F3" w:rsidRDefault="00646108" w:rsidP="00723D65">
            <w:pPr>
              <w:spacing w:line="276" w:lineRule="auto"/>
              <w:jc w:val="center"/>
              <w:rPr>
                <w:rFonts w:ascii="Times New Roman" w:hAnsi="Times New Roman" w:cs="Times New Roman"/>
                <w:sz w:val="28"/>
                <w:szCs w:val="28"/>
              </w:rPr>
            </w:pPr>
          </w:p>
          <w:p w14:paraId="62D6D167"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3 неделя</w:t>
            </w:r>
          </w:p>
        </w:tc>
        <w:tc>
          <w:tcPr>
            <w:tcW w:w="2268" w:type="dxa"/>
          </w:tcPr>
          <w:p w14:paraId="662C502E" w14:textId="77777777" w:rsidR="00646108" w:rsidRPr="006312F3" w:rsidRDefault="00646108" w:rsidP="00723D65">
            <w:pPr>
              <w:jc w:val="center"/>
              <w:rPr>
                <w:rFonts w:ascii="Times New Roman" w:hAnsi="Times New Roman" w:cs="Times New Roman"/>
                <w:b/>
                <w:sz w:val="28"/>
                <w:szCs w:val="28"/>
              </w:rPr>
            </w:pPr>
          </w:p>
          <w:p w14:paraId="4D0CE6E7"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День защитника Отечества</w:t>
            </w:r>
          </w:p>
          <w:p w14:paraId="0302FEDE"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sz w:val="28"/>
                <w:szCs w:val="28"/>
              </w:rPr>
              <w:t>- Спортивный праздник «Богатырские игры»</w:t>
            </w:r>
          </w:p>
        </w:tc>
        <w:tc>
          <w:tcPr>
            <w:tcW w:w="4961" w:type="dxa"/>
          </w:tcPr>
          <w:p w14:paraId="24F8410C" w14:textId="77777777" w:rsidR="00646108" w:rsidRPr="006312F3" w:rsidRDefault="00646108" w:rsidP="00723D65">
            <w:pPr>
              <w:pStyle w:val="TableParagraph"/>
              <w:spacing w:before="3" w:line="276" w:lineRule="auto"/>
              <w:ind w:left="0" w:right="425"/>
              <w:rPr>
                <w:sz w:val="28"/>
                <w:szCs w:val="28"/>
              </w:rPr>
            </w:pPr>
            <w:r w:rsidRPr="006312F3">
              <w:rPr>
                <w:sz w:val="28"/>
                <w:szCs w:val="28"/>
              </w:rPr>
              <w:t>- Спортивный праздник «Богатырские игры»,</w:t>
            </w:r>
            <w:r w:rsidRPr="006312F3">
              <w:rPr>
                <w:spacing w:val="40"/>
                <w:sz w:val="28"/>
                <w:szCs w:val="28"/>
              </w:rPr>
              <w:t xml:space="preserve"> </w:t>
            </w:r>
            <w:r w:rsidRPr="006312F3">
              <w:rPr>
                <w:sz w:val="28"/>
                <w:szCs w:val="28"/>
              </w:rPr>
              <w:t>посвященный</w:t>
            </w:r>
            <w:r w:rsidRPr="006312F3">
              <w:rPr>
                <w:spacing w:val="40"/>
                <w:sz w:val="28"/>
                <w:szCs w:val="28"/>
              </w:rPr>
              <w:t xml:space="preserve"> </w:t>
            </w:r>
            <w:r w:rsidRPr="006312F3">
              <w:rPr>
                <w:sz w:val="28"/>
                <w:szCs w:val="28"/>
              </w:rPr>
              <w:t>Дню</w:t>
            </w:r>
            <w:r w:rsidRPr="006312F3">
              <w:rPr>
                <w:spacing w:val="38"/>
                <w:sz w:val="28"/>
                <w:szCs w:val="28"/>
              </w:rPr>
              <w:t xml:space="preserve"> </w:t>
            </w:r>
            <w:r w:rsidRPr="006312F3">
              <w:rPr>
                <w:sz w:val="28"/>
                <w:szCs w:val="28"/>
              </w:rPr>
              <w:t xml:space="preserve">защитника </w:t>
            </w:r>
            <w:r w:rsidRPr="006312F3">
              <w:rPr>
                <w:spacing w:val="-57"/>
                <w:sz w:val="28"/>
                <w:szCs w:val="28"/>
              </w:rPr>
              <w:t xml:space="preserve">            </w:t>
            </w:r>
            <w:r w:rsidRPr="006312F3">
              <w:rPr>
                <w:sz w:val="28"/>
                <w:szCs w:val="28"/>
              </w:rPr>
              <w:t>Отечества (при участии родителей)</w:t>
            </w:r>
          </w:p>
          <w:p w14:paraId="62E43E41" w14:textId="77777777" w:rsidR="00646108" w:rsidRPr="006312F3" w:rsidRDefault="00646108" w:rsidP="00723D65">
            <w:pPr>
              <w:pStyle w:val="TableParagraph"/>
              <w:tabs>
                <w:tab w:val="left" w:pos="886"/>
              </w:tabs>
              <w:ind w:left="0" w:right="960"/>
              <w:rPr>
                <w:sz w:val="28"/>
                <w:szCs w:val="28"/>
              </w:rPr>
            </w:pPr>
            <w:r w:rsidRPr="006312F3">
              <w:rPr>
                <w:sz w:val="28"/>
                <w:szCs w:val="28"/>
              </w:rPr>
              <w:t>- Пение песен об</w:t>
            </w:r>
            <w:r w:rsidRPr="006312F3">
              <w:rPr>
                <w:spacing w:val="-68"/>
                <w:sz w:val="28"/>
                <w:szCs w:val="28"/>
              </w:rPr>
              <w:t xml:space="preserve">      </w:t>
            </w:r>
            <w:r w:rsidRPr="006312F3">
              <w:rPr>
                <w:sz w:val="28"/>
                <w:szCs w:val="28"/>
              </w:rPr>
              <w:t xml:space="preserve"> армии</w:t>
            </w:r>
          </w:p>
          <w:p w14:paraId="69352CBC" w14:textId="77777777" w:rsidR="00646108" w:rsidRPr="006312F3" w:rsidRDefault="00646108" w:rsidP="00723D65">
            <w:pPr>
              <w:pStyle w:val="TableParagraph"/>
              <w:tabs>
                <w:tab w:val="left" w:pos="886"/>
              </w:tabs>
              <w:ind w:right="455"/>
              <w:rPr>
                <w:sz w:val="28"/>
                <w:szCs w:val="28"/>
              </w:rPr>
            </w:pPr>
            <w:r w:rsidRPr="006312F3">
              <w:rPr>
                <w:sz w:val="28"/>
                <w:szCs w:val="28"/>
              </w:rPr>
              <w:t>- Изготовление</w:t>
            </w:r>
            <w:r w:rsidRPr="006312F3">
              <w:rPr>
                <w:spacing w:val="1"/>
                <w:sz w:val="28"/>
                <w:szCs w:val="28"/>
              </w:rPr>
              <w:t xml:space="preserve"> </w:t>
            </w:r>
            <w:r w:rsidRPr="006312F3">
              <w:rPr>
                <w:sz w:val="28"/>
                <w:szCs w:val="28"/>
              </w:rPr>
              <w:t>подарков</w:t>
            </w:r>
            <w:r w:rsidRPr="006312F3">
              <w:rPr>
                <w:spacing w:val="-3"/>
                <w:sz w:val="28"/>
                <w:szCs w:val="28"/>
              </w:rPr>
              <w:t xml:space="preserve"> </w:t>
            </w:r>
            <w:r w:rsidRPr="006312F3">
              <w:rPr>
                <w:sz w:val="28"/>
                <w:szCs w:val="28"/>
              </w:rPr>
              <w:t>для</w:t>
            </w:r>
            <w:r w:rsidRPr="006312F3">
              <w:rPr>
                <w:spacing w:val="-4"/>
                <w:sz w:val="28"/>
                <w:szCs w:val="28"/>
              </w:rPr>
              <w:t xml:space="preserve"> </w:t>
            </w:r>
            <w:r w:rsidRPr="006312F3">
              <w:rPr>
                <w:sz w:val="28"/>
                <w:szCs w:val="28"/>
              </w:rPr>
              <w:t>пап</w:t>
            </w:r>
            <w:r w:rsidRPr="006312F3">
              <w:rPr>
                <w:spacing w:val="-2"/>
                <w:sz w:val="28"/>
                <w:szCs w:val="28"/>
              </w:rPr>
              <w:t xml:space="preserve"> </w:t>
            </w:r>
            <w:r w:rsidRPr="006312F3">
              <w:rPr>
                <w:sz w:val="28"/>
                <w:szCs w:val="28"/>
              </w:rPr>
              <w:t>и</w:t>
            </w:r>
            <w:r w:rsidRPr="006312F3">
              <w:rPr>
                <w:spacing w:val="-67"/>
                <w:sz w:val="28"/>
                <w:szCs w:val="28"/>
              </w:rPr>
              <w:t xml:space="preserve"> </w:t>
            </w:r>
            <w:r w:rsidRPr="006312F3">
              <w:rPr>
                <w:sz w:val="28"/>
                <w:szCs w:val="28"/>
              </w:rPr>
              <w:t>дедушек</w:t>
            </w:r>
          </w:p>
          <w:p w14:paraId="3802226E" w14:textId="77777777" w:rsidR="00646108" w:rsidRPr="006312F3" w:rsidRDefault="00646108" w:rsidP="00723D65">
            <w:pPr>
              <w:rPr>
                <w:rFonts w:ascii="Times New Roman" w:hAnsi="Times New Roman" w:cs="Times New Roman"/>
                <w:sz w:val="28"/>
                <w:szCs w:val="28"/>
              </w:rPr>
            </w:pPr>
          </w:p>
        </w:tc>
      </w:tr>
      <w:tr w:rsidR="00646108" w:rsidRPr="006312F3" w14:paraId="7936FCDC" w14:textId="77777777" w:rsidTr="00723D65">
        <w:trPr>
          <w:cantSplit/>
          <w:trHeight w:val="797"/>
        </w:trPr>
        <w:tc>
          <w:tcPr>
            <w:tcW w:w="808" w:type="dxa"/>
            <w:vMerge/>
            <w:textDirection w:val="btLr"/>
          </w:tcPr>
          <w:p w14:paraId="3AA5583B"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7436A5AC" w14:textId="77777777" w:rsidR="00646108" w:rsidRPr="006312F3" w:rsidRDefault="00646108" w:rsidP="00723D65">
            <w:pPr>
              <w:jc w:val="center"/>
              <w:rPr>
                <w:rFonts w:ascii="Times New Roman" w:hAnsi="Times New Roman" w:cs="Times New Roman"/>
                <w:sz w:val="28"/>
                <w:szCs w:val="28"/>
              </w:rPr>
            </w:pPr>
          </w:p>
          <w:p w14:paraId="6F7EBA4E"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4 неделя</w:t>
            </w:r>
          </w:p>
        </w:tc>
        <w:tc>
          <w:tcPr>
            <w:tcW w:w="2268" w:type="dxa"/>
          </w:tcPr>
          <w:p w14:paraId="6BBE483B"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sz w:val="28"/>
                <w:szCs w:val="28"/>
              </w:rPr>
              <w:t>Фольклорный</w:t>
            </w:r>
            <w:r w:rsidRPr="006312F3">
              <w:rPr>
                <w:rFonts w:ascii="Times New Roman" w:hAnsi="Times New Roman" w:cs="Times New Roman"/>
                <w:spacing w:val="-5"/>
                <w:sz w:val="28"/>
                <w:szCs w:val="28"/>
              </w:rPr>
              <w:t xml:space="preserve"> </w:t>
            </w:r>
            <w:r w:rsidRPr="006312F3">
              <w:rPr>
                <w:rFonts w:ascii="Times New Roman" w:hAnsi="Times New Roman" w:cs="Times New Roman"/>
                <w:sz w:val="28"/>
                <w:szCs w:val="28"/>
              </w:rPr>
              <w:t>праздник</w:t>
            </w:r>
            <w:r w:rsidRPr="006312F3">
              <w:rPr>
                <w:rFonts w:ascii="Times New Roman" w:hAnsi="Times New Roman" w:cs="Times New Roman"/>
                <w:spacing w:val="-2"/>
                <w:sz w:val="28"/>
                <w:szCs w:val="28"/>
              </w:rPr>
              <w:t xml:space="preserve"> </w:t>
            </w:r>
            <w:r w:rsidRPr="006312F3">
              <w:rPr>
                <w:rFonts w:ascii="Times New Roman" w:hAnsi="Times New Roman" w:cs="Times New Roman"/>
                <w:sz w:val="28"/>
                <w:szCs w:val="28"/>
              </w:rPr>
              <w:t>«Масленица»</w:t>
            </w:r>
          </w:p>
        </w:tc>
        <w:tc>
          <w:tcPr>
            <w:tcW w:w="4961" w:type="dxa"/>
          </w:tcPr>
          <w:p w14:paraId="7DE5F00C" w14:textId="77777777" w:rsidR="00646108" w:rsidRPr="006312F3" w:rsidRDefault="00646108" w:rsidP="00723D65">
            <w:pPr>
              <w:pStyle w:val="TableParagraph"/>
              <w:spacing w:before="3" w:line="276" w:lineRule="auto"/>
              <w:ind w:left="0" w:right="425"/>
              <w:rPr>
                <w:sz w:val="28"/>
                <w:szCs w:val="28"/>
              </w:rPr>
            </w:pPr>
            <w:r w:rsidRPr="006312F3">
              <w:rPr>
                <w:sz w:val="28"/>
                <w:szCs w:val="28"/>
              </w:rPr>
              <w:t xml:space="preserve">- Музыкальное развлечение </w:t>
            </w:r>
          </w:p>
        </w:tc>
      </w:tr>
      <w:tr w:rsidR="00646108" w:rsidRPr="006312F3" w14:paraId="68CC742E" w14:textId="77777777" w:rsidTr="00723D65">
        <w:trPr>
          <w:cantSplit/>
          <w:trHeight w:val="1134"/>
        </w:trPr>
        <w:tc>
          <w:tcPr>
            <w:tcW w:w="808" w:type="dxa"/>
            <w:vMerge w:val="restart"/>
            <w:textDirection w:val="btLr"/>
          </w:tcPr>
          <w:p w14:paraId="4D8F718B"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Март </w:t>
            </w:r>
          </w:p>
        </w:tc>
        <w:tc>
          <w:tcPr>
            <w:tcW w:w="1285" w:type="dxa"/>
          </w:tcPr>
          <w:p w14:paraId="1303B173" w14:textId="77777777" w:rsidR="00646108" w:rsidRPr="006312F3" w:rsidRDefault="00646108" w:rsidP="00723D65">
            <w:pPr>
              <w:spacing w:line="276" w:lineRule="auto"/>
              <w:jc w:val="center"/>
              <w:rPr>
                <w:rFonts w:ascii="Times New Roman" w:hAnsi="Times New Roman" w:cs="Times New Roman"/>
                <w:sz w:val="28"/>
                <w:szCs w:val="28"/>
              </w:rPr>
            </w:pPr>
          </w:p>
          <w:p w14:paraId="0FBB34FD" w14:textId="77777777" w:rsidR="00646108" w:rsidRPr="006312F3" w:rsidRDefault="00646108" w:rsidP="00723D65">
            <w:pPr>
              <w:spacing w:line="276" w:lineRule="auto"/>
              <w:jc w:val="center"/>
              <w:rPr>
                <w:rFonts w:ascii="Times New Roman" w:hAnsi="Times New Roman" w:cs="Times New Roman"/>
                <w:sz w:val="28"/>
                <w:szCs w:val="28"/>
              </w:rPr>
            </w:pPr>
          </w:p>
          <w:p w14:paraId="1BEC87D5"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 неделя</w:t>
            </w:r>
          </w:p>
        </w:tc>
        <w:tc>
          <w:tcPr>
            <w:tcW w:w="2268" w:type="dxa"/>
          </w:tcPr>
          <w:p w14:paraId="5C23B983" w14:textId="77777777" w:rsidR="00646108" w:rsidRPr="006312F3" w:rsidRDefault="00646108" w:rsidP="00723D65">
            <w:pPr>
              <w:jc w:val="center"/>
              <w:rPr>
                <w:rFonts w:ascii="Times New Roman" w:hAnsi="Times New Roman" w:cs="Times New Roman"/>
                <w:b/>
                <w:sz w:val="28"/>
                <w:szCs w:val="28"/>
              </w:rPr>
            </w:pPr>
          </w:p>
          <w:p w14:paraId="6190CD33" w14:textId="77777777" w:rsidR="00646108" w:rsidRPr="006312F3" w:rsidRDefault="00646108" w:rsidP="00723D65">
            <w:pPr>
              <w:jc w:val="center"/>
              <w:rPr>
                <w:rFonts w:ascii="Times New Roman" w:hAnsi="Times New Roman" w:cs="Times New Roman"/>
                <w:b/>
                <w:sz w:val="28"/>
                <w:szCs w:val="28"/>
              </w:rPr>
            </w:pPr>
          </w:p>
          <w:p w14:paraId="0B1D0BFA" w14:textId="77777777" w:rsidR="00646108" w:rsidRPr="006312F3" w:rsidRDefault="00646108" w:rsidP="00723D65">
            <w:pPr>
              <w:jc w:val="center"/>
              <w:rPr>
                <w:rFonts w:ascii="Times New Roman" w:hAnsi="Times New Roman" w:cs="Times New Roman"/>
                <w:b/>
                <w:sz w:val="28"/>
                <w:szCs w:val="28"/>
              </w:rPr>
            </w:pPr>
          </w:p>
          <w:p w14:paraId="74611F41"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Международный женский день</w:t>
            </w:r>
          </w:p>
        </w:tc>
        <w:tc>
          <w:tcPr>
            <w:tcW w:w="4961" w:type="dxa"/>
          </w:tcPr>
          <w:p w14:paraId="4CF8EB9C" w14:textId="77777777" w:rsidR="00646108" w:rsidRPr="006312F3" w:rsidRDefault="00646108" w:rsidP="00723D65">
            <w:pPr>
              <w:pStyle w:val="TableParagraph"/>
              <w:tabs>
                <w:tab w:val="left" w:pos="886"/>
              </w:tabs>
              <w:spacing w:line="316" w:lineRule="exact"/>
              <w:rPr>
                <w:sz w:val="28"/>
                <w:szCs w:val="28"/>
              </w:rPr>
            </w:pPr>
            <w:r w:rsidRPr="006312F3">
              <w:rPr>
                <w:sz w:val="28"/>
                <w:szCs w:val="28"/>
              </w:rPr>
              <w:t>-Беседа</w:t>
            </w:r>
            <w:r w:rsidRPr="006312F3">
              <w:rPr>
                <w:spacing w:val="-4"/>
                <w:sz w:val="28"/>
                <w:szCs w:val="28"/>
              </w:rPr>
              <w:t xml:space="preserve"> </w:t>
            </w:r>
            <w:r w:rsidRPr="006312F3">
              <w:rPr>
                <w:sz w:val="28"/>
                <w:szCs w:val="28"/>
              </w:rPr>
              <w:t>о</w:t>
            </w:r>
            <w:r w:rsidRPr="006312F3">
              <w:rPr>
                <w:spacing w:val="1"/>
                <w:sz w:val="28"/>
                <w:szCs w:val="28"/>
              </w:rPr>
              <w:t xml:space="preserve"> </w:t>
            </w:r>
            <w:r w:rsidRPr="006312F3">
              <w:rPr>
                <w:sz w:val="28"/>
                <w:szCs w:val="28"/>
              </w:rPr>
              <w:t>мамах,</w:t>
            </w:r>
          </w:p>
          <w:p w14:paraId="0473A833" w14:textId="77777777" w:rsidR="00646108" w:rsidRPr="006312F3" w:rsidRDefault="00646108" w:rsidP="00723D65">
            <w:pPr>
              <w:pStyle w:val="TableParagraph"/>
              <w:tabs>
                <w:tab w:val="left" w:pos="886"/>
              </w:tabs>
              <w:spacing w:before="2"/>
              <w:rPr>
                <w:sz w:val="28"/>
                <w:szCs w:val="28"/>
              </w:rPr>
            </w:pPr>
            <w:r w:rsidRPr="006312F3">
              <w:rPr>
                <w:sz w:val="28"/>
                <w:szCs w:val="28"/>
              </w:rPr>
              <w:t>-Составление рассказов на тему: «За что я люблю</w:t>
            </w:r>
            <w:r w:rsidRPr="006312F3">
              <w:rPr>
                <w:spacing w:val="-1"/>
                <w:sz w:val="28"/>
                <w:szCs w:val="28"/>
              </w:rPr>
              <w:t xml:space="preserve"> </w:t>
            </w:r>
            <w:r w:rsidRPr="006312F3">
              <w:rPr>
                <w:sz w:val="28"/>
                <w:szCs w:val="28"/>
              </w:rPr>
              <w:t xml:space="preserve">свою маму. Как я помогаю </w:t>
            </w:r>
            <w:r w:rsidRPr="006312F3">
              <w:rPr>
                <w:spacing w:val="-67"/>
                <w:sz w:val="28"/>
                <w:szCs w:val="28"/>
              </w:rPr>
              <w:t xml:space="preserve">     </w:t>
            </w:r>
            <w:r w:rsidRPr="006312F3">
              <w:rPr>
                <w:sz w:val="28"/>
                <w:szCs w:val="28"/>
              </w:rPr>
              <w:t>ей»,</w:t>
            </w:r>
          </w:p>
          <w:p w14:paraId="64086EE9" w14:textId="77777777" w:rsidR="00646108" w:rsidRPr="006312F3" w:rsidRDefault="00646108" w:rsidP="00723D65">
            <w:pPr>
              <w:pStyle w:val="TableParagraph"/>
              <w:tabs>
                <w:tab w:val="left" w:pos="886"/>
              </w:tabs>
              <w:ind w:right="359"/>
              <w:rPr>
                <w:sz w:val="28"/>
                <w:szCs w:val="28"/>
              </w:rPr>
            </w:pPr>
            <w:r w:rsidRPr="006312F3">
              <w:rPr>
                <w:sz w:val="28"/>
                <w:szCs w:val="28"/>
              </w:rPr>
              <w:t>- Пение песен о маме,</w:t>
            </w:r>
            <w:r w:rsidRPr="006312F3">
              <w:rPr>
                <w:spacing w:val="-67"/>
                <w:sz w:val="28"/>
                <w:szCs w:val="28"/>
              </w:rPr>
              <w:t xml:space="preserve"> </w:t>
            </w:r>
            <w:r w:rsidRPr="006312F3">
              <w:rPr>
                <w:sz w:val="28"/>
                <w:szCs w:val="28"/>
              </w:rPr>
              <w:t>чтение</w:t>
            </w:r>
            <w:r w:rsidRPr="006312F3">
              <w:rPr>
                <w:spacing w:val="-1"/>
                <w:sz w:val="28"/>
                <w:szCs w:val="28"/>
              </w:rPr>
              <w:t xml:space="preserve"> </w:t>
            </w:r>
            <w:r w:rsidRPr="006312F3">
              <w:rPr>
                <w:sz w:val="28"/>
                <w:szCs w:val="28"/>
              </w:rPr>
              <w:t>стихов,</w:t>
            </w:r>
          </w:p>
          <w:p w14:paraId="3293DE4D" w14:textId="77777777" w:rsidR="00646108" w:rsidRPr="006312F3" w:rsidRDefault="00646108" w:rsidP="00723D65">
            <w:pPr>
              <w:pStyle w:val="TableParagraph"/>
              <w:tabs>
                <w:tab w:val="left" w:pos="886"/>
              </w:tabs>
              <w:spacing w:line="322" w:lineRule="exact"/>
              <w:rPr>
                <w:sz w:val="28"/>
                <w:szCs w:val="28"/>
              </w:rPr>
            </w:pPr>
            <w:r w:rsidRPr="006312F3">
              <w:rPr>
                <w:sz w:val="28"/>
                <w:szCs w:val="28"/>
              </w:rPr>
              <w:t>- Рисование</w:t>
            </w:r>
            <w:r w:rsidRPr="006312F3">
              <w:rPr>
                <w:spacing w:val="-4"/>
                <w:sz w:val="28"/>
                <w:szCs w:val="28"/>
              </w:rPr>
              <w:t xml:space="preserve"> </w:t>
            </w:r>
            <w:r w:rsidRPr="006312F3">
              <w:rPr>
                <w:sz w:val="28"/>
                <w:szCs w:val="28"/>
              </w:rPr>
              <w:t>портрета «Моя</w:t>
            </w:r>
            <w:r w:rsidRPr="006312F3">
              <w:rPr>
                <w:spacing w:val="-2"/>
                <w:sz w:val="28"/>
                <w:szCs w:val="28"/>
              </w:rPr>
              <w:t xml:space="preserve"> </w:t>
            </w:r>
            <w:r w:rsidRPr="006312F3">
              <w:rPr>
                <w:sz w:val="28"/>
                <w:szCs w:val="28"/>
              </w:rPr>
              <w:t>мама»,</w:t>
            </w:r>
          </w:p>
          <w:p w14:paraId="6DC3FAE6" w14:textId="77777777" w:rsidR="00646108" w:rsidRPr="006312F3" w:rsidRDefault="00646108" w:rsidP="00723D65">
            <w:pPr>
              <w:pStyle w:val="TableParagraph"/>
              <w:tabs>
                <w:tab w:val="left" w:pos="886"/>
              </w:tabs>
              <w:ind w:right="130"/>
              <w:rPr>
                <w:sz w:val="28"/>
                <w:szCs w:val="28"/>
              </w:rPr>
            </w:pPr>
            <w:r w:rsidRPr="006312F3">
              <w:rPr>
                <w:sz w:val="28"/>
                <w:szCs w:val="28"/>
              </w:rPr>
              <w:t>изготовление</w:t>
            </w:r>
            <w:r w:rsidRPr="006312F3">
              <w:rPr>
                <w:spacing w:val="-9"/>
                <w:sz w:val="28"/>
                <w:szCs w:val="28"/>
              </w:rPr>
              <w:t xml:space="preserve"> </w:t>
            </w:r>
            <w:r w:rsidRPr="006312F3">
              <w:rPr>
                <w:sz w:val="28"/>
                <w:szCs w:val="28"/>
              </w:rPr>
              <w:t xml:space="preserve">подарка </w:t>
            </w:r>
            <w:r w:rsidRPr="006312F3">
              <w:rPr>
                <w:spacing w:val="-67"/>
                <w:sz w:val="28"/>
                <w:szCs w:val="28"/>
              </w:rPr>
              <w:t xml:space="preserve"> </w:t>
            </w:r>
            <w:r w:rsidRPr="006312F3">
              <w:rPr>
                <w:sz w:val="28"/>
                <w:szCs w:val="28"/>
              </w:rPr>
              <w:t>маме,</w:t>
            </w:r>
          </w:p>
          <w:p w14:paraId="127D3BF9" w14:textId="77777777" w:rsidR="00646108" w:rsidRPr="006312F3" w:rsidRDefault="00646108" w:rsidP="00723D65">
            <w:pPr>
              <w:pStyle w:val="TableParagraph"/>
              <w:tabs>
                <w:tab w:val="left" w:pos="886"/>
              </w:tabs>
              <w:spacing w:line="321" w:lineRule="exact"/>
              <w:rPr>
                <w:sz w:val="28"/>
                <w:szCs w:val="28"/>
              </w:rPr>
            </w:pPr>
            <w:r w:rsidRPr="006312F3">
              <w:rPr>
                <w:sz w:val="28"/>
                <w:szCs w:val="28"/>
              </w:rPr>
              <w:t>-Семейные</w:t>
            </w:r>
            <w:r w:rsidRPr="006312F3">
              <w:rPr>
                <w:spacing w:val="-4"/>
                <w:sz w:val="28"/>
                <w:szCs w:val="28"/>
              </w:rPr>
              <w:t xml:space="preserve"> </w:t>
            </w:r>
            <w:r w:rsidRPr="006312F3">
              <w:rPr>
                <w:sz w:val="28"/>
                <w:szCs w:val="28"/>
              </w:rPr>
              <w:t>посиделки «Вместе</w:t>
            </w:r>
            <w:r w:rsidRPr="006312F3">
              <w:rPr>
                <w:spacing w:val="-1"/>
                <w:sz w:val="28"/>
                <w:szCs w:val="28"/>
              </w:rPr>
              <w:t xml:space="preserve"> </w:t>
            </w:r>
            <w:r w:rsidRPr="006312F3">
              <w:rPr>
                <w:sz w:val="28"/>
                <w:szCs w:val="28"/>
              </w:rPr>
              <w:t>с</w:t>
            </w:r>
            <w:r w:rsidRPr="006312F3">
              <w:rPr>
                <w:spacing w:val="-1"/>
                <w:sz w:val="28"/>
                <w:szCs w:val="28"/>
              </w:rPr>
              <w:t xml:space="preserve"> </w:t>
            </w:r>
            <w:r w:rsidRPr="006312F3">
              <w:rPr>
                <w:sz w:val="28"/>
                <w:szCs w:val="28"/>
              </w:rPr>
              <w:t>мамой»,</w:t>
            </w:r>
          </w:p>
          <w:p w14:paraId="69728104" w14:textId="77777777" w:rsidR="00646108" w:rsidRPr="006312F3" w:rsidRDefault="00646108" w:rsidP="00723D65">
            <w:pPr>
              <w:pStyle w:val="TableParagraph"/>
              <w:tabs>
                <w:tab w:val="left" w:pos="886"/>
              </w:tabs>
              <w:spacing w:before="2" w:line="322" w:lineRule="exact"/>
              <w:rPr>
                <w:sz w:val="28"/>
                <w:szCs w:val="28"/>
              </w:rPr>
            </w:pPr>
            <w:r w:rsidRPr="006312F3">
              <w:rPr>
                <w:sz w:val="28"/>
                <w:szCs w:val="28"/>
              </w:rPr>
              <w:t>-Утренник, посвящённый</w:t>
            </w:r>
            <w:r w:rsidRPr="006312F3">
              <w:rPr>
                <w:spacing w:val="-16"/>
                <w:sz w:val="28"/>
                <w:szCs w:val="28"/>
              </w:rPr>
              <w:t xml:space="preserve"> </w:t>
            </w:r>
            <w:r w:rsidRPr="006312F3">
              <w:rPr>
                <w:sz w:val="28"/>
                <w:szCs w:val="28"/>
              </w:rPr>
              <w:t>8</w:t>
            </w:r>
            <w:r w:rsidRPr="006312F3">
              <w:rPr>
                <w:spacing w:val="-67"/>
                <w:sz w:val="28"/>
                <w:szCs w:val="28"/>
              </w:rPr>
              <w:t xml:space="preserve"> </w:t>
            </w:r>
            <w:r w:rsidRPr="006312F3">
              <w:rPr>
                <w:sz w:val="28"/>
                <w:szCs w:val="28"/>
              </w:rPr>
              <w:t>марта.</w:t>
            </w:r>
          </w:p>
        </w:tc>
      </w:tr>
      <w:tr w:rsidR="00646108" w:rsidRPr="006312F3" w14:paraId="1A4E823A" w14:textId="77777777" w:rsidTr="00723D65">
        <w:trPr>
          <w:cantSplit/>
          <w:trHeight w:val="1134"/>
        </w:trPr>
        <w:tc>
          <w:tcPr>
            <w:tcW w:w="808" w:type="dxa"/>
            <w:vMerge/>
            <w:textDirection w:val="btLr"/>
          </w:tcPr>
          <w:p w14:paraId="069200FA"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2A3C1864" w14:textId="77777777" w:rsidR="00646108" w:rsidRPr="006312F3" w:rsidRDefault="00646108" w:rsidP="00723D65">
            <w:pPr>
              <w:spacing w:line="276" w:lineRule="auto"/>
              <w:jc w:val="center"/>
              <w:rPr>
                <w:rFonts w:ascii="Times New Roman" w:hAnsi="Times New Roman" w:cs="Times New Roman"/>
                <w:sz w:val="28"/>
                <w:szCs w:val="28"/>
              </w:rPr>
            </w:pPr>
          </w:p>
          <w:p w14:paraId="5E807630" w14:textId="77777777" w:rsidR="00646108" w:rsidRPr="006312F3" w:rsidRDefault="00646108" w:rsidP="00723D65">
            <w:pPr>
              <w:spacing w:line="276" w:lineRule="auto"/>
              <w:jc w:val="both"/>
              <w:rPr>
                <w:rFonts w:ascii="Times New Roman" w:hAnsi="Times New Roman" w:cs="Times New Roman"/>
                <w:sz w:val="28"/>
                <w:szCs w:val="28"/>
              </w:rPr>
            </w:pPr>
            <w:r w:rsidRPr="006312F3">
              <w:rPr>
                <w:rFonts w:ascii="Times New Roman" w:hAnsi="Times New Roman" w:cs="Times New Roman"/>
                <w:sz w:val="28"/>
                <w:szCs w:val="28"/>
              </w:rPr>
              <w:t>3 неделя</w:t>
            </w:r>
          </w:p>
        </w:tc>
        <w:tc>
          <w:tcPr>
            <w:tcW w:w="2268" w:type="dxa"/>
          </w:tcPr>
          <w:p w14:paraId="014302AE"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Всемирный День Воды</w:t>
            </w:r>
          </w:p>
        </w:tc>
        <w:tc>
          <w:tcPr>
            <w:tcW w:w="4961" w:type="dxa"/>
          </w:tcPr>
          <w:p w14:paraId="02CA8EA1"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-Цикл бесед о воде</w:t>
            </w:r>
          </w:p>
          <w:p w14:paraId="2FCE598F"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shd w:val="clear" w:color="auto" w:fill="FFFFFF"/>
              </w:rPr>
              <w:t>-Выставка детских рисунков «Как беречь воду», «Для чего нужна вода».</w:t>
            </w:r>
          </w:p>
        </w:tc>
      </w:tr>
      <w:tr w:rsidR="00646108" w:rsidRPr="006312F3" w14:paraId="24F638C4" w14:textId="77777777" w:rsidTr="00723D65">
        <w:trPr>
          <w:cantSplit/>
          <w:trHeight w:val="1134"/>
        </w:trPr>
        <w:tc>
          <w:tcPr>
            <w:tcW w:w="808" w:type="dxa"/>
            <w:vMerge/>
            <w:textDirection w:val="btLr"/>
          </w:tcPr>
          <w:p w14:paraId="50E6A9E6"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3C10AEF0"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4 неделя</w:t>
            </w:r>
          </w:p>
        </w:tc>
        <w:tc>
          <w:tcPr>
            <w:tcW w:w="2268" w:type="dxa"/>
          </w:tcPr>
          <w:p w14:paraId="67140F31" w14:textId="77777777" w:rsidR="00646108" w:rsidRPr="006312F3" w:rsidRDefault="00646108" w:rsidP="00723D65">
            <w:pPr>
              <w:rPr>
                <w:rFonts w:ascii="Times New Roman" w:hAnsi="Times New Roman" w:cs="Times New Roman"/>
                <w:b/>
                <w:sz w:val="28"/>
                <w:szCs w:val="28"/>
              </w:rPr>
            </w:pPr>
          </w:p>
          <w:p w14:paraId="0797BB1F"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Всемирный</w:t>
            </w:r>
          </w:p>
          <w:p w14:paraId="62F25273" w14:textId="77777777" w:rsidR="00646108" w:rsidRPr="006312F3" w:rsidRDefault="00646108" w:rsidP="00723D65">
            <w:pPr>
              <w:pStyle w:val="TableParagraph"/>
              <w:spacing w:before="6"/>
              <w:jc w:val="center"/>
              <w:rPr>
                <w:b/>
                <w:sz w:val="28"/>
                <w:szCs w:val="28"/>
              </w:rPr>
            </w:pPr>
            <w:r w:rsidRPr="006312F3">
              <w:rPr>
                <w:b/>
                <w:sz w:val="28"/>
                <w:szCs w:val="28"/>
              </w:rPr>
              <w:t>День театра</w:t>
            </w:r>
          </w:p>
          <w:p w14:paraId="0551FCD8" w14:textId="77777777" w:rsidR="00646108" w:rsidRPr="006312F3" w:rsidRDefault="00646108" w:rsidP="00723D65">
            <w:pPr>
              <w:pStyle w:val="TableParagraph"/>
              <w:spacing w:before="6"/>
              <w:jc w:val="center"/>
              <w:rPr>
                <w:b/>
                <w:sz w:val="28"/>
                <w:szCs w:val="28"/>
              </w:rPr>
            </w:pPr>
            <w:r w:rsidRPr="006312F3">
              <w:rPr>
                <w:b/>
                <w:sz w:val="28"/>
                <w:szCs w:val="28"/>
              </w:rPr>
              <w:t>«Театральная весна»</w:t>
            </w:r>
          </w:p>
        </w:tc>
        <w:tc>
          <w:tcPr>
            <w:tcW w:w="4961" w:type="dxa"/>
          </w:tcPr>
          <w:p w14:paraId="355D8FA2" w14:textId="77777777" w:rsidR="00646108" w:rsidRPr="006312F3" w:rsidRDefault="00646108" w:rsidP="00723D65">
            <w:pPr>
              <w:pStyle w:val="c1"/>
              <w:shd w:val="clear" w:color="auto" w:fill="FFFFFF"/>
              <w:spacing w:before="0" w:beforeAutospacing="0" w:after="0" w:afterAutospacing="0"/>
              <w:jc w:val="center"/>
              <w:rPr>
                <w:sz w:val="28"/>
                <w:szCs w:val="28"/>
              </w:rPr>
            </w:pPr>
            <w:r w:rsidRPr="006312F3">
              <w:rPr>
                <w:sz w:val="28"/>
                <w:szCs w:val="28"/>
              </w:rPr>
              <w:t>-Фестиваль театрализованных </w:t>
            </w:r>
            <w:r w:rsidRPr="006312F3">
              <w:rPr>
                <w:rStyle w:val="c2"/>
                <w:rFonts w:eastAsiaTheme="minorEastAsia"/>
                <w:sz w:val="28"/>
                <w:szCs w:val="28"/>
              </w:rPr>
              <w:t>представлений с участием детей по произведениям художественной литературы.</w:t>
            </w:r>
          </w:p>
          <w:p w14:paraId="615C1749" w14:textId="77777777" w:rsidR="00646108" w:rsidRPr="006312F3" w:rsidRDefault="00646108" w:rsidP="00723D65">
            <w:pPr>
              <w:pStyle w:val="TableParagraph"/>
              <w:spacing w:before="6"/>
              <w:jc w:val="both"/>
              <w:rPr>
                <w:sz w:val="28"/>
                <w:szCs w:val="28"/>
              </w:rPr>
            </w:pPr>
          </w:p>
        </w:tc>
      </w:tr>
      <w:tr w:rsidR="00646108" w:rsidRPr="006312F3" w14:paraId="43D111BB" w14:textId="77777777" w:rsidTr="00723D65">
        <w:trPr>
          <w:cantSplit/>
          <w:trHeight w:val="1134"/>
        </w:trPr>
        <w:tc>
          <w:tcPr>
            <w:tcW w:w="808" w:type="dxa"/>
            <w:vMerge w:val="restart"/>
            <w:textDirection w:val="btLr"/>
          </w:tcPr>
          <w:p w14:paraId="14EC8A9A"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Апрель </w:t>
            </w:r>
          </w:p>
        </w:tc>
        <w:tc>
          <w:tcPr>
            <w:tcW w:w="1285" w:type="dxa"/>
          </w:tcPr>
          <w:p w14:paraId="518DEFCA" w14:textId="77777777" w:rsidR="00646108" w:rsidRPr="006312F3" w:rsidRDefault="00646108" w:rsidP="00BB0597">
            <w:pPr>
              <w:pStyle w:val="a6"/>
              <w:spacing w:before="36" w:line="276" w:lineRule="auto"/>
              <w:ind w:left="0" w:right="248" w:firstLine="0"/>
              <w:rPr>
                <w:sz w:val="28"/>
                <w:szCs w:val="28"/>
              </w:rPr>
            </w:pPr>
            <w:r w:rsidRPr="006312F3">
              <w:rPr>
                <w:sz w:val="28"/>
                <w:szCs w:val="28"/>
              </w:rPr>
              <w:t>1</w:t>
            </w:r>
          </w:p>
          <w:p w14:paraId="4D34FAEA" w14:textId="77777777" w:rsidR="00646108" w:rsidRPr="006312F3" w:rsidRDefault="00646108" w:rsidP="00BB0597">
            <w:pPr>
              <w:pStyle w:val="a6"/>
              <w:spacing w:before="36" w:line="276" w:lineRule="auto"/>
              <w:ind w:left="1" w:right="248" w:firstLine="0"/>
              <w:rPr>
                <w:sz w:val="28"/>
                <w:szCs w:val="28"/>
              </w:rPr>
            </w:pPr>
            <w:r w:rsidRPr="006312F3">
              <w:rPr>
                <w:sz w:val="28"/>
                <w:szCs w:val="28"/>
              </w:rPr>
              <w:t>неделя</w:t>
            </w:r>
          </w:p>
          <w:p w14:paraId="048AB762" w14:textId="77777777" w:rsidR="00646108" w:rsidRPr="006312F3" w:rsidRDefault="00646108" w:rsidP="00723D65">
            <w:pPr>
              <w:spacing w:line="276" w:lineRule="auto"/>
              <w:jc w:val="center"/>
              <w:rPr>
                <w:rFonts w:ascii="Times New Roman" w:hAnsi="Times New Roman" w:cs="Times New Roman"/>
                <w:sz w:val="28"/>
                <w:szCs w:val="28"/>
              </w:rPr>
            </w:pPr>
          </w:p>
        </w:tc>
        <w:tc>
          <w:tcPr>
            <w:tcW w:w="2268" w:type="dxa"/>
          </w:tcPr>
          <w:p w14:paraId="58A9CBF2" w14:textId="77777777" w:rsidR="00646108" w:rsidRPr="006312F3" w:rsidRDefault="00646108" w:rsidP="00723D65">
            <w:pPr>
              <w:jc w:val="center"/>
              <w:rPr>
                <w:rFonts w:ascii="Times New Roman" w:hAnsi="Times New Roman" w:cs="Times New Roman"/>
                <w:b/>
                <w:sz w:val="28"/>
                <w:szCs w:val="28"/>
              </w:rPr>
            </w:pPr>
          </w:p>
          <w:p w14:paraId="0501D63D"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День здоровья</w:t>
            </w:r>
          </w:p>
        </w:tc>
        <w:tc>
          <w:tcPr>
            <w:tcW w:w="4961" w:type="dxa"/>
          </w:tcPr>
          <w:p w14:paraId="3284950A"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 Просмотр видеоматериалов по теме.</w:t>
            </w:r>
          </w:p>
          <w:p w14:paraId="235660EC"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 Квест – игра «Для здоровья-здорово!»</w:t>
            </w:r>
          </w:p>
        </w:tc>
      </w:tr>
      <w:tr w:rsidR="00646108" w:rsidRPr="006312F3" w14:paraId="6C599001" w14:textId="77777777" w:rsidTr="00723D65">
        <w:trPr>
          <w:cantSplit/>
          <w:trHeight w:val="1134"/>
        </w:trPr>
        <w:tc>
          <w:tcPr>
            <w:tcW w:w="808" w:type="dxa"/>
            <w:vMerge/>
            <w:textDirection w:val="btLr"/>
          </w:tcPr>
          <w:p w14:paraId="46A1FE29"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4FA052D2" w14:textId="77777777" w:rsidR="00646108" w:rsidRPr="006312F3" w:rsidRDefault="00646108" w:rsidP="00723D65">
            <w:pPr>
              <w:pStyle w:val="a6"/>
              <w:spacing w:before="36" w:line="276" w:lineRule="auto"/>
              <w:ind w:left="1" w:right="248"/>
              <w:jc w:val="center"/>
              <w:rPr>
                <w:sz w:val="28"/>
                <w:szCs w:val="28"/>
              </w:rPr>
            </w:pPr>
          </w:p>
          <w:p w14:paraId="549619A8" w14:textId="77777777" w:rsidR="00646108" w:rsidRPr="006312F3" w:rsidRDefault="00646108" w:rsidP="00723D65">
            <w:pPr>
              <w:pStyle w:val="a6"/>
              <w:spacing w:before="36" w:line="276" w:lineRule="auto"/>
              <w:ind w:left="1" w:right="248"/>
              <w:jc w:val="center"/>
              <w:rPr>
                <w:sz w:val="28"/>
                <w:szCs w:val="28"/>
              </w:rPr>
            </w:pPr>
          </w:p>
          <w:p w14:paraId="1D6313EE" w14:textId="77777777" w:rsidR="00646108" w:rsidRPr="006312F3" w:rsidRDefault="00646108" w:rsidP="00723D65">
            <w:pPr>
              <w:pStyle w:val="a6"/>
              <w:spacing w:before="36" w:line="276" w:lineRule="auto"/>
              <w:ind w:left="1" w:right="248"/>
              <w:jc w:val="center"/>
              <w:rPr>
                <w:sz w:val="28"/>
                <w:szCs w:val="28"/>
              </w:rPr>
            </w:pPr>
            <w:r w:rsidRPr="006312F3">
              <w:rPr>
                <w:sz w:val="28"/>
                <w:szCs w:val="28"/>
              </w:rPr>
              <w:t>2 неделя</w:t>
            </w:r>
          </w:p>
        </w:tc>
        <w:tc>
          <w:tcPr>
            <w:tcW w:w="2268" w:type="dxa"/>
          </w:tcPr>
          <w:p w14:paraId="7D005964" w14:textId="77777777" w:rsidR="00646108" w:rsidRPr="006312F3" w:rsidRDefault="00646108" w:rsidP="00723D65">
            <w:pPr>
              <w:jc w:val="center"/>
              <w:rPr>
                <w:rFonts w:ascii="Times New Roman" w:hAnsi="Times New Roman" w:cs="Times New Roman"/>
                <w:b/>
                <w:sz w:val="28"/>
                <w:szCs w:val="28"/>
              </w:rPr>
            </w:pPr>
          </w:p>
          <w:p w14:paraId="1172398E"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День</w:t>
            </w:r>
            <w:r w:rsidRPr="006312F3">
              <w:rPr>
                <w:rFonts w:ascii="Times New Roman" w:hAnsi="Times New Roman" w:cs="Times New Roman"/>
                <w:b/>
                <w:spacing w:val="-3"/>
                <w:sz w:val="28"/>
                <w:szCs w:val="28"/>
              </w:rPr>
              <w:t xml:space="preserve"> </w:t>
            </w:r>
            <w:r w:rsidRPr="006312F3">
              <w:rPr>
                <w:rFonts w:ascii="Times New Roman" w:hAnsi="Times New Roman" w:cs="Times New Roman"/>
                <w:b/>
                <w:sz w:val="28"/>
                <w:szCs w:val="28"/>
              </w:rPr>
              <w:t>космонавтики</w:t>
            </w:r>
          </w:p>
        </w:tc>
        <w:tc>
          <w:tcPr>
            <w:tcW w:w="4961" w:type="dxa"/>
          </w:tcPr>
          <w:p w14:paraId="6616C989" w14:textId="77777777" w:rsidR="00646108" w:rsidRPr="006312F3" w:rsidRDefault="00646108" w:rsidP="00723D65">
            <w:pPr>
              <w:pStyle w:val="c1"/>
              <w:spacing w:before="0" w:beforeAutospacing="0" w:after="0" w:afterAutospacing="0"/>
              <w:rPr>
                <w:rStyle w:val="c2"/>
                <w:rFonts w:eastAsiaTheme="minorEastAsia"/>
                <w:sz w:val="28"/>
                <w:szCs w:val="28"/>
              </w:rPr>
            </w:pPr>
            <w:r w:rsidRPr="006312F3">
              <w:rPr>
                <w:rStyle w:val="c2"/>
                <w:rFonts w:eastAsiaTheme="minorEastAsia"/>
                <w:sz w:val="28"/>
                <w:szCs w:val="28"/>
              </w:rPr>
              <w:t>-Цикл бесед.</w:t>
            </w:r>
          </w:p>
          <w:p w14:paraId="133E7B84" w14:textId="77777777" w:rsidR="00646108" w:rsidRPr="006312F3" w:rsidRDefault="00646108" w:rsidP="00723D65">
            <w:pPr>
              <w:pStyle w:val="c1"/>
              <w:spacing w:before="0" w:beforeAutospacing="0" w:after="0" w:afterAutospacing="0"/>
              <w:rPr>
                <w:sz w:val="28"/>
                <w:szCs w:val="28"/>
              </w:rPr>
            </w:pPr>
            <w:r w:rsidRPr="006312F3">
              <w:rPr>
                <w:rStyle w:val="c2"/>
                <w:rFonts w:eastAsiaTheme="minorEastAsia"/>
                <w:sz w:val="28"/>
                <w:szCs w:val="28"/>
              </w:rPr>
              <w:t>-Организация выставки по теме</w:t>
            </w:r>
          </w:p>
          <w:p w14:paraId="5F153C43" w14:textId="77777777" w:rsidR="00646108" w:rsidRPr="006312F3" w:rsidRDefault="00646108" w:rsidP="00723D65">
            <w:pPr>
              <w:pStyle w:val="c1"/>
              <w:spacing w:before="0" w:beforeAutospacing="0" w:after="0" w:afterAutospacing="0"/>
              <w:rPr>
                <w:rStyle w:val="c2"/>
                <w:rFonts w:eastAsiaTheme="minorEastAsia"/>
                <w:sz w:val="28"/>
                <w:szCs w:val="28"/>
              </w:rPr>
            </w:pPr>
            <w:r w:rsidRPr="006312F3">
              <w:rPr>
                <w:rStyle w:val="c2"/>
                <w:rFonts w:eastAsiaTheme="minorEastAsia"/>
                <w:sz w:val="28"/>
                <w:szCs w:val="28"/>
              </w:rPr>
              <w:t>-Просмотр познавательных мультфильмов (о космосе, космических явлениях</w:t>
            </w:r>
          </w:p>
          <w:p w14:paraId="4CB5B0DA" w14:textId="77777777" w:rsidR="00646108" w:rsidRPr="006312F3" w:rsidRDefault="00646108" w:rsidP="00723D65">
            <w:pPr>
              <w:pStyle w:val="c1"/>
              <w:spacing w:before="0" w:beforeAutospacing="0" w:after="0" w:afterAutospacing="0"/>
              <w:rPr>
                <w:sz w:val="28"/>
                <w:szCs w:val="28"/>
              </w:rPr>
            </w:pPr>
            <w:r w:rsidRPr="006312F3">
              <w:rPr>
                <w:rStyle w:val="c2"/>
                <w:rFonts w:eastAsiaTheme="minorEastAsia"/>
                <w:sz w:val="28"/>
                <w:szCs w:val="28"/>
              </w:rPr>
              <w:t xml:space="preserve"> -Досуг «Космическое путешествие»</w:t>
            </w:r>
          </w:p>
          <w:p w14:paraId="714E8537" w14:textId="77777777" w:rsidR="00646108" w:rsidRPr="006312F3" w:rsidRDefault="00646108" w:rsidP="00723D65">
            <w:pPr>
              <w:pStyle w:val="c1"/>
              <w:spacing w:before="0" w:beforeAutospacing="0" w:after="0" w:afterAutospacing="0"/>
              <w:jc w:val="center"/>
              <w:rPr>
                <w:sz w:val="28"/>
                <w:szCs w:val="28"/>
              </w:rPr>
            </w:pPr>
          </w:p>
        </w:tc>
      </w:tr>
      <w:tr w:rsidR="00646108" w:rsidRPr="006312F3" w14:paraId="0A43E845" w14:textId="77777777" w:rsidTr="00723D65">
        <w:trPr>
          <w:cantSplit/>
          <w:trHeight w:val="1134"/>
        </w:trPr>
        <w:tc>
          <w:tcPr>
            <w:tcW w:w="808" w:type="dxa"/>
            <w:textDirection w:val="btLr"/>
          </w:tcPr>
          <w:p w14:paraId="42F66E79"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02F8F865" w14:textId="77777777" w:rsidR="00646108" w:rsidRPr="006312F3" w:rsidRDefault="00646108" w:rsidP="00723D65">
            <w:pPr>
              <w:spacing w:line="276" w:lineRule="auto"/>
              <w:jc w:val="center"/>
              <w:rPr>
                <w:rFonts w:ascii="Times New Roman" w:hAnsi="Times New Roman" w:cs="Times New Roman"/>
                <w:sz w:val="28"/>
                <w:szCs w:val="28"/>
              </w:rPr>
            </w:pPr>
          </w:p>
          <w:p w14:paraId="245DE567" w14:textId="77777777" w:rsidR="00646108" w:rsidRPr="006312F3" w:rsidRDefault="00646108" w:rsidP="00723D65">
            <w:pPr>
              <w:spacing w:line="276" w:lineRule="auto"/>
              <w:jc w:val="center"/>
              <w:rPr>
                <w:rFonts w:ascii="Times New Roman" w:hAnsi="Times New Roman" w:cs="Times New Roman"/>
                <w:sz w:val="28"/>
                <w:szCs w:val="28"/>
              </w:rPr>
            </w:pPr>
          </w:p>
          <w:p w14:paraId="4136686D"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3 неделя</w:t>
            </w:r>
          </w:p>
        </w:tc>
        <w:tc>
          <w:tcPr>
            <w:tcW w:w="2268" w:type="dxa"/>
          </w:tcPr>
          <w:p w14:paraId="5F50FD6E" w14:textId="77777777" w:rsidR="00646108" w:rsidRPr="006312F3" w:rsidRDefault="00646108" w:rsidP="00723D65">
            <w:pPr>
              <w:jc w:val="center"/>
              <w:rPr>
                <w:rFonts w:ascii="Times New Roman" w:hAnsi="Times New Roman" w:cs="Times New Roman"/>
                <w:b/>
                <w:sz w:val="28"/>
                <w:szCs w:val="28"/>
              </w:rPr>
            </w:pPr>
          </w:p>
          <w:p w14:paraId="41174B03" w14:textId="77777777" w:rsidR="00646108" w:rsidRPr="006312F3" w:rsidRDefault="00646108" w:rsidP="00723D65">
            <w:pPr>
              <w:jc w:val="center"/>
              <w:rPr>
                <w:rFonts w:ascii="Times New Roman" w:hAnsi="Times New Roman" w:cs="Times New Roman"/>
                <w:b/>
                <w:sz w:val="28"/>
                <w:szCs w:val="28"/>
              </w:rPr>
            </w:pPr>
          </w:p>
          <w:p w14:paraId="35A59B11"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Всемирный</w:t>
            </w:r>
          </w:p>
          <w:p w14:paraId="2D3AA103"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день</w:t>
            </w:r>
          </w:p>
          <w:p w14:paraId="3D3FAEA8"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земли</w:t>
            </w:r>
          </w:p>
        </w:tc>
        <w:tc>
          <w:tcPr>
            <w:tcW w:w="4961" w:type="dxa"/>
          </w:tcPr>
          <w:p w14:paraId="4F1C3035" w14:textId="77777777" w:rsidR="00646108" w:rsidRPr="006312F3" w:rsidRDefault="00646108" w:rsidP="00723D65">
            <w:pPr>
              <w:pStyle w:val="c1"/>
              <w:spacing w:before="0" w:beforeAutospacing="0" w:after="0" w:afterAutospacing="0"/>
              <w:rPr>
                <w:sz w:val="28"/>
                <w:szCs w:val="28"/>
              </w:rPr>
            </w:pPr>
            <w:r w:rsidRPr="006312F3">
              <w:rPr>
                <w:rStyle w:val="c2"/>
                <w:rFonts w:eastAsiaTheme="minorEastAsia"/>
                <w:sz w:val="28"/>
                <w:szCs w:val="28"/>
              </w:rPr>
              <w:t>-Беседы с детьми об экологических</w:t>
            </w:r>
          </w:p>
          <w:p w14:paraId="07723E8B" w14:textId="77777777" w:rsidR="00646108" w:rsidRPr="006312F3" w:rsidRDefault="00646108" w:rsidP="00723D65">
            <w:pPr>
              <w:pStyle w:val="c1"/>
              <w:spacing w:before="0" w:beforeAutospacing="0" w:after="0" w:afterAutospacing="0"/>
              <w:rPr>
                <w:rStyle w:val="c2"/>
                <w:rFonts w:eastAsiaTheme="minorEastAsia"/>
                <w:sz w:val="28"/>
                <w:szCs w:val="28"/>
              </w:rPr>
            </w:pPr>
            <w:r w:rsidRPr="006312F3">
              <w:rPr>
                <w:rStyle w:val="c2"/>
                <w:rFonts w:eastAsiaTheme="minorEastAsia"/>
                <w:sz w:val="28"/>
                <w:szCs w:val="28"/>
              </w:rPr>
              <w:t>проблемах на Земле,</w:t>
            </w:r>
          </w:p>
          <w:p w14:paraId="44D61371" w14:textId="77777777" w:rsidR="00646108" w:rsidRPr="006312F3" w:rsidRDefault="00646108" w:rsidP="00723D65">
            <w:pPr>
              <w:pStyle w:val="c1"/>
              <w:spacing w:before="0" w:beforeAutospacing="0" w:after="0" w:afterAutospacing="0"/>
              <w:rPr>
                <w:sz w:val="28"/>
                <w:szCs w:val="28"/>
              </w:rPr>
            </w:pPr>
            <w:r w:rsidRPr="006312F3">
              <w:rPr>
                <w:rStyle w:val="c2"/>
                <w:rFonts w:eastAsiaTheme="minorEastAsia"/>
                <w:sz w:val="28"/>
                <w:szCs w:val="28"/>
              </w:rPr>
              <w:t>- Мероприятие «Сбор батареек, макулатуры, пластмассовых пробок»</w:t>
            </w:r>
          </w:p>
          <w:p w14:paraId="63B4B1B0" w14:textId="77777777" w:rsidR="00646108" w:rsidRPr="006312F3" w:rsidRDefault="00646108" w:rsidP="00723D65">
            <w:pPr>
              <w:pStyle w:val="c1"/>
              <w:spacing w:before="0" w:beforeAutospacing="0" w:after="0" w:afterAutospacing="0"/>
              <w:rPr>
                <w:rStyle w:val="c2"/>
                <w:rFonts w:eastAsiaTheme="minorEastAsia"/>
                <w:sz w:val="28"/>
                <w:szCs w:val="28"/>
              </w:rPr>
            </w:pPr>
            <w:r w:rsidRPr="006312F3">
              <w:rPr>
                <w:rStyle w:val="c2"/>
                <w:rFonts w:eastAsiaTheme="minorEastAsia"/>
                <w:sz w:val="28"/>
                <w:szCs w:val="28"/>
              </w:rPr>
              <w:t>-Акция «Цветочек на подоконнике» (озеленение прогулочных участков)</w:t>
            </w:r>
          </w:p>
          <w:p w14:paraId="26118C66" w14:textId="77777777" w:rsidR="00646108" w:rsidRPr="006312F3" w:rsidRDefault="00646108" w:rsidP="00723D65">
            <w:pPr>
              <w:pStyle w:val="c1"/>
              <w:spacing w:before="0" w:beforeAutospacing="0" w:after="0" w:afterAutospacing="0"/>
              <w:rPr>
                <w:rStyle w:val="c2"/>
                <w:rFonts w:eastAsiaTheme="minorEastAsia"/>
                <w:sz w:val="28"/>
                <w:szCs w:val="28"/>
              </w:rPr>
            </w:pPr>
            <w:r w:rsidRPr="006312F3">
              <w:rPr>
                <w:sz w:val="28"/>
                <w:szCs w:val="28"/>
              </w:rPr>
              <w:t xml:space="preserve"> -Творческая мастерская «Съел конфетку не сори – фантик в дело примени»</w:t>
            </w:r>
          </w:p>
        </w:tc>
      </w:tr>
      <w:tr w:rsidR="00646108" w:rsidRPr="006312F3" w14:paraId="4E36CDF3" w14:textId="77777777" w:rsidTr="00723D65">
        <w:trPr>
          <w:cantSplit/>
          <w:trHeight w:val="1134"/>
        </w:trPr>
        <w:tc>
          <w:tcPr>
            <w:tcW w:w="808" w:type="dxa"/>
            <w:textDirection w:val="btLr"/>
          </w:tcPr>
          <w:p w14:paraId="6A324FEB"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Май</w:t>
            </w:r>
          </w:p>
        </w:tc>
        <w:tc>
          <w:tcPr>
            <w:tcW w:w="1285" w:type="dxa"/>
          </w:tcPr>
          <w:p w14:paraId="2730D4B2" w14:textId="77777777" w:rsidR="00646108" w:rsidRPr="006312F3" w:rsidRDefault="00646108" w:rsidP="00723D65">
            <w:pPr>
              <w:spacing w:line="276" w:lineRule="auto"/>
              <w:jc w:val="center"/>
              <w:rPr>
                <w:rFonts w:ascii="Times New Roman" w:hAnsi="Times New Roman" w:cs="Times New Roman"/>
                <w:sz w:val="28"/>
                <w:szCs w:val="28"/>
              </w:rPr>
            </w:pPr>
          </w:p>
          <w:p w14:paraId="175C80D7" w14:textId="77777777" w:rsidR="00646108" w:rsidRPr="006312F3" w:rsidRDefault="00646108" w:rsidP="00723D65">
            <w:pPr>
              <w:spacing w:line="276" w:lineRule="auto"/>
              <w:rPr>
                <w:rFonts w:ascii="Times New Roman" w:hAnsi="Times New Roman" w:cs="Times New Roman"/>
                <w:sz w:val="28"/>
                <w:szCs w:val="28"/>
              </w:rPr>
            </w:pPr>
          </w:p>
          <w:p w14:paraId="52C77938"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w:t>
            </w:r>
          </w:p>
          <w:p w14:paraId="49822D43"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неделя</w:t>
            </w:r>
          </w:p>
        </w:tc>
        <w:tc>
          <w:tcPr>
            <w:tcW w:w="2268" w:type="dxa"/>
          </w:tcPr>
          <w:p w14:paraId="220F4DF7" w14:textId="77777777" w:rsidR="00646108" w:rsidRPr="006312F3" w:rsidRDefault="00646108" w:rsidP="00723D65">
            <w:pPr>
              <w:pStyle w:val="a6"/>
              <w:spacing w:before="2"/>
              <w:jc w:val="center"/>
              <w:rPr>
                <w:b/>
                <w:sz w:val="28"/>
                <w:szCs w:val="28"/>
              </w:rPr>
            </w:pPr>
          </w:p>
          <w:p w14:paraId="402EC26A" w14:textId="77777777" w:rsidR="00646108" w:rsidRPr="006312F3" w:rsidRDefault="00646108" w:rsidP="00723D65">
            <w:pPr>
              <w:pStyle w:val="a6"/>
              <w:spacing w:before="2"/>
              <w:jc w:val="center"/>
              <w:rPr>
                <w:b/>
                <w:sz w:val="28"/>
                <w:szCs w:val="28"/>
              </w:rPr>
            </w:pPr>
          </w:p>
          <w:p w14:paraId="5CE53380" w14:textId="77777777" w:rsidR="00646108" w:rsidRPr="006312F3" w:rsidRDefault="00646108" w:rsidP="00723D65">
            <w:pPr>
              <w:pStyle w:val="a6"/>
              <w:spacing w:before="2"/>
              <w:jc w:val="center"/>
              <w:rPr>
                <w:b/>
                <w:sz w:val="28"/>
                <w:szCs w:val="28"/>
              </w:rPr>
            </w:pPr>
          </w:p>
          <w:p w14:paraId="5FF58AEB" w14:textId="77777777" w:rsidR="00646108" w:rsidRPr="006312F3" w:rsidRDefault="00646108" w:rsidP="006312F3">
            <w:pPr>
              <w:pStyle w:val="a6"/>
              <w:spacing w:before="2"/>
              <w:ind w:left="0" w:firstLine="0"/>
              <w:jc w:val="center"/>
              <w:rPr>
                <w:b/>
                <w:sz w:val="28"/>
                <w:szCs w:val="28"/>
              </w:rPr>
            </w:pPr>
            <w:r w:rsidRPr="006312F3">
              <w:rPr>
                <w:b/>
                <w:sz w:val="28"/>
                <w:szCs w:val="28"/>
              </w:rPr>
              <w:t>День</w:t>
            </w:r>
          </w:p>
          <w:p w14:paraId="69DF35E8" w14:textId="77777777" w:rsidR="00646108" w:rsidRPr="006312F3" w:rsidRDefault="00646108" w:rsidP="006312F3">
            <w:pPr>
              <w:pStyle w:val="a6"/>
              <w:spacing w:before="2"/>
              <w:ind w:firstLine="0"/>
              <w:jc w:val="left"/>
              <w:rPr>
                <w:b/>
                <w:sz w:val="28"/>
                <w:szCs w:val="28"/>
              </w:rPr>
            </w:pPr>
            <w:r w:rsidRPr="006312F3">
              <w:rPr>
                <w:b/>
                <w:sz w:val="28"/>
                <w:szCs w:val="28"/>
              </w:rPr>
              <w:t>Победы</w:t>
            </w:r>
          </w:p>
        </w:tc>
        <w:tc>
          <w:tcPr>
            <w:tcW w:w="4961" w:type="dxa"/>
          </w:tcPr>
          <w:p w14:paraId="3323EBA2"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-Цикл бесед «Детям о ВОВ»</w:t>
            </w:r>
          </w:p>
          <w:p w14:paraId="04138457"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shd w:val="clear" w:color="auto" w:fill="FFFFFF"/>
              </w:rPr>
              <w:t>-Выставка детских рисунков «День Победы».</w:t>
            </w:r>
          </w:p>
          <w:p w14:paraId="7BC8B2F3"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shd w:val="clear" w:color="auto" w:fill="FFFFFF"/>
              </w:rPr>
              <w:t>-Создание музейной экспозиции в группах </w:t>
            </w:r>
            <w:r w:rsidRPr="006312F3">
              <w:rPr>
                <w:rStyle w:val="c11"/>
                <w:sz w:val="28"/>
                <w:szCs w:val="28"/>
              </w:rPr>
              <w:t>«Защитники Отечества с Древней Руси до наших дней»</w:t>
            </w:r>
          </w:p>
          <w:p w14:paraId="5D862111"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-Акция «Бессмертный полк», «Георгиевская ленточка»</w:t>
            </w:r>
          </w:p>
          <w:p w14:paraId="7DAF6EB3"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w:t>
            </w:r>
            <w:r w:rsidRPr="006312F3">
              <w:rPr>
                <w:sz w:val="28"/>
                <w:szCs w:val="28"/>
              </w:rPr>
              <w:t xml:space="preserve"> </w:t>
            </w:r>
            <w:r w:rsidRPr="006312F3">
              <w:rPr>
                <w:rStyle w:val="c2"/>
                <w:rFonts w:eastAsiaTheme="minorEastAsia"/>
                <w:sz w:val="28"/>
                <w:szCs w:val="28"/>
              </w:rPr>
              <w:t>Парад Победы, фестиваль «Песни военных лет»</w:t>
            </w:r>
          </w:p>
        </w:tc>
      </w:tr>
      <w:tr w:rsidR="00646108" w:rsidRPr="006312F3" w14:paraId="038B91DB" w14:textId="77777777" w:rsidTr="00723D65">
        <w:trPr>
          <w:cantSplit/>
          <w:trHeight w:val="1134"/>
        </w:trPr>
        <w:tc>
          <w:tcPr>
            <w:tcW w:w="808" w:type="dxa"/>
            <w:vMerge w:val="restart"/>
            <w:textDirection w:val="btLr"/>
          </w:tcPr>
          <w:p w14:paraId="2787C61C"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Июнь </w:t>
            </w:r>
          </w:p>
        </w:tc>
        <w:tc>
          <w:tcPr>
            <w:tcW w:w="1285" w:type="dxa"/>
            <w:vMerge w:val="restart"/>
          </w:tcPr>
          <w:p w14:paraId="1EC7EA0E" w14:textId="77777777" w:rsidR="00646108" w:rsidRPr="006312F3" w:rsidRDefault="00646108" w:rsidP="00723D65">
            <w:pPr>
              <w:spacing w:line="276" w:lineRule="auto"/>
              <w:jc w:val="center"/>
              <w:rPr>
                <w:rFonts w:ascii="Times New Roman" w:hAnsi="Times New Roman" w:cs="Times New Roman"/>
                <w:sz w:val="28"/>
                <w:szCs w:val="28"/>
              </w:rPr>
            </w:pPr>
          </w:p>
          <w:p w14:paraId="766AD24E" w14:textId="77777777" w:rsidR="00646108" w:rsidRPr="006312F3" w:rsidRDefault="00646108" w:rsidP="00723D65">
            <w:pPr>
              <w:spacing w:line="276" w:lineRule="auto"/>
              <w:jc w:val="center"/>
              <w:rPr>
                <w:rFonts w:ascii="Times New Roman" w:hAnsi="Times New Roman" w:cs="Times New Roman"/>
                <w:sz w:val="28"/>
                <w:szCs w:val="28"/>
              </w:rPr>
            </w:pPr>
          </w:p>
          <w:p w14:paraId="7B12F584" w14:textId="77777777" w:rsidR="00646108" w:rsidRPr="006312F3" w:rsidRDefault="00646108" w:rsidP="00723D65">
            <w:pPr>
              <w:spacing w:line="276" w:lineRule="auto"/>
              <w:jc w:val="center"/>
              <w:rPr>
                <w:rFonts w:ascii="Times New Roman" w:hAnsi="Times New Roman" w:cs="Times New Roman"/>
                <w:sz w:val="28"/>
                <w:szCs w:val="28"/>
              </w:rPr>
            </w:pPr>
          </w:p>
          <w:p w14:paraId="2161BA79" w14:textId="77777777" w:rsidR="00646108" w:rsidRPr="006312F3" w:rsidRDefault="00646108" w:rsidP="00723D65">
            <w:pPr>
              <w:spacing w:line="276" w:lineRule="auto"/>
              <w:jc w:val="center"/>
              <w:rPr>
                <w:rFonts w:ascii="Times New Roman" w:hAnsi="Times New Roman" w:cs="Times New Roman"/>
                <w:sz w:val="28"/>
                <w:szCs w:val="28"/>
              </w:rPr>
            </w:pPr>
          </w:p>
          <w:p w14:paraId="3D3B6EA0" w14:textId="77777777" w:rsidR="00646108" w:rsidRPr="006312F3" w:rsidRDefault="00646108" w:rsidP="00723D65">
            <w:pPr>
              <w:spacing w:line="276" w:lineRule="auto"/>
              <w:jc w:val="center"/>
              <w:rPr>
                <w:rFonts w:ascii="Times New Roman" w:hAnsi="Times New Roman" w:cs="Times New Roman"/>
                <w:sz w:val="28"/>
                <w:szCs w:val="28"/>
              </w:rPr>
            </w:pPr>
          </w:p>
          <w:p w14:paraId="2C0FD295"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1 неделя</w:t>
            </w:r>
          </w:p>
          <w:p w14:paraId="760E6B87" w14:textId="77777777" w:rsidR="00646108" w:rsidRPr="006312F3" w:rsidRDefault="00646108" w:rsidP="00723D65">
            <w:pPr>
              <w:spacing w:line="276" w:lineRule="auto"/>
              <w:jc w:val="center"/>
              <w:rPr>
                <w:rFonts w:ascii="Times New Roman" w:hAnsi="Times New Roman" w:cs="Times New Roman"/>
                <w:sz w:val="28"/>
                <w:szCs w:val="28"/>
              </w:rPr>
            </w:pPr>
          </w:p>
          <w:p w14:paraId="22400C3C" w14:textId="77777777" w:rsidR="00646108" w:rsidRPr="006312F3" w:rsidRDefault="00646108" w:rsidP="00723D65">
            <w:pPr>
              <w:spacing w:line="276" w:lineRule="auto"/>
              <w:jc w:val="center"/>
              <w:rPr>
                <w:rFonts w:ascii="Times New Roman" w:hAnsi="Times New Roman" w:cs="Times New Roman"/>
                <w:sz w:val="28"/>
                <w:szCs w:val="28"/>
              </w:rPr>
            </w:pPr>
          </w:p>
          <w:p w14:paraId="0E222CBF" w14:textId="77777777" w:rsidR="00646108" w:rsidRPr="006312F3" w:rsidRDefault="00646108" w:rsidP="00723D65">
            <w:pPr>
              <w:spacing w:line="276" w:lineRule="auto"/>
              <w:rPr>
                <w:rFonts w:ascii="Times New Roman" w:hAnsi="Times New Roman" w:cs="Times New Roman"/>
                <w:sz w:val="28"/>
                <w:szCs w:val="28"/>
              </w:rPr>
            </w:pPr>
          </w:p>
        </w:tc>
        <w:tc>
          <w:tcPr>
            <w:tcW w:w="2268" w:type="dxa"/>
          </w:tcPr>
          <w:p w14:paraId="501B51C9" w14:textId="77777777" w:rsidR="00646108" w:rsidRPr="006312F3" w:rsidRDefault="00646108" w:rsidP="00723D65">
            <w:pPr>
              <w:spacing w:line="276" w:lineRule="auto"/>
              <w:rPr>
                <w:rFonts w:ascii="Times New Roman" w:hAnsi="Times New Roman" w:cs="Times New Roman"/>
                <w:b/>
                <w:sz w:val="28"/>
                <w:szCs w:val="28"/>
              </w:rPr>
            </w:pPr>
          </w:p>
          <w:p w14:paraId="431D60EA"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Международный день</w:t>
            </w:r>
          </w:p>
          <w:p w14:paraId="591BC321"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защиты детей.</w:t>
            </w:r>
          </w:p>
        </w:tc>
        <w:tc>
          <w:tcPr>
            <w:tcW w:w="4961" w:type="dxa"/>
          </w:tcPr>
          <w:p w14:paraId="1919A5D4" w14:textId="77777777" w:rsidR="00646108" w:rsidRPr="006312F3" w:rsidRDefault="00646108" w:rsidP="00723D65">
            <w:pPr>
              <w:pStyle w:val="c1"/>
              <w:spacing w:before="0" w:beforeAutospacing="0" w:after="0" w:afterAutospacing="0"/>
              <w:rPr>
                <w:sz w:val="28"/>
                <w:szCs w:val="28"/>
              </w:rPr>
            </w:pPr>
            <w:r w:rsidRPr="006312F3">
              <w:rPr>
                <w:sz w:val="28"/>
                <w:szCs w:val="28"/>
              </w:rPr>
              <w:t xml:space="preserve"> -Составление</w:t>
            </w:r>
            <w:r w:rsidRPr="006312F3">
              <w:rPr>
                <w:rStyle w:val="c33"/>
                <w:sz w:val="28"/>
                <w:szCs w:val="28"/>
              </w:rPr>
              <w:t> </w:t>
            </w:r>
            <w:r w:rsidRPr="006312F3">
              <w:rPr>
                <w:sz w:val="28"/>
                <w:szCs w:val="28"/>
              </w:rPr>
              <w:t>фотовыставок в группах</w:t>
            </w:r>
            <w:r w:rsidRPr="006312F3">
              <w:rPr>
                <w:rStyle w:val="c33"/>
                <w:sz w:val="28"/>
                <w:szCs w:val="28"/>
              </w:rPr>
              <w:t> </w:t>
            </w:r>
            <w:r w:rsidRPr="006312F3">
              <w:rPr>
                <w:sz w:val="28"/>
                <w:szCs w:val="28"/>
              </w:rPr>
              <w:t>«Наши дружные</w:t>
            </w:r>
            <w:r w:rsidRPr="006312F3">
              <w:rPr>
                <w:rStyle w:val="c33"/>
                <w:sz w:val="28"/>
                <w:szCs w:val="28"/>
              </w:rPr>
              <w:t> </w:t>
            </w:r>
            <w:r w:rsidRPr="006312F3">
              <w:rPr>
                <w:sz w:val="28"/>
                <w:szCs w:val="28"/>
              </w:rPr>
              <w:t>ребята»,</w:t>
            </w:r>
          </w:p>
          <w:p w14:paraId="07FB6B85" w14:textId="77777777" w:rsidR="00646108" w:rsidRPr="006312F3" w:rsidRDefault="00646108" w:rsidP="00723D65">
            <w:pPr>
              <w:pStyle w:val="c1"/>
              <w:spacing w:before="0" w:beforeAutospacing="0" w:after="0" w:afterAutospacing="0"/>
              <w:rPr>
                <w:sz w:val="28"/>
                <w:szCs w:val="28"/>
              </w:rPr>
            </w:pPr>
            <w:r w:rsidRPr="006312F3">
              <w:rPr>
                <w:sz w:val="28"/>
                <w:szCs w:val="28"/>
              </w:rPr>
              <w:t>-Рисунки на асфальте «Солнечное лето для детей планеты»</w:t>
            </w:r>
          </w:p>
          <w:p w14:paraId="535874F4" w14:textId="77777777" w:rsidR="00646108" w:rsidRPr="006312F3" w:rsidRDefault="00646108" w:rsidP="00723D65">
            <w:pPr>
              <w:pStyle w:val="c1"/>
              <w:spacing w:before="0" w:beforeAutospacing="0" w:after="0" w:afterAutospacing="0"/>
              <w:jc w:val="center"/>
              <w:rPr>
                <w:sz w:val="28"/>
                <w:szCs w:val="28"/>
              </w:rPr>
            </w:pPr>
          </w:p>
        </w:tc>
      </w:tr>
      <w:tr w:rsidR="00646108" w:rsidRPr="006312F3" w14:paraId="190C1625" w14:textId="77777777" w:rsidTr="00723D65">
        <w:trPr>
          <w:cantSplit/>
          <w:trHeight w:val="1134"/>
        </w:trPr>
        <w:tc>
          <w:tcPr>
            <w:tcW w:w="808" w:type="dxa"/>
            <w:vMerge/>
            <w:textDirection w:val="btLr"/>
          </w:tcPr>
          <w:p w14:paraId="1C67308A" w14:textId="77777777" w:rsidR="00646108" w:rsidRPr="006312F3" w:rsidRDefault="00646108" w:rsidP="00723D65">
            <w:pPr>
              <w:ind w:left="113" w:right="113"/>
              <w:rPr>
                <w:rFonts w:ascii="Times New Roman" w:hAnsi="Times New Roman" w:cs="Times New Roman"/>
                <w:sz w:val="28"/>
                <w:szCs w:val="28"/>
              </w:rPr>
            </w:pPr>
          </w:p>
        </w:tc>
        <w:tc>
          <w:tcPr>
            <w:tcW w:w="1285" w:type="dxa"/>
            <w:vMerge/>
          </w:tcPr>
          <w:p w14:paraId="3DBDD787" w14:textId="77777777" w:rsidR="00646108" w:rsidRPr="006312F3" w:rsidRDefault="00646108" w:rsidP="00723D65">
            <w:pPr>
              <w:spacing w:line="276" w:lineRule="auto"/>
              <w:rPr>
                <w:rFonts w:ascii="Times New Roman" w:hAnsi="Times New Roman" w:cs="Times New Roman"/>
                <w:sz w:val="28"/>
                <w:szCs w:val="28"/>
              </w:rPr>
            </w:pPr>
          </w:p>
        </w:tc>
        <w:tc>
          <w:tcPr>
            <w:tcW w:w="2268" w:type="dxa"/>
          </w:tcPr>
          <w:p w14:paraId="37023521" w14:textId="77777777" w:rsidR="00646108" w:rsidRPr="006312F3" w:rsidRDefault="00646108" w:rsidP="00723D65">
            <w:pPr>
              <w:spacing w:line="276" w:lineRule="auto"/>
              <w:jc w:val="center"/>
              <w:rPr>
                <w:rFonts w:ascii="Times New Roman" w:hAnsi="Times New Roman" w:cs="Times New Roman"/>
                <w:b/>
                <w:sz w:val="28"/>
                <w:szCs w:val="28"/>
              </w:rPr>
            </w:pPr>
          </w:p>
          <w:p w14:paraId="6ABCF9B8"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 рождения</w:t>
            </w:r>
          </w:p>
          <w:p w14:paraId="6EC4F3AA"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великого русского поэта Александра Сергеевича Пушкина</w:t>
            </w:r>
          </w:p>
          <w:p w14:paraId="14C4A936"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(1799-1837).</w:t>
            </w:r>
          </w:p>
        </w:tc>
        <w:tc>
          <w:tcPr>
            <w:tcW w:w="4961" w:type="dxa"/>
            <w:tcBorders>
              <w:bottom w:val="single" w:sz="4" w:space="0" w:color="auto"/>
            </w:tcBorders>
          </w:tcPr>
          <w:p w14:paraId="579C382F"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-Час произведений А.С. Пушкина (посещение библиотеки)</w:t>
            </w:r>
          </w:p>
          <w:p w14:paraId="1F244C6D"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-Беседы с детьми о А.С. Пушкине, о его творчестве</w:t>
            </w:r>
          </w:p>
          <w:p w14:paraId="4E94B3E9"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-Выставка детских рисунков «Любимые герои сказок и стихов А.С. Пушкина»</w:t>
            </w:r>
          </w:p>
          <w:p w14:paraId="39C6C1F8"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-Конкурс чтецов</w:t>
            </w:r>
            <w:r w:rsidRPr="006312F3">
              <w:rPr>
                <w:rStyle w:val="c11"/>
                <w:sz w:val="28"/>
                <w:szCs w:val="28"/>
              </w:rPr>
              <w:t xml:space="preserve"> «Путешествие по страничкам произведений </w:t>
            </w:r>
            <w:r w:rsidRPr="006312F3">
              <w:rPr>
                <w:rStyle w:val="c2"/>
                <w:rFonts w:eastAsiaTheme="minorEastAsia"/>
                <w:sz w:val="28"/>
                <w:szCs w:val="28"/>
              </w:rPr>
              <w:t>А.С. Пушкина</w:t>
            </w:r>
            <w:r w:rsidRPr="006312F3">
              <w:rPr>
                <w:rStyle w:val="c11"/>
                <w:sz w:val="28"/>
                <w:szCs w:val="28"/>
              </w:rPr>
              <w:t>»</w:t>
            </w:r>
          </w:p>
        </w:tc>
      </w:tr>
      <w:tr w:rsidR="00646108" w:rsidRPr="006312F3" w14:paraId="022EE1B2" w14:textId="77777777" w:rsidTr="00723D65">
        <w:trPr>
          <w:cantSplit/>
          <w:trHeight w:val="1134"/>
        </w:trPr>
        <w:tc>
          <w:tcPr>
            <w:tcW w:w="808" w:type="dxa"/>
            <w:vMerge/>
            <w:textDirection w:val="btLr"/>
          </w:tcPr>
          <w:p w14:paraId="7FBA551E"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2A604B46" w14:textId="77777777" w:rsidR="00646108" w:rsidRPr="006312F3" w:rsidRDefault="00646108" w:rsidP="00723D65">
            <w:pPr>
              <w:spacing w:line="276" w:lineRule="auto"/>
              <w:jc w:val="center"/>
              <w:rPr>
                <w:rFonts w:ascii="Times New Roman" w:hAnsi="Times New Roman" w:cs="Times New Roman"/>
                <w:sz w:val="28"/>
                <w:szCs w:val="28"/>
              </w:rPr>
            </w:pPr>
          </w:p>
          <w:p w14:paraId="4B347B25" w14:textId="77777777" w:rsidR="00646108" w:rsidRPr="006312F3" w:rsidRDefault="00646108" w:rsidP="00723D65">
            <w:pPr>
              <w:spacing w:line="276" w:lineRule="auto"/>
              <w:jc w:val="center"/>
              <w:rPr>
                <w:rFonts w:ascii="Times New Roman" w:hAnsi="Times New Roman" w:cs="Times New Roman"/>
                <w:sz w:val="28"/>
                <w:szCs w:val="28"/>
              </w:rPr>
            </w:pPr>
          </w:p>
          <w:p w14:paraId="3765158E" w14:textId="77777777" w:rsidR="00646108" w:rsidRPr="006312F3" w:rsidRDefault="00646108" w:rsidP="00723D65">
            <w:pPr>
              <w:spacing w:line="276" w:lineRule="auto"/>
              <w:jc w:val="center"/>
              <w:rPr>
                <w:rFonts w:ascii="Times New Roman" w:hAnsi="Times New Roman" w:cs="Times New Roman"/>
                <w:sz w:val="28"/>
                <w:szCs w:val="28"/>
              </w:rPr>
            </w:pPr>
          </w:p>
          <w:p w14:paraId="3BF8BDA1" w14:textId="77777777" w:rsidR="00646108" w:rsidRPr="006312F3" w:rsidRDefault="00646108" w:rsidP="00723D65">
            <w:pPr>
              <w:spacing w:line="276" w:lineRule="auto"/>
              <w:jc w:val="center"/>
              <w:rPr>
                <w:rFonts w:ascii="Times New Roman" w:hAnsi="Times New Roman" w:cs="Times New Roman"/>
                <w:sz w:val="28"/>
                <w:szCs w:val="28"/>
              </w:rPr>
            </w:pPr>
          </w:p>
          <w:p w14:paraId="508FA98C"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 неделя</w:t>
            </w:r>
          </w:p>
        </w:tc>
        <w:tc>
          <w:tcPr>
            <w:tcW w:w="2268" w:type="dxa"/>
          </w:tcPr>
          <w:p w14:paraId="32683474" w14:textId="77777777" w:rsidR="00646108" w:rsidRPr="006312F3" w:rsidRDefault="00646108" w:rsidP="00723D65">
            <w:pPr>
              <w:spacing w:line="276" w:lineRule="auto"/>
              <w:jc w:val="center"/>
              <w:rPr>
                <w:rFonts w:ascii="Times New Roman" w:hAnsi="Times New Roman" w:cs="Times New Roman"/>
                <w:b/>
                <w:sz w:val="28"/>
                <w:szCs w:val="28"/>
              </w:rPr>
            </w:pPr>
          </w:p>
          <w:p w14:paraId="62B122C0" w14:textId="77777777" w:rsidR="00646108" w:rsidRPr="006312F3" w:rsidRDefault="00646108" w:rsidP="00723D65">
            <w:pPr>
              <w:spacing w:line="276" w:lineRule="auto"/>
              <w:rPr>
                <w:rFonts w:ascii="Times New Roman" w:hAnsi="Times New Roman" w:cs="Times New Roman"/>
                <w:b/>
                <w:sz w:val="28"/>
                <w:szCs w:val="28"/>
              </w:rPr>
            </w:pPr>
          </w:p>
          <w:p w14:paraId="408F0D12"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w:t>
            </w:r>
          </w:p>
          <w:p w14:paraId="4AF545E7"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России.</w:t>
            </w:r>
          </w:p>
          <w:p w14:paraId="3E878B01" w14:textId="77777777" w:rsidR="00646108" w:rsidRPr="006312F3" w:rsidRDefault="00646108" w:rsidP="00723D65">
            <w:pPr>
              <w:spacing w:line="276" w:lineRule="auto"/>
              <w:jc w:val="center"/>
              <w:rPr>
                <w:rFonts w:ascii="Times New Roman" w:hAnsi="Times New Roman" w:cs="Times New Roman"/>
                <w:b/>
                <w:sz w:val="28"/>
                <w:szCs w:val="28"/>
              </w:rPr>
            </w:pPr>
          </w:p>
        </w:tc>
        <w:tc>
          <w:tcPr>
            <w:tcW w:w="4961" w:type="dxa"/>
          </w:tcPr>
          <w:p w14:paraId="70EC8844" w14:textId="77777777" w:rsidR="00646108" w:rsidRPr="006312F3" w:rsidRDefault="00646108" w:rsidP="00723D65">
            <w:pPr>
              <w:pStyle w:val="TableParagraph"/>
              <w:tabs>
                <w:tab w:val="left" w:pos="886"/>
              </w:tabs>
              <w:spacing w:line="316" w:lineRule="exact"/>
              <w:rPr>
                <w:sz w:val="28"/>
                <w:szCs w:val="28"/>
              </w:rPr>
            </w:pPr>
            <w:r w:rsidRPr="006312F3">
              <w:rPr>
                <w:sz w:val="28"/>
                <w:szCs w:val="28"/>
              </w:rPr>
              <w:t>-Рассматривание репродукций и картин</w:t>
            </w:r>
            <w:r w:rsidRPr="006312F3">
              <w:rPr>
                <w:spacing w:val="-68"/>
                <w:sz w:val="28"/>
                <w:szCs w:val="28"/>
              </w:rPr>
              <w:t xml:space="preserve">      </w:t>
            </w:r>
            <w:r w:rsidRPr="006312F3">
              <w:rPr>
                <w:sz w:val="28"/>
                <w:szCs w:val="28"/>
              </w:rPr>
              <w:t xml:space="preserve"> о родной</w:t>
            </w:r>
            <w:r w:rsidRPr="006312F3">
              <w:rPr>
                <w:spacing w:val="-4"/>
                <w:sz w:val="28"/>
                <w:szCs w:val="28"/>
              </w:rPr>
              <w:t xml:space="preserve"> </w:t>
            </w:r>
            <w:r w:rsidRPr="006312F3">
              <w:rPr>
                <w:sz w:val="28"/>
                <w:szCs w:val="28"/>
              </w:rPr>
              <w:t>природе,</w:t>
            </w:r>
          </w:p>
          <w:p w14:paraId="3D348FEA" w14:textId="77777777" w:rsidR="00646108" w:rsidRPr="006312F3" w:rsidRDefault="00646108" w:rsidP="00723D65">
            <w:pPr>
              <w:pStyle w:val="TableParagraph"/>
              <w:rPr>
                <w:sz w:val="28"/>
                <w:szCs w:val="28"/>
              </w:rPr>
            </w:pPr>
            <w:r w:rsidRPr="006312F3">
              <w:rPr>
                <w:sz w:val="28"/>
                <w:szCs w:val="28"/>
              </w:rPr>
              <w:t>-Чтение стихотворения</w:t>
            </w:r>
            <w:r w:rsidRPr="006312F3">
              <w:rPr>
                <w:spacing w:val="-67"/>
                <w:sz w:val="28"/>
                <w:szCs w:val="28"/>
              </w:rPr>
              <w:t xml:space="preserve">               </w:t>
            </w:r>
            <w:r w:rsidRPr="006312F3">
              <w:rPr>
                <w:sz w:val="28"/>
                <w:szCs w:val="28"/>
              </w:rPr>
              <w:t xml:space="preserve"> М. Матусовского</w:t>
            </w:r>
          </w:p>
          <w:p w14:paraId="2481DD8D" w14:textId="77777777" w:rsidR="00646108" w:rsidRPr="006312F3" w:rsidRDefault="00646108" w:rsidP="00723D65">
            <w:pPr>
              <w:pStyle w:val="TableParagraph"/>
              <w:tabs>
                <w:tab w:val="left" w:pos="886"/>
              </w:tabs>
              <w:ind w:right="107"/>
              <w:rPr>
                <w:sz w:val="28"/>
                <w:szCs w:val="28"/>
              </w:rPr>
            </w:pPr>
            <w:r w:rsidRPr="006312F3">
              <w:rPr>
                <w:sz w:val="28"/>
                <w:szCs w:val="28"/>
              </w:rPr>
              <w:t xml:space="preserve"> «С</w:t>
            </w:r>
            <w:r w:rsidRPr="006312F3">
              <w:rPr>
                <w:spacing w:val="1"/>
                <w:sz w:val="28"/>
                <w:szCs w:val="28"/>
              </w:rPr>
              <w:t xml:space="preserve"> </w:t>
            </w:r>
            <w:r w:rsidRPr="006312F3">
              <w:rPr>
                <w:sz w:val="28"/>
                <w:szCs w:val="28"/>
              </w:rPr>
              <w:t>чего начинается</w:t>
            </w:r>
            <w:r w:rsidRPr="006312F3">
              <w:rPr>
                <w:spacing w:val="1"/>
                <w:sz w:val="28"/>
                <w:szCs w:val="28"/>
              </w:rPr>
              <w:t xml:space="preserve"> </w:t>
            </w:r>
            <w:r w:rsidRPr="006312F3">
              <w:rPr>
                <w:sz w:val="28"/>
                <w:szCs w:val="28"/>
              </w:rPr>
              <w:t>Родина?»,</w:t>
            </w:r>
          </w:p>
          <w:p w14:paraId="251D2006" w14:textId="77777777" w:rsidR="00646108" w:rsidRPr="006312F3" w:rsidRDefault="00646108" w:rsidP="00723D65">
            <w:pPr>
              <w:pStyle w:val="TableParagraph"/>
              <w:tabs>
                <w:tab w:val="left" w:pos="886"/>
              </w:tabs>
              <w:ind w:right="107"/>
              <w:rPr>
                <w:sz w:val="28"/>
                <w:szCs w:val="28"/>
              </w:rPr>
            </w:pPr>
            <w:r w:rsidRPr="006312F3">
              <w:rPr>
                <w:sz w:val="28"/>
                <w:szCs w:val="28"/>
              </w:rPr>
              <w:t>-Объяснение</w:t>
            </w:r>
            <w:r w:rsidRPr="006312F3">
              <w:rPr>
                <w:spacing w:val="-9"/>
                <w:sz w:val="28"/>
                <w:szCs w:val="28"/>
              </w:rPr>
              <w:t xml:space="preserve"> </w:t>
            </w:r>
            <w:r w:rsidRPr="006312F3">
              <w:rPr>
                <w:sz w:val="28"/>
                <w:szCs w:val="28"/>
              </w:rPr>
              <w:t xml:space="preserve">значения </w:t>
            </w:r>
            <w:r w:rsidRPr="006312F3">
              <w:rPr>
                <w:spacing w:val="-67"/>
                <w:sz w:val="28"/>
                <w:szCs w:val="28"/>
              </w:rPr>
              <w:t xml:space="preserve">        </w:t>
            </w:r>
            <w:r w:rsidRPr="006312F3">
              <w:rPr>
                <w:sz w:val="28"/>
                <w:szCs w:val="28"/>
              </w:rPr>
              <w:t>пословиц</w:t>
            </w:r>
            <w:r w:rsidRPr="006312F3">
              <w:rPr>
                <w:spacing w:val="-2"/>
                <w:sz w:val="28"/>
                <w:szCs w:val="28"/>
              </w:rPr>
              <w:t xml:space="preserve"> </w:t>
            </w:r>
            <w:r w:rsidRPr="006312F3">
              <w:rPr>
                <w:sz w:val="28"/>
                <w:szCs w:val="28"/>
              </w:rPr>
              <w:t>о Родине,</w:t>
            </w:r>
          </w:p>
          <w:p w14:paraId="696249B0" w14:textId="77777777" w:rsidR="00646108" w:rsidRPr="006312F3" w:rsidRDefault="00646108" w:rsidP="00723D65">
            <w:pPr>
              <w:pStyle w:val="TableParagraph"/>
              <w:tabs>
                <w:tab w:val="left" w:pos="886"/>
              </w:tabs>
              <w:ind w:right="132"/>
              <w:rPr>
                <w:sz w:val="28"/>
                <w:szCs w:val="28"/>
              </w:rPr>
            </w:pPr>
            <w:r w:rsidRPr="006312F3">
              <w:rPr>
                <w:sz w:val="28"/>
                <w:szCs w:val="28"/>
              </w:rPr>
              <w:t xml:space="preserve">-Рассказ воспитателя о </w:t>
            </w:r>
            <w:r w:rsidRPr="006312F3">
              <w:rPr>
                <w:spacing w:val="-68"/>
                <w:sz w:val="28"/>
                <w:szCs w:val="28"/>
              </w:rPr>
              <w:t xml:space="preserve">  </w:t>
            </w:r>
            <w:r w:rsidRPr="006312F3">
              <w:rPr>
                <w:sz w:val="28"/>
                <w:szCs w:val="28"/>
              </w:rPr>
              <w:t>Российском</w:t>
            </w:r>
            <w:r w:rsidRPr="006312F3">
              <w:rPr>
                <w:spacing w:val="-1"/>
                <w:sz w:val="28"/>
                <w:szCs w:val="28"/>
              </w:rPr>
              <w:t xml:space="preserve"> </w:t>
            </w:r>
            <w:r w:rsidRPr="006312F3">
              <w:rPr>
                <w:sz w:val="28"/>
                <w:szCs w:val="28"/>
              </w:rPr>
              <w:t>флаге</w:t>
            </w:r>
          </w:p>
          <w:p w14:paraId="7AB1D806" w14:textId="77777777" w:rsidR="00646108" w:rsidRPr="006312F3" w:rsidRDefault="00646108" w:rsidP="00723D65">
            <w:pPr>
              <w:pStyle w:val="TableParagraph"/>
              <w:ind w:right="808"/>
              <w:rPr>
                <w:sz w:val="28"/>
                <w:szCs w:val="28"/>
              </w:rPr>
            </w:pPr>
            <w:r w:rsidRPr="006312F3">
              <w:rPr>
                <w:sz w:val="28"/>
                <w:szCs w:val="28"/>
              </w:rPr>
              <w:t>(рисунки детей),</w:t>
            </w:r>
          </w:p>
          <w:p w14:paraId="13B95E63" w14:textId="77777777" w:rsidR="00646108" w:rsidRPr="006312F3" w:rsidRDefault="00646108" w:rsidP="00723D65">
            <w:pPr>
              <w:pStyle w:val="TableParagraph"/>
              <w:tabs>
                <w:tab w:val="left" w:pos="886"/>
              </w:tabs>
              <w:spacing w:before="1" w:line="322" w:lineRule="exact"/>
              <w:rPr>
                <w:sz w:val="28"/>
                <w:szCs w:val="28"/>
              </w:rPr>
            </w:pPr>
            <w:r w:rsidRPr="006312F3">
              <w:rPr>
                <w:sz w:val="28"/>
                <w:szCs w:val="28"/>
              </w:rPr>
              <w:t>-Пение русских</w:t>
            </w:r>
            <w:r w:rsidRPr="006312F3">
              <w:rPr>
                <w:spacing w:val="1"/>
                <w:sz w:val="28"/>
                <w:szCs w:val="28"/>
              </w:rPr>
              <w:t xml:space="preserve"> </w:t>
            </w:r>
            <w:r w:rsidRPr="006312F3">
              <w:rPr>
                <w:sz w:val="28"/>
                <w:szCs w:val="28"/>
              </w:rPr>
              <w:t>народных</w:t>
            </w:r>
            <w:r w:rsidRPr="006312F3">
              <w:rPr>
                <w:spacing w:val="-5"/>
                <w:sz w:val="28"/>
                <w:szCs w:val="28"/>
              </w:rPr>
              <w:t xml:space="preserve"> </w:t>
            </w:r>
            <w:r w:rsidRPr="006312F3">
              <w:rPr>
                <w:sz w:val="28"/>
                <w:szCs w:val="28"/>
              </w:rPr>
              <w:t>песен, частушек, народные</w:t>
            </w:r>
            <w:r w:rsidRPr="006312F3">
              <w:rPr>
                <w:spacing w:val="-4"/>
                <w:sz w:val="28"/>
                <w:szCs w:val="28"/>
              </w:rPr>
              <w:t xml:space="preserve"> </w:t>
            </w:r>
            <w:r w:rsidRPr="006312F3">
              <w:rPr>
                <w:sz w:val="28"/>
                <w:szCs w:val="28"/>
              </w:rPr>
              <w:t>игры.</w:t>
            </w:r>
          </w:p>
          <w:p w14:paraId="4966A759" w14:textId="77777777" w:rsidR="00646108" w:rsidRPr="006312F3" w:rsidRDefault="00646108" w:rsidP="00723D65">
            <w:pPr>
              <w:shd w:val="clear" w:color="auto" w:fill="FFFFFF"/>
              <w:spacing w:line="0" w:lineRule="auto"/>
              <w:textAlignment w:val="baseline"/>
              <w:rPr>
                <w:rFonts w:ascii="Times New Roman" w:hAnsi="Times New Roman" w:cs="Times New Roman"/>
                <w:sz w:val="28"/>
                <w:szCs w:val="28"/>
                <w:lang w:eastAsia="ru-RU"/>
              </w:rPr>
            </w:pPr>
            <w:r w:rsidRPr="006312F3">
              <w:rPr>
                <w:rFonts w:ascii="Times New Roman" w:hAnsi="Times New Roman" w:cs="Times New Roman"/>
                <w:sz w:val="28"/>
                <w:szCs w:val="28"/>
                <w:lang w:eastAsia="ru-RU"/>
              </w:rPr>
              <w:t>русской березки</w:t>
            </w:r>
          </w:p>
        </w:tc>
      </w:tr>
      <w:tr w:rsidR="00646108" w:rsidRPr="006312F3" w14:paraId="6B3BECC9" w14:textId="77777777" w:rsidTr="00723D65">
        <w:trPr>
          <w:cantSplit/>
          <w:trHeight w:val="1134"/>
        </w:trPr>
        <w:tc>
          <w:tcPr>
            <w:tcW w:w="808" w:type="dxa"/>
            <w:vMerge/>
            <w:textDirection w:val="btLr"/>
          </w:tcPr>
          <w:p w14:paraId="5B950D67"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00301AEA"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4 неделя</w:t>
            </w:r>
          </w:p>
        </w:tc>
        <w:tc>
          <w:tcPr>
            <w:tcW w:w="2268" w:type="dxa"/>
          </w:tcPr>
          <w:p w14:paraId="50853C1A" w14:textId="77777777" w:rsidR="00646108" w:rsidRPr="006312F3" w:rsidRDefault="00646108" w:rsidP="00723D65">
            <w:pPr>
              <w:spacing w:line="276" w:lineRule="auto"/>
              <w:jc w:val="center"/>
              <w:rPr>
                <w:rFonts w:ascii="Times New Roman" w:hAnsi="Times New Roman" w:cs="Times New Roman"/>
                <w:b/>
                <w:sz w:val="28"/>
                <w:szCs w:val="28"/>
              </w:rPr>
            </w:pPr>
          </w:p>
          <w:p w14:paraId="225F9B06" w14:textId="77777777" w:rsidR="00646108" w:rsidRPr="006312F3" w:rsidRDefault="00646108" w:rsidP="00723D65">
            <w:pPr>
              <w:spacing w:line="276" w:lineRule="auto"/>
              <w:jc w:val="center"/>
              <w:rPr>
                <w:rFonts w:ascii="Times New Roman" w:hAnsi="Times New Roman" w:cs="Times New Roman"/>
                <w:b/>
                <w:sz w:val="28"/>
                <w:szCs w:val="28"/>
              </w:rPr>
            </w:pPr>
          </w:p>
          <w:p w14:paraId="48CAF46B"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 города</w:t>
            </w:r>
          </w:p>
        </w:tc>
        <w:tc>
          <w:tcPr>
            <w:tcW w:w="4961" w:type="dxa"/>
          </w:tcPr>
          <w:p w14:paraId="2D0F9267" w14:textId="77777777" w:rsidR="00646108" w:rsidRPr="006312F3" w:rsidRDefault="00646108" w:rsidP="00723D65">
            <w:pPr>
              <w:pStyle w:val="TableParagraph"/>
              <w:tabs>
                <w:tab w:val="left" w:pos="886"/>
              </w:tabs>
              <w:spacing w:line="316" w:lineRule="exact"/>
              <w:rPr>
                <w:sz w:val="28"/>
                <w:szCs w:val="28"/>
              </w:rPr>
            </w:pPr>
            <w:r w:rsidRPr="006312F3">
              <w:rPr>
                <w:sz w:val="28"/>
                <w:szCs w:val="28"/>
              </w:rPr>
              <w:t>-Цикл бесед о родном городе, государственной символике.</w:t>
            </w:r>
          </w:p>
          <w:p w14:paraId="4970319D" w14:textId="77777777" w:rsidR="00646108" w:rsidRPr="006312F3" w:rsidRDefault="00646108" w:rsidP="00723D65">
            <w:pPr>
              <w:pStyle w:val="TableParagraph"/>
              <w:tabs>
                <w:tab w:val="left" w:pos="886"/>
              </w:tabs>
              <w:spacing w:line="316" w:lineRule="exact"/>
              <w:rPr>
                <w:sz w:val="28"/>
                <w:szCs w:val="28"/>
              </w:rPr>
            </w:pPr>
            <w:r w:rsidRPr="006312F3">
              <w:rPr>
                <w:sz w:val="28"/>
                <w:szCs w:val="28"/>
              </w:rPr>
              <w:t>- Фотовыставка «Любимое место в городе Новосибирске»</w:t>
            </w:r>
          </w:p>
          <w:p w14:paraId="702C36B7" w14:textId="77777777" w:rsidR="00646108" w:rsidRPr="006312F3" w:rsidRDefault="00646108" w:rsidP="00723D65">
            <w:pPr>
              <w:pStyle w:val="TableParagraph"/>
              <w:tabs>
                <w:tab w:val="left" w:pos="886"/>
              </w:tabs>
              <w:spacing w:line="316" w:lineRule="exact"/>
              <w:rPr>
                <w:sz w:val="28"/>
                <w:szCs w:val="28"/>
              </w:rPr>
            </w:pPr>
            <w:r w:rsidRPr="006312F3">
              <w:rPr>
                <w:sz w:val="28"/>
                <w:szCs w:val="28"/>
              </w:rPr>
              <w:t>-Развлечения, викторины о стране и родном крае.</w:t>
            </w:r>
          </w:p>
        </w:tc>
      </w:tr>
      <w:tr w:rsidR="00646108" w:rsidRPr="006312F3" w14:paraId="5EC180AC" w14:textId="77777777" w:rsidTr="00723D65">
        <w:trPr>
          <w:cantSplit/>
          <w:trHeight w:val="1134"/>
        </w:trPr>
        <w:tc>
          <w:tcPr>
            <w:tcW w:w="808" w:type="dxa"/>
            <w:vMerge w:val="restart"/>
            <w:textDirection w:val="btLr"/>
          </w:tcPr>
          <w:p w14:paraId="74F7C0D8"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Июль  </w:t>
            </w:r>
          </w:p>
        </w:tc>
        <w:tc>
          <w:tcPr>
            <w:tcW w:w="1285" w:type="dxa"/>
            <w:vMerge w:val="restart"/>
          </w:tcPr>
          <w:p w14:paraId="5FAE18FA" w14:textId="77777777" w:rsidR="00646108" w:rsidRPr="006312F3" w:rsidRDefault="00646108" w:rsidP="00723D65">
            <w:pPr>
              <w:spacing w:line="276" w:lineRule="auto"/>
              <w:jc w:val="center"/>
              <w:rPr>
                <w:rFonts w:ascii="Times New Roman" w:hAnsi="Times New Roman" w:cs="Times New Roman"/>
                <w:sz w:val="28"/>
                <w:szCs w:val="28"/>
              </w:rPr>
            </w:pPr>
          </w:p>
          <w:p w14:paraId="35010810" w14:textId="77777777" w:rsidR="00646108" w:rsidRPr="006312F3" w:rsidRDefault="00646108" w:rsidP="00723D65">
            <w:pPr>
              <w:spacing w:line="276" w:lineRule="auto"/>
              <w:jc w:val="center"/>
              <w:rPr>
                <w:rFonts w:ascii="Times New Roman" w:hAnsi="Times New Roman" w:cs="Times New Roman"/>
                <w:sz w:val="28"/>
                <w:szCs w:val="28"/>
              </w:rPr>
            </w:pPr>
          </w:p>
          <w:p w14:paraId="039F0E1B" w14:textId="77777777" w:rsidR="00646108" w:rsidRPr="006312F3" w:rsidRDefault="00646108" w:rsidP="00723D65">
            <w:pPr>
              <w:spacing w:line="276" w:lineRule="auto"/>
              <w:jc w:val="center"/>
              <w:rPr>
                <w:rFonts w:ascii="Times New Roman" w:hAnsi="Times New Roman" w:cs="Times New Roman"/>
                <w:sz w:val="28"/>
                <w:szCs w:val="28"/>
              </w:rPr>
            </w:pPr>
          </w:p>
          <w:p w14:paraId="07ECCF72"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1 неделя</w:t>
            </w:r>
          </w:p>
          <w:p w14:paraId="22DEED48" w14:textId="77777777" w:rsidR="00646108" w:rsidRPr="006312F3" w:rsidRDefault="00646108" w:rsidP="00723D65">
            <w:pPr>
              <w:spacing w:line="276" w:lineRule="auto"/>
              <w:jc w:val="center"/>
              <w:rPr>
                <w:rFonts w:ascii="Times New Roman" w:hAnsi="Times New Roman" w:cs="Times New Roman"/>
                <w:sz w:val="28"/>
                <w:szCs w:val="28"/>
              </w:rPr>
            </w:pPr>
          </w:p>
          <w:p w14:paraId="5D41A4B8" w14:textId="77777777" w:rsidR="00646108" w:rsidRPr="006312F3" w:rsidRDefault="00646108" w:rsidP="00723D65">
            <w:pPr>
              <w:spacing w:line="276" w:lineRule="auto"/>
              <w:jc w:val="center"/>
              <w:rPr>
                <w:rFonts w:ascii="Times New Roman" w:hAnsi="Times New Roman" w:cs="Times New Roman"/>
                <w:sz w:val="28"/>
                <w:szCs w:val="28"/>
              </w:rPr>
            </w:pPr>
          </w:p>
          <w:p w14:paraId="3A58FE36" w14:textId="77777777" w:rsidR="00646108" w:rsidRPr="006312F3" w:rsidRDefault="00646108" w:rsidP="00723D65">
            <w:pPr>
              <w:spacing w:line="276" w:lineRule="auto"/>
              <w:jc w:val="center"/>
              <w:rPr>
                <w:rFonts w:ascii="Times New Roman" w:hAnsi="Times New Roman" w:cs="Times New Roman"/>
                <w:sz w:val="28"/>
                <w:szCs w:val="28"/>
              </w:rPr>
            </w:pPr>
          </w:p>
        </w:tc>
        <w:tc>
          <w:tcPr>
            <w:tcW w:w="2268" w:type="dxa"/>
          </w:tcPr>
          <w:p w14:paraId="031D2F85"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Обрядовый праздник Ивана Купалы</w:t>
            </w:r>
          </w:p>
        </w:tc>
        <w:tc>
          <w:tcPr>
            <w:tcW w:w="4961" w:type="dxa"/>
          </w:tcPr>
          <w:p w14:paraId="11B4A2E3"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-Утренняя зарядка всей семьей.</w:t>
            </w:r>
          </w:p>
          <w:p w14:paraId="59D9A054"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 Беседа «История обряда»</w:t>
            </w:r>
          </w:p>
          <w:p w14:paraId="0CE89A66"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-Подвижные игры с водой</w:t>
            </w:r>
          </w:p>
          <w:p w14:paraId="5277F366" w14:textId="77777777" w:rsidR="00646108" w:rsidRPr="006312F3" w:rsidRDefault="00646108" w:rsidP="00723D65">
            <w:pPr>
              <w:pStyle w:val="TableParagraph"/>
              <w:tabs>
                <w:tab w:val="left" w:pos="886"/>
              </w:tabs>
              <w:spacing w:line="316" w:lineRule="exact"/>
              <w:rPr>
                <w:sz w:val="28"/>
                <w:szCs w:val="28"/>
              </w:rPr>
            </w:pPr>
          </w:p>
        </w:tc>
      </w:tr>
      <w:tr w:rsidR="00646108" w:rsidRPr="006312F3" w14:paraId="1C0360E7" w14:textId="77777777" w:rsidTr="00723D65">
        <w:trPr>
          <w:cantSplit/>
          <w:trHeight w:val="1134"/>
        </w:trPr>
        <w:tc>
          <w:tcPr>
            <w:tcW w:w="808" w:type="dxa"/>
            <w:vMerge/>
            <w:textDirection w:val="btLr"/>
          </w:tcPr>
          <w:p w14:paraId="4072208C" w14:textId="77777777" w:rsidR="00646108" w:rsidRPr="006312F3" w:rsidRDefault="00646108" w:rsidP="00723D65">
            <w:pPr>
              <w:ind w:left="113" w:right="113"/>
              <w:rPr>
                <w:rFonts w:ascii="Times New Roman" w:hAnsi="Times New Roman" w:cs="Times New Roman"/>
                <w:sz w:val="28"/>
                <w:szCs w:val="28"/>
              </w:rPr>
            </w:pPr>
          </w:p>
        </w:tc>
        <w:tc>
          <w:tcPr>
            <w:tcW w:w="1285" w:type="dxa"/>
            <w:vMerge/>
            <w:shd w:val="clear" w:color="auto" w:fill="auto"/>
          </w:tcPr>
          <w:p w14:paraId="7557816F" w14:textId="77777777" w:rsidR="00646108" w:rsidRPr="006312F3" w:rsidRDefault="00646108" w:rsidP="00723D65">
            <w:pPr>
              <w:spacing w:line="276" w:lineRule="auto"/>
              <w:jc w:val="center"/>
              <w:rPr>
                <w:rFonts w:ascii="Times New Roman" w:hAnsi="Times New Roman" w:cs="Times New Roman"/>
                <w:sz w:val="28"/>
                <w:szCs w:val="28"/>
              </w:rPr>
            </w:pPr>
          </w:p>
        </w:tc>
        <w:tc>
          <w:tcPr>
            <w:tcW w:w="2268" w:type="dxa"/>
            <w:shd w:val="clear" w:color="auto" w:fill="auto"/>
          </w:tcPr>
          <w:p w14:paraId="390D72B7" w14:textId="77777777" w:rsidR="00646108" w:rsidRPr="006312F3" w:rsidRDefault="00646108" w:rsidP="00723D65">
            <w:pPr>
              <w:spacing w:line="276" w:lineRule="auto"/>
              <w:jc w:val="center"/>
              <w:rPr>
                <w:rFonts w:ascii="Times New Roman" w:hAnsi="Times New Roman" w:cs="Times New Roman"/>
                <w:b/>
                <w:sz w:val="28"/>
                <w:szCs w:val="28"/>
              </w:rPr>
            </w:pPr>
          </w:p>
          <w:p w14:paraId="53F6A5D4"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w:t>
            </w:r>
          </w:p>
          <w:p w14:paraId="38449D91"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семьи, любви и верности</w:t>
            </w:r>
          </w:p>
        </w:tc>
        <w:tc>
          <w:tcPr>
            <w:tcW w:w="4961" w:type="dxa"/>
            <w:shd w:val="clear" w:color="auto" w:fill="auto"/>
          </w:tcPr>
          <w:p w14:paraId="3B5D9E90"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-Творческая мастерская «Ромашка на</w:t>
            </w:r>
          </w:p>
          <w:p w14:paraId="1198E0D1"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счастье»,</w:t>
            </w:r>
          </w:p>
          <w:p w14:paraId="30F577FC"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w:t>
            </w:r>
            <w:r w:rsidRPr="006312F3">
              <w:rPr>
                <w:sz w:val="28"/>
                <w:szCs w:val="28"/>
                <w:shd w:val="clear" w:color="auto" w:fill="FFFFFF"/>
              </w:rPr>
              <w:t>Выставка совместных с детьми рисунков «Генеалогическое древо семьи»</w:t>
            </w:r>
          </w:p>
          <w:p w14:paraId="5408D204"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11"/>
                <w:sz w:val="28"/>
                <w:szCs w:val="28"/>
              </w:rPr>
              <w:t xml:space="preserve">-Беседы о семье, </w:t>
            </w:r>
          </w:p>
          <w:p w14:paraId="716DCAA0"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-Рисунки на асфальте «Моя семья»</w:t>
            </w:r>
          </w:p>
        </w:tc>
      </w:tr>
      <w:tr w:rsidR="00646108" w:rsidRPr="006312F3" w14:paraId="5EC115DF" w14:textId="77777777" w:rsidTr="00723D65">
        <w:trPr>
          <w:cantSplit/>
          <w:trHeight w:val="1134"/>
        </w:trPr>
        <w:tc>
          <w:tcPr>
            <w:tcW w:w="808" w:type="dxa"/>
            <w:textDirection w:val="btLr"/>
          </w:tcPr>
          <w:p w14:paraId="48A92C4C"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Август </w:t>
            </w:r>
          </w:p>
        </w:tc>
        <w:tc>
          <w:tcPr>
            <w:tcW w:w="1285" w:type="dxa"/>
          </w:tcPr>
          <w:p w14:paraId="1D154A29"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 неделя</w:t>
            </w:r>
          </w:p>
        </w:tc>
        <w:tc>
          <w:tcPr>
            <w:tcW w:w="2268" w:type="dxa"/>
          </w:tcPr>
          <w:p w14:paraId="54CAC59C" w14:textId="77777777" w:rsidR="00646108" w:rsidRPr="006312F3" w:rsidRDefault="00646108" w:rsidP="00723D65">
            <w:pPr>
              <w:spacing w:line="276" w:lineRule="auto"/>
              <w:jc w:val="center"/>
              <w:rPr>
                <w:rFonts w:ascii="Times New Roman" w:hAnsi="Times New Roman" w:cs="Times New Roman"/>
                <w:b/>
                <w:sz w:val="28"/>
                <w:szCs w:val="28"/>
              </w:rPr>
            </w:pPr>
          </w:p>
          <w:p w14:paraId="020BCCCA"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Детские олимпийские игры</w:t>
            </w:r>
          </w:p>
        </w:tc>
        <w:tc>
          <w:tcPr>
            <w:tcW w:w="4961" w:type="dxa"/>
            <w:tcBorders>
              <w:bottom w:val="single" w:sz="4" w:space="0" w:color="auto"/>
            </w:tcBorders>
          </w:tcPr>
          <w:p w14:paraId="19BC1011" w14:textId="77777777" w:rsidR="00646108" w:rsidRPr="006312F3" w:rsidRDefault="00646108" w:rsidP="00723D65">
            <w:pPr>
              <w:pStyle w:val="c1"/>
              <w:spacing w:before="0" w:beforeAutospacing="0" w:after="0" w:afterAutospacing="0"/>
              <w:rPr>
                <w:sz w:val="28"/>
                <w:szCs w:val="28"/>
              </w:rPr>
            </w:pPr>
            <w:r w:rsidRPr="006312F3">
              <w:rPr>
                <w:sz w:val="28"/>
                <w:szCs w:val="28"/>
              </w:rPr>
              <w:t>-Спортивные соревнования на улице</w:t>
            </w:r>
          </w:p>
        </w:tc>
      </w:tr>
      <w:tr w:rsidR="00646108" w:rsidRPr="006312F3" w14:paraId="15383F8E" w14:textId="77777777" w:rsidTr="00723D65">
        <w:trPr>
          <w:trHeight w:val="443"/>
        </w:trPr>
        <w:tc>
          <w:tcPr>
            <w:tcW w:w="808" w:type="dxa"/>
            <w:vMerge w:val="restart"/>
            <w:textDirection w:val="btLr"/>
          </w:tcPr>
          <w:p w14:paraId="3070F79C"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Сентябрь</w:t>
            </w:r>
          </w:p>
        </w:tc>
        <w:tc>
          <w:tcPr>
            <w:tcW w:w="1285" w:type="dxa"/>
          </w:tcPr>
          <w:p w14:paraId="78D7EF37" w14:textId="77777777" w:rsidR="00646108" w:rsidRPr="006312F3" w:rsidRDefault="00646108" w:rsidP="00723D65">
            <w:pPr>
              <w:pStyle w:val="a6"/>
              <w:spacing w:before="36"/>
              <w:ind w:left="25"/>
              <w:jc w:val="center"/>
              <w:rPr>
                <w:sz w:val="28"/>
                <w:szCs w:val="28"/>
              </w:rPr>
            </w:pPr>
          </w:p>
          <w:p w14:paraId="0F00FF21" w14:textId="77777777" w:rsidR="00646108" w:rsidRPr="006312F3" w:rsidRDefault="00646108" w:rsidP="00723D65">
            <w:pPr>
              <w:pStyle w:val="a6"/>
              <w:spacing w:before="36"/>
              <w:ind w:left="25"/>
              <w:jc w:val="center"/>
              <w:rPr>
                <w:sz w:val="28"/>
                <w:szCs w:val="28"/>
              </w:rPr>
            </w:pPr>
            <w:r w:rsidRPr="006312F3">
              <w:rPr>
                <w:sz w:val="28"/>
                <w:szCs w:val="28"/>
              </w:rPr>
              <w:t>1</w:t>
            </w:r>
            <w:r w:rsidRPr="006312F3">
              <w:rPr>
                <w:spacing w:val="-3"/>
                <w:sz w:val="28"/>
                <w:szCs w:val="28"/>
              </w:rPr>
              <w:t xml:space="preserve"> </w:t>
            </w:r>
            <w:r w:rsidRPr="006312F3">
              <w:rPr>
                <w:sz w:val="28"/>
                <w:szCs w:val="28"/>
              </w:rPr>
              <w:t>неделя</w:t>
            </w:r>
          </w:p>
          <w:p w14:paraId="34484911" w14:textId="77777777" w:rsidR="00646108" w:rsidRPr="006312F3" w:rsidRDefault="00646108" w:rsidP="00723D65">
            <w:pPr>
              <w:jc w:val="center"/>
              <w:rPr>
                <w:rFonts w:ascii="Times New Roman" w:hAnsi="Times New Roman" w:cs="Times New Roman"/>
                <w:sz w:val="28"/>
                <w:szCs w:val="28"/>
              </w:rPr>
            </w:pPr>
          </w:p>
        </w:tc>
        <w:tc>
          <w:tcPr>
            <w:tcW w:w="2268" w:type="dxa"/>
          </w:tcPr>
          <w:p w14:paraId="5427CDDE" w14:textId="77777777" w:rsidR="00646108" w:rsidRPr="006312F3" w:rsidRDefault="00646108" w:rsidP="00723D65">
            <w:pPr>
              <w:rPr>
                <w:rFonts w:ascii="Times New Roman" w:hAnsi="Times New Roman" w:cs="Times New Roman"/>
                <w:b/>
                <w:sz w:val="28"/>
                <w:szCs w:val="28"/>
              </w:rPr>
            </w:pPr>
          </w:p>
          <w:p w14:paraId="16119C70" w14:textId="77777777" w:rsidR="00646108" w:rsidRPr="006312F3" w:rsidRDefault="00646108" w:rsidP="00723D65">
            <w:pPr>
              <w:jc w:val="center"/>
              <w:rPr>
                <w:rFonts w:ascii="Times New Roman" w:hAnsi="Times New Roman" w:cs="Times New Roman"/>
                <w:b/>
                <w:spacing w:val="-2"/>
                <w:sz w:val="28"/>
                <w:szCs w:val="28"/>
              </w:rPr>
            </w:pPr>
            <w:r w:rsidRPr="006312F3">
              <w:rPr>
                <w:rFonts w:ascii="Times New Roman" w:hAnsi="Times New Roman" w:cs="Times New Roman"/>
                <w:b/>
                <w:sz w:val="28"/>
                <w:szCs w:val="28"/>
              </w:rPr>
              <w:t>День</w:t>
            </w:r>
          </w:p>
          <w:p w14:paraId="3CAB1F8C"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знаний</w:t>
            </w:r>
          </w:p>
        </w:tc>
        <w:tc>
          <w:tcPr>
            <w:tcW w:w="4961" w:type="dxa"/>
            <w:tcBorders>
              <w:bottom w:val="single" w:sz="4" w:space="0" w:color="auto"/>
            </w:tcBorders>
          </w:tcPr>
          <w:p w14:paraId="0BE613CE"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-Праздник «Детский сад встречает ребят!»</w:t>
            </w:r>
          </w:p>
          <w:p w14:paraId="1492866D" w14:textId="77777777" w:rsidR="00646108" w:rsidRPr="006312F3" w:rsidRDefault="00646108" w:rsidP="00723D65">
            <w:pPr>
              <w:pStyle w:val="c1"/>
              <w:shd w:val="clear" w:color="auto" w:fill="FFFFFF"/>
              <w:spacing w:before="0" w:beforeAutospacing="0" w:after="0" w:afterAutospacing="0"/>
              <w:rPr>
                <w:sz w:val="28"/>
                <w:szCs w:val="28"/>
              </w:rPr>
            </w:pPr>
            <w:r w:rsidRPr="006312F3">
              <w:rPr>
                <w:rStyle w:val="c2"/>
                <w:rFonts w:eastAsiaTheme="minorEastAsia"/>
                <w:sz w:val="28"/>
                <w:szCs w:val="28"/>
              </w:rPr>
              <w:t>-Тематическое развлечение «День знаний»</w:t>
            </w:r>
          </w:p>
          <w:p w14:paraId="543BCD1A" w14:textId="77777777" w:rsidR="00646108" w:rsidRPr="006312F3" w:rsidRDefault="00646108" w:rsidP="00723D65">
            <w:pPr>
              <w:pStyle w:val="c1"/>
              <w:shd w:val="clear" w:color="auto" w:fill="FFFFFF"/>
              <w:spacing w:before="0" w:beforeAutospacing="0" w:after="0" w:afterAutospacing="0"/>
              <w:rPr>
                <w:sz w:val="28"/>
                <w:szCs w:val="28"/>
              </w:rPr>
            </w:pPr>
            <w:r w:rsidRPr="006312F3">
              <w:rPr>
                <w:sz w:val="28"/>
                <w:szCs w:val="28"/>
              </w:rPr>
              <w:t>-Выставка рисунков «Как я провел лето»</w:t>
            </w:r>
          </w:p>
        </w:tc>
      </w:tr>
      <w:tr w:rsidR="00646108" w:rsidRPr="006312F3" w14:paraId="254630E2" w14:textId="77777777" w:rsidTr="00723D65">
        <w:tc>
          <w:tcPr>
            <w:tcW w:w="808" w:type="dxa"/>
            <w:vMerge/>
          </w:tcPr>
          <w:p w14:paraId="29EAEDA6" w14:textId="77777777" w:rsidR="00646108" w:rsidRPr="006312F3" w:rsidRDefault="00646108" w:rsidP="00723D65">
            <w:pPr>
              <w:rPr>
                <w:rFonts w:ascii="Times New Roman" w:hAnsi="Times New Roman" w:cs="Times New Roman"/>
                <w:sz w:val="28"/>
                <w:szCs w:val="28"/>
              </w:rPr>
            </w:pPr>
          </w:p>
        </w:tc>
        <w:tc>
          <w:tcPr>
            <w:tcW w:w="1285" w:type="dxa"/>
          </w:tcPr>
          <w:p w14:paraId="34ABC296" w14:textId="77777777" w:rsidR="00646108" w:rsidRPr="006312F3" w:rsidRDefault="00646108" w:rsidP="00723D65">
            <w:pPr>
              <w:jc w:val="center"/>
              <w:rPr>
                <w:rFonts w:ascii="Times New Roman" w:hAnsi="Times New Roman" w:cs="Times New Roman"/>
                <w:sz w:val="28"/>
                <w:szCs w:val="28"/>
              </w:rPr>
            </w:pPr>
          </w:p>
          <w:p w14:paraId="3C54C0B2" w14:textId="77777777" w:rsidR="00646108" w:rsidRPr="006312F3" w:rsidRDefault="00646108" w:rsidP="00723D65">
            <w:pPr>
              <w:jc w:val="center"/>
              <w:rPr>
                <w:rFonts w:ascii="Times New Roman" w:hAnsi="Times New Roman" w:cs="Times New Roman"/>
                <w:sz w:val="28"/>
                <w:szCs w:val="28"/>
              </w:rPr>
            </w:pPr>
          </w:p>
          <w:p w14:paraId="1A713C17"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3</w:t>
            </w:r>
          </w:p>
          <w:p w14:paraId="051B0684"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неделя</w:t>
            </w:r>
          </w:p>
        </w:tc>
        <w:tc>
          <w:tcPr>
            <w:tcW w:w="2268" w:type="dxa"/>
            <w:tcBorders>
              <w:right w:val="single" w:sz="4" w:space="0" w:color="auto"/>
            </w:tcBorders>
          </w:tcPr>
          <w:p w14:paraId="78D5A65B" w14:textId="77777777" w:rsidR="00646108" w:rsidRPr="006312F3" w:rsidRDefault="00646108" w:rsidP="00723D65">
            <w:pPr>
              <w:rPr>
                <w:rFonts w:ascii="Times New Roman" w:hAnsi="Times New Roman" w:cs="Times New Roman"/>
                <w:b/>
                <w:sz w:val="28"/>
                <w:szCs w:val="28"/>
              </w:rPr>
            </w:pPr>
          </w:p>
          <w:p w14:paraId="375BD7F0" w14:textId="77777777" w:rsidR="00646108" w:rsidRPr="006312F3" w:rsidRDefault="00646108" w:rsidP="00723D65">
            <w:pPr>
              <w:jc w:val="center"/>
              <w:rPr>
                <w:rFonts w:ascii="Times New Roman" w:hAnsi="Times New Roman" w:cs="Times New Roman"/>
                <w:b/>
                <w:spacing w:val="-3"/>
                <w:sz w:val="28"/>
                <w:szCs w:val="28"/>
              </w:rPr>
            </w:pPr>
            <w:r w:rsidRPr="006312F3">
              <w:rPr>
                <w:rFonts w:ascii="Times New Roman" w:hAnsi="Times New Roman" w:cs="Times New Roman"/>
                <w:b/>
                <w:sz w:val="28"/>
                <w:szCs w:val="28"/>
              </w:rPr>
              <w:t>День</w:t>
            </w:r>
          </w:p>
          <w:p w14:paraId="5977D4CC"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воспитателя</w:t>
            </w:r>
            <w:r w:rsidRPr="006312F3">
              <w:rPr>
                <w:rFonts w:ascii="Times New Roman" w:hAnsi="Times New Roman" w:cs="Times New Roman"/>
                <w:b/>
                <w:spacing w:val="-3"/>
                <w:sz w:val="28"/>
                <w:szCs w:val="28"/>
              </w:rPr>
              <w:t xml:space="preserve"> </w:t>
            </w:r>
            <w:r w:rsidRPr="006312F3">
              <w:rPr>
                <w:rFonts w:ascii="Times New Roman" w:hAnsi="Times New Roman" w:cs="Times New Roman"/>
                <w:b/>
                <w:sz w:val="28"/>
                <w:szCs w:val="28"/>
              </w:rPr>
              <w:t>и</w:t>
            </w:r>
            <w:r w:rsidRPr="006312F3">
              <w:rPr>
                <w:rFonts w:ascii="Times New Roman" w:hAnsi="Times New Roman" w:cs="Times New Roman"/>
                <w:b/>
                <w:spacing w:val="-2"/>
                <w:sz w:val="28"/>
                <w:szCs w:val="28"/>
              </w:rPr>
              <w:t xml:space="preserve"> </w:t>
            </w:r>
            <w:r w:rsidRPr="006312F3">
              <w:rPr>
                <w:rFonts w:ascii="Times New Roman" w:hAnsi="Times New Roman" w:cs="Times New Roman"/>
                <w:b/>
                <w:sz w:val="28"/>
                <w:szCs w:val="28"/>
              </w:rPr>
              <w:t>всех</w:t>
            </w:r>
            <w:r w:rsidRPr="006312F3">
              <w:rPr>
                <w:rFonts w:ascii="Times New Roman" w:hAnsi="Times New Roman" w:cs="Times New Roman"/>
                <w:b/>
                <w:spacing w:val="-1"/>
                <w:sz w:val="28"/>
                <w:szCs w:val="28"/>
              </w:rPr>
              <w:t xml:space="preserve"> </w:t>
            </w:r>
            <w:r w:rsidRPr="006312F3">
              <w:rPr>
                <w:rFonts w:ascii="Times New Roman" w:hAnsi="Times New Roman" w:cs="Times New Roman"/>
                <w:b/>
                <w:sz w:val="28"/>
                <w:szCs w:val="28"/>
              </w:rPr>
              <w:t>дошкольных</w:t>
            </w:r>
            <w:r w:rsidRPr="006312F3">
              <w:rPr>
                <w:rFonts w:ascii="Times New Roman" w:hAnsi="Times New Roman" w:cs="Times New Roman"/>
                <w:b/>
                <w:spacing w:val="-1"/>
                <w:sz w:val="28"/>
                <w:szCs w:val="28"/>
              </w:rPr>
              <w:t xml:space="preserve"> </w:t>
            </w:r>
            <w:r w:rsidRPr="006312F3">
              <w:rPr>
                <w:rFonts w:ascii="Times New Roman" w:hAnsi="Times New Roman" w:cs="Times New Roman"/>
                <w:b/>
                <w:sz w:val="28"/>
                <w:szCs w:val="28"/>
              </w:rPr>
              <w:t>работников</w:t>
            </w:r>
          </w:p>
        </w:tc>
        <w:tc>
          <w:tcPr>
            <w:tcW w:w="4961" w:type="dxa"/>
            <w:tcBorders>
              <w:top w:val="single" w:sz="4" w:space="0" w:color="auto"/>
              <w:left w:val="single" w:sz="4" w:space="0" w:color="auto"/>
              <w:bottom w:val="single" w:sz="4" w:space="0" w:color="auto"/>
              <w:right w:val="single" w:sz="4" w:space="0" w:color="auto"/>
            </w:tcBorders>
          </w:tcPr>
          <w:p w14:paraId="652B824E" w14:textId="77777777" w:rsidR="00646108" w:rsidRPr="006312F3" w:rsidRDefault="00646108" w:rsidP="00723D65">
            <w:pPr>
              <w:pStyle w:val="TableParagraph"/>
              <w:rPr>
                <w:sz w:val="28"/>
                <w:szCs w:val="28"/>
              </w:rPr>
            </w:pPr>
            <w:r w:rsidRPr="006312F3">
              <w:rPr>
                <w:sz w:val="28"/>
                <w:szCs w:val="28"/>
              </w:rPr>
              <w:t xml:space="preserve">-Беседа о важности </w:t>
            </w:r>
            <w:r w:rsidRPr="006312F3">
              <w:rPr>
                <w:spacing w:val="-68"/>
                <w:sz w:val="28"/>
                <w:szCs w:val="28"/>
              </w:rPr>
              <w:t xml:space="preserve">      </w:t>
            </w:r>
            <w:r w:rsidRPr="006312F3">
              <w:rPr>
                <w:sz w:val="28"/>
                <w:szCs w:val="28"/>
              </w:rPr>
              <w:t>труда дошкольных работников</w:t>
            </w:r>
          </w:p>
          <w:p w14:paraId="5132CF43" w14:textId="77777777" w:rsidR="00646108" w:rsidRPr="006312F3" w:rsidRDefault="00646108" w:rsidP="00723D65">
            <w:pPr>
              <w:pStyle w:val="TableParagraph"/>
              <w:rPr>
                <w:sz w:val="28"/>
                <w:szCs w:val="28"/>
              </w:rPr>
            </w:pPr>
            <w:r w:rsidRPr="006312F3">
              <w:rPr>
                <w:sz w:val="28"/>
                <w:szCs w:val="28"/>
              </w:rPr>
              <w:t xml:space="preserve">-Экскурсия по детскому саду </w:t>
            </w:r>
            <w:r w:rsidRPr="006312F3">
              <w:rPr>
                <w:rStyle w:val="c2"/>
                <w:rFonts w:eastAsiaTheme="minorEastAsia"/>
                <w:sz w:val="28"/>
                <w:szCs w:val="28"/>
              </w:rPr>
              <w:t>«Кто работает в нашем саду»</w:t>
            </w:r>
          </w:p>
        </w:tc>
      </w:tr>
      <w:tr w:rsidR="00646108" w:rsidRPr="006312F3" w14:paraId="29487CA2" w14:textId="77777777" w:rsidTr="00723D65">
        <w:tc>
          <w:tcPr>
            <w:tcW w:w="808" w:type="dxa"/>
            <w:vMerge w:val="restart"/>
            <w:textDirection w:val="btLr"/>
          </w:tcPr>
          <w:p w14:paraId="10CE0507"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Октябрь</w:t>
            </w:r>
          </w:p>
        </w:tc>
        <w:tc>
          <w:tcPr>
            <w:tcW w:w="1285" w:type="dxa"/>
          </w:tcPr>
          <w:p w14:paraId="4AA3967D" w14:textId="77777777" w:rsidR="00646108" w:rsidRPr="006312F3" w:rsidRDefault="00646108" w:rsidP="00723D65">
            <w:pPr>
              <w:spacing w:line="276" w:lineRule="auto"/>
              <w:rPr>
                <w:rFonts w:ascii="Times New Roman" w:hAnsi="Times New Roman" w:cs="Times New Roman"/>
                <w:sz w:val="28"/>
                <w:szCs w:val="28"/>
              </w:rPr>
            </w:pPr>
          </w:p>
          <w:p w14:paraId="00D1150D"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1 неделя</w:t>
            </w:r>
          </w:p>
        </w:tc>
        <w:tc>
          <w:tcPr>
            <w:tcW w:w="2268" w:type="dxa"/>
          </w:tcPr>
          <w:p w14:paraId="70214CD1" w14:textId="77777777" w:rsidR="00646108" w:rsidRPr="006312F3" w:rsidRDefault="00646108" w:rsidP="00723D65">
            <w:pPr>
              <w:rPr>
                <w:rFonts w:ascii="Times New Roman" w:hAnsi="Times New Roman" w:cs="Times New Roman"/>
                <w:b/>
                <w:sz w:val="28"/>
                <w:szCs w:val="28"/>
              </w:rPr>
            </w:pPr>
          </w:p>
          <w:p w14:paraId="488CD780"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Международный день</w:t>
            </w:r>
          </w:p>
          <w:p w14:paraId="5E342C54"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пожилых людей</w:t>
            </w:r>
          </w:p>
        </w:tc>
        <w:tc>
          <w:tcPr>
            <w:tcW w:w="4961" w:type="dxa"/>
            <w:tcBorders>
              <w:top w:val="single" w:sz="4" w:space="0" w:color="auto"/>
            </w:tcBorders>
          </w:tcPr>
          <w:p w14:paraId="129582C3" w14:textId="77777777" w:rsidR="00646108" w:rsidRPr="006312F3" w:rsidRDefault="00646108" w:rsidP="00723D65">
            <w:pPr>
              <w:pStyle w:val="c1"/>
              <w:spacing w:before="0" w:beforeAutospacing="0" w:after="0" w:afterAutospacing="0"/>
              <w:rPr>
                <w:sz w:val="28"/>
                <w:szCs w:val="28"/>
              </w:rPr>
            </w:pPr>
            <w:r w:rsidRPr="006312F3">
              <w:rPr>
                <w:rStyle w:val="c11"/>
                <w:sz w:val="28"/>
                <w:szCs w:val="28"/>
              </w:rPr>
              <w:t>-Акция «Открытки, рисунки для бабушек, дедушек»</w:t>
            </w:r>
          </w:p>
          <w:p w14:paraId="0CC62A11" w14:textId="77777777" w:rsidR="00646108" w:rsidRPr="006312F3" w:rsidRDefault="00646108" w:rsidP="00723D65">
            <w:pPr>
              <w:pStyle w:val="c1"/>
              <w:spacing w:before="0" w:beforeAutospacing="0" w:after="0" w:afterAutospacing="0"/>
              <w:rPr>
                <w:sz w:val="28"/>
                <w:szCs w:val="28"/>
              </w:rPr>
            </w:pPr>
          </w:p>
        </w:tc>
      </w:tr>
      <w:tr w:rsidR="00646108" w:rsidRPr="006312F3" w14:paraId="56941748" w14:textId="77777777" w:rsidTr="00723D65">
        <w:tc>
          <w:tcPr>
            <w:tcW w:w="808" w:type="dxa"/>
            <w:vMerge/>
          </w:tcPr>
          <w:p w14:paraId="5CE21E01" w14:textId="77777777" w:rsidR="00646108" w:rsidRPr="006312F3" w:rsidRDefault="00646108" w:rsidP="00723D65">
            <w:pPr>
              <w:rPr>
                <w:rFonts w:ascii="Times New Roman" w:hAnsi="Times New Roman" w:cs="Times New Roman"/>
                <w:sz w:val="28"/>
                <w:szCs w:val="28"/>
              </w:rPr>
            </w:pPr>
          </w:p>
        </w:tc>
        <w:tc>
          <w:tcPr>
            <w:tcW w:w="1285" w:type="dxa"/>
          </w:tcPr>
          <w:p w14:paraId="69A5ED51"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2</w:t>
            </w:r>
          </w:p>
          <w:p w14:paraId="1D8E3E47"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неделя</w:t>
            </w:r>
          </w:p>
        </w:tc>
        <w:tc>
          <w:tcPr>
            <w:tcW w:w="2268" w:type="dxa"/>
          </w:tcPr>
          <w:p w14:paraId="74F7FB50"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«Дары осени»</w:t>
            </w:r>
          </w:p>
        </w:tc>
        <w:tc>
          <w:tcPr>
            <w:tcW w:w="4961" w:type="dxa"/>
          </w:tcPr>
          <w:p w14:paraId="68711DE0"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-Выставка детско-родительского творчества из природного материала</w:t>
            </w:r>
          </w:p>
        </w:tc>
      </w:tr>
      <w:tr w:rsidR="00646108" w:rsidRPr="006312F3" w14:paraId="36503846" w14:textId="77777777" w:rsidTr="00723D65">
        <w:trPr>
          <w:trHeight w:val="1016"/>
        </w:trPr>
        <w:tc>
          <w:tcPr>
            <w:tcW w:w="808" w:type="dxa"/>
            <w:vMerge/>
          </w:tcPr>
          <w:p w14:paraId="0A4DF722" w14:textId="77777777" w:rsidR="00646108" w:rsidRPr="006312F3" w:rsidRDefault="00646108" w:rsidP="00723D65">
            <w:pPr>
              <w:rPr>
                <w:rFonts w:ascii="Times New Roman" w:hAnsi="Times New Roman" w:cs="Times New Roman"/>
                <w:sz w:val="28"/>
                <w:szCs w:val="28"/>
              </w:rPr>
            </w:pPr>
          </w:p>
        </w:tc>
        <w:tc>
          <w:tcPr>
            <w:tcW w:w="1285" w:type="dxa"/>
          </w:tcPr>
          <w:p w14:paraId="6C0E7BE3" w14:textId="77777777" w:rsidR="00646108" w:rsidRPr="006312F3" w:rsidRDefault="00646108" w:rsidP="00723D65">
            <w:pPr>
              <w:rPr>
                <w:rFonts w:ascii="Times New Roman" w:hAnsi="Times New Roman" w:cs="Times New Roman"/>
                <w:sz w:val="28"/>
                <w:szCs w:val="28"/>
              </w:rPr>
            </w:pPr>
          </w:p>
          <w:p w14:paraId="02B39793"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3 неделя</w:t>
            </w:r>
          </w:p>
        </w:tc>
        <w:tc>
          <w:tcPr>
            <w:tcW w:w="2268" w:type="dxa"/>
          </w:tcPr>
          <w:p w14:paraId="3ECA894A" w14:textId="77777777" w:rsidR="00646108" w:rsidRPr="006312F3" w:rsidRDefault="00646108" w:rsidP="00723D65">
            <w:pPr>
              <w:spacing w:line="276" w:lineRule="auto"/>
              <w:jc w:val="center"/>
              <w:rPr>
                <w:rFonts w:ascii="Times New Roman" w:hAnsi="Times New Roman" w:cs="Times New Roman"/>
                <w:b/>
                <w:sz w:val="28"/>
                <w:szCs w:val="28"/>
              </w:rPr>
            </w:pPr>
          </w:p>
          <w:p w14:paraId="7B01C023"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Праздник осени</w:t>
            </w:r>
          </w:p>
          <w:p w14:paraId="0D34F0E9" w14:textId="77777777" w:rsidR="00646108" w:rsidRPr="006312F3" w:rsidRDefault="00646108" w:rsidP="00723D65">
            <w:pPr>
              <w:spacing w:line="276" w:lineRule="auto"/>
              <w:rPr>
                <w:rFonts w:ascii="Times New Roman" w:hAnsi="Times New Roman" w:cs="Times New Roman"/>
                <w:b/>
                <w:sz w:val="28"/>
                <w:szCs w:val="28"/>
              </w:rPr>
            </w:pPr>
          </w:p>
        </w:tc>
        <w:tc>
          <w:tcPr>
            <w:tcW w:w="4961" w:type="dxa"/>
          </w:tcPr>
          <w:p w14:paraId="430AC73A" w14:textId="77777777" w:rsidR="00646108" w:rsidRPr="006312F3" w:rsidRDefault="00646108" w:rsidP="00723D65">
            <w:pPr>
              <w:pStyle w:val="TableParagraph"/>
              <w:tabs>
                <w:tab w:val="left" w:pos="888"/>
              </w:tabs>
              <w:ind w:right="657"/>
              <w:jc w:val="center"/>
              <w:rPr>
                <w:sz w:val="28"/>
                <w:szCs w:val="28"/>
              </w:rPr>
            </w:pPr>
          </w:p>
          <w:p w14:paraId="0F89D8D6" w14:textId="77777777" w:rsidR="00646108" w:rsidRPr="006312F3" w:rsidRDefault="00646108" w:rsidP="00723D65">
            <w:pPr>
              <w:pStyle w:val="c1"/>
              <w:spacing w:before="0" w:beforeAutospacing="0" w:after="0" w:afterAutospacing="0"/>
              <w:jc w:val="center"/>
              <w:rPr>
                <w:sz w:val="28"/>
                <w:szCs w:val="28"/>
              </w:rPr>
            </w:pPr>
            <w:r w:rsidRPr="006312F3">
              <w:rPr>
                <w:sz w:val="28"/>
                <w:szCs w:val="28"/>
              </w:rPr>
              <w:t xml:space="preserve">-Музыкальный праздник. Заучивание стихов об осени. </w:t>
            </w:r>
          </w:p>
        </w:tc>
      </w:tr>
      <w:tr w:rsidR="00646108" w:rsidRPr="006312F3" w14:paraId="399BDD81" w14:textId="77777777" w:rsidTr="00723D65">
        <w:trPr>
          <w:trHeight w:val="1016"/>
        </w:trPr>
        <w:tc>
          <w:tcPr>
            <w:tcW w:w="808" w:type="dxa"/>
            <w:vMerge w:val="restart"/>
            <w:textDirection w:val="btLr"/>
          </w:tcPr>
          <w:p w14:paraId="3E8BA78D" w14:textId="77777777" w:rsidR="00646108" w:rsidRPr="006312F3" w:rsidRDefault="00646108" w:rsidP="00723D65">
            <w:pPr>
              <w:ind w:left="113" w:right="113"/>
              <w:jc w:val="center"/>
              <w:rPr>
                <w:rFonts w:ascii="Times New Roman" w:hAnsi="Times New Roman" w:cs="Times New Roman"/>
                <w:sz w:val="28"/>
                <w:szCs w:val="28"/>
              </w:rPr>
            </w:pPr>
            <w:r w:rsidRPr="006312F3">
              <w:rPr>
                <w:rFonts w:ascii="Times New Roman" w:hAnsi="Times New Roman" w:cs="Times New Roman"/>
                <w:sz w:val="28"/>
                <w:szCs w:val="28"/>
              </w:rPr>
              <w:t>Ноябрь</w:t>
            </w:r>
          </w:p>
          <w:p w14:paraId="0EA7A910" w14:textId="77777777" w:rsidR="00646108" w:rsidRPr="006312F3" w:rsidRDefault="00646108" w:rsidP="00723D65">
            <w:pPr>
              <w:ind w:left="113" w:right="113"/>
              <w:rPr>
                <w:rFonts w:ascii="Times New Roman" w:hAnsi="Times New Roman" w:cs="Times New Roman"/>
                <w:sz w:val="28"/>
                <w:szCs w:val="28"/>
              </w:rPr>
            </w:pPr>
          </w:p>
          <w:p w14:paraId="510D8050" w14:textId="77777777" w:rsidR="00646108" w:rsidRPr="006312F3" w:rsidRDefault="00646108" w:rsidP="00723D65">
            <w:pPr>
              <w:ind w:left="113" w:right="113"/>
              <w:rPr>
                <w:rFonts w:ascii="Times New Roman" w:hAnsi="Times New Roman" w:cs="Times New Roman"/>
                <w:sz w:val="28"/>
                <w:szCs w:val="28"/>
              </w:rPr>
            </w:pPr>
          </w:p>
          <w:p w14:paraId="0E004B11" w14:textId="77777777" w:rsidR="00646108" w:rsidRPr="006312F3" w:rsidRDefault="00646108" w:rsidP="00723D65">
            <w:pPr>
              <w:ind w:left="113" w:right="113"/>
              <w:rPr>
                <w:rFonts w:ascii="Times New Roman" w:hAnsi="Times New Roman" w:cs="Times New Roman"/>
                <w:sz w:val="28"/>
                <w:szCs w:val="28"/>
              </w:rPr>
            </w:pPr>
          </w:p>
          <w:p w14:paraId="3C4C8206"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5E24F885"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1 неделя</w:t>
            </w:r>
          </w:p>
        </w:tc>
        <w:tc>
          <w:tcPr>
            <w:tcW w:w="2268" w:type="dxa"/>
          </w:tcPr>
          <w:p w14:paraId="4B5EE613"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Литературная гостиная</w:t>
            </w:r>
          </w:p>
          <w:p w14:paraId="12AD45FD"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«Что за прелесть, эти сказки»</w:t>
            </w:r>
          </w:p>
        </w:tc>
        <w:tc>
          <w:tcPr>
            <w:tcW w:w="4961" w:type="dxa"/>
          </w:tcPr>
          <w:p w14:paraId="1C62C1A5" w14:textId="77777777" w:rsidR="00646108" w:rsidRPr="006312F3" w:rsidRDefault="00646108" w:rsidP="00723D65">
            <w:pPr>
              <w:pStyle w:val="TableParagraph"/>
              <w:tabs>
                <w:tab w:val="left" w:pos="888"/>
              </w:tabs>
              <w:ind w:right="657"/>
              <w:rPr>
                <w:sz w:val="28"/>
                <w:szCs w:val="28"/>
              </w:rPr>
            </w:pPr>
            <w:r w:rsidRPr="006312F3">
              <w:rPr>
                <w:sz w:val="28"/>
                <w:szCs w:val="28"/>
              </w:rPr>
              <w:t>-Знакомство с волшебным миром сказок</w:t>
            </w:r>
          </w:p>
          <w:p w14:paraId="13AB9C67" w14:textId="77777777" w:rsidR="00646108" w:rsidRPr="006312F3" w:rsidRDefault="00646108" w:rsidP="00723D65">
            <w:pPr>
              <w:pStyle w:val="TableParagraph"/>
              <w:tabs>
                <w:tab w:val="left" w:pos="888"/>
              </w:tabs>
              <w:ind w:right="657"/>
              <w:rPr>
                <w:sz w:val="28"/>
                <w:szCs w:val="28"/>
              </w:rPr>
            </w:pPr>
            <w:r w:rsidRPr="006312F3">
              <w:rPr>
                <w:sz w:val="28"/>
                <w:szCs w:val="28"/>
              </w:rPr>
              <w:t>- Инсценировки, театрализация, рисование.</w:t>
            </w:r>
          </w:p>
        </w:tc>
      </w:tr>
      <w:tr w:rsidR="00646108" w:rsidRPr="006312F3" w14:paraId="267A07FA" w14:textId="77777777" w:rsidTr="00723D65">
        <w:trPr>
          <w:cantSplit/>
          <w:trHeight w:val="1134"/>
        </w:trPr>
        <w:tc>
          <w:tcPr>
            <w:tcW w:w="808" w:type="dxa"/>
            <w:vMerge/>
            <w:textDirection w:val="btLr"/>
          </w:tcPr>
          <w:p w14:paraId="2B8D7FA5" w14:textId="77777777" w:rsidR="00646108" w:rsidRPr="006312F3" w:rsidRDefault="00646108" w:rsidP="00723D65">
            <w:pPr>
              <w:rPr>
                <w:rFonts w:ascii="Times New Roman" w:hAnsi="Times New Roman" w:cs="Times New Roman"/>
                <w:sz w:val="28"/>
                <w:szCs w:val="28"/>
              </w:rPr>
            </w:pPr>
          </w:p>
        </w:tc>
        <w:tc>
          <w:tcPr>
            <w:tcW w:w="1285" w:type="dxa"/>
          </w:tcPr>
          <w:p w14:paraId="6E66B85A" w14:textId="77777777" w:rsidR="00646108" w:rsidRPr="006312F3" w:rsidRDefault="00646108" w:rsidP="00723D65">
            <w:pPr>
              <w:spacing w:line="276" w:lineRule="auto"/>
              <w:jc w:val="center"/>
              <w:rPr>
                <w:rFonts w:ascii="Times New Roman" w:hAnsi="Times New Roman" w:cs="Times New Roman"/>
                <w:sz w:val="28"/>
                <w:szCs w:val="28"/>
              </w:rPr>
            </w:pPr>
          </w:p>
          <w:p w14:paraId="75BB459C" w14:textId="77777777" w:rsidR="00646108" w:rsidRPr="006312F3" w:rsidRDefault="00646108" w:rsidP="00723D65">
            <w:pPr>
              <w:spacing w:line="276" w:lineRule="auto"/>
              <w:jc w:val="center"/>
              <w:rPr>
                <w:rFonts w:ascii="Times New Roman" w:hAnsi="Times New Roman" w:cs="Times New Roman"/>
                <w:sz w:val="28"/>
                <w:szCs w:val="28"/>
              </w:rPr>
            </w:pPr>
          </w:p>
          <w:p w14:paraId="2C6A67AF" w14:textId="77777777" w:rsidR="00646108" w:rsidRPr="006312F3" w:rsidRDefault="00646108" w:rsidP="00723D65">
            <w:pPr>
              <w:spacing w:line="276" w:lineRule="auto"/>
              <w:jc w:val="center"/>
              <w:rPr>
                <w:rFonts w:ascii="Times New Roman" w:hAnsi="Times New Roman" w:cs="Times New Roman"/>
                <w:sz w:val="28"/>
                <w:szCs w:val="28"/>
              </w:rPr>
            </w:pPr>
          </w:p>
          <w:p w14:paraId="091881B7"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2</w:t>
            </w:r>
          </w:p>
          <w:p w14:paraId="0C34F47E"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неделя</w:t>
            </w:r>
          </w:p>
        </w:tc>
        <w:tc>
          <w:tcPr>
            <w:tcW w:w="2268" w:type="dxa"/>
          </w:tcPr>
          <w:p w14:paraId="6694434A" w14:textId="77777777" w:rsidR="00646108" w:rsidRPr="006312F3" w:rsidRDefault="00646108" w:rsidP="00723D65">
            <w:pPr>
              <w:spacing w:line="276" w:lineRule="auto"/>
              <w:rPr>
                <w:rFonts w:ascii="Times New Roman" w:hAnsi="Times New Roman" w:cs="Times New Roman"/>
                <w:b/>
                <w:sz w:val="28"/>
                <w:szCs w:val="28"/>
              </w:rPr>
            </w:pPr>
          </w:p>
          <w:p w14:paraId="60E64C97"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w:t>
            </w:r>
          </w:p>
          <w:p w14:paraId="7E152D78"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народного единства</w:t>
            </w:r>
          </w:p>
        </w:tc>
        <w:tc>
          <w:tcPr>
            <w:tcW w:w="4961" w:type="dxa"/>
          </w:tcPr>
          <w:p w14:paraId="0D7E5506" w14:textId="77777777" w:rsidR="00646108" w:rsidRPr="006312F3" w:rsidRDefault="00646108" w:rsidP="00723D65">
            <w:pPr>
              <w:rPr>
                <w:rFonts w:ascii="Times New Roman" w:hAnsi="Times New Roman" w:cs="Times New Roman"/>
                <w:sz w:val="28"/>
                <w:szCs w:val="28"/>
              </w:rPr>
            </w:pPr>
            <w:r w:rsidRPr="006312F3">
              <w:rPr>
                <w:rFonts w:ascii="Times New Roman" w:hAnsi="Times New Roman" w:cs="Times New Roman"/>
                <w:sz w:val="28"/>
                <w:szCs w:val="28"/>
              </w:rPr>
              <w:t>-Тематические беседы «Мы- граждане России»</w:t>
            </w:r>
          </w:p>
          <w:p w14:paraId="4290878B" w14:textId="77777777" w:rsidR="00646108" w:rsidRPr="006312F3" w:rsidRDefault="00646108" w:rsidP="00723D65">
            <w:pPr>
              <w:shd w:val="clear" w:color="auto" w:fill="FFFFFF"/>
              <w:rPr>
                <w:rFonts w:ascii="Times New Roman" w:hAnsi="Times New Roman" w:cs="Times New Roman"/>
                <w:sz w:val="28"/>
                <w:szCs w:val="28"/>
                <w:lang w:eastAsia="ru-RU"/>
              </w:rPr>
            </w:pPr>
            <w:r w:rsidRPr="006312F3">
              <w:rPr>
                <w:rFonts w:ascii="Times New Roman" w:hAnsi="Times New Roman" w:cs="Times New Roman"/>
                <w:sz w:val="28"/>
                <w:szCs w:val="28"/>
                <w:lang w:eastAsia="ru-RU"/>
              </w:rPr>
              <w:t>-Рассматривание фото, репродукций картин, иллюстраций на тему: «Дружба народов разных национальностей», «Национальные обычаи народов», «Русский народный костюм».</w:t>
            </w:r>
          </w:p>
          <w:p w14:paraId="3DACBA76" w14:textId="77777777" w:rsidR="00646108" w:rsidRPr="006312F3" w:rsidRDefault="00646108" w:rsidP="00723D65">
            <w:pPr>
              <w:shd w:val="clear" w:color="auto" w:fill="FFFFFF"/>
              <w:rPr>
                <w:rFonts w:ascii="Times New Roman" w:hAnsi="Times New Roman" w:cs="Times New Roman"/>
                <w:sz w:val="28"/>
                <w:szCs w:val="28"/>
                <w:lang w:eastAsia="ru-RU"/>
              </w:rPr>
            </w:pPr>
            <w:r w:rsidRPr="006312F3">
              <w:rPr>
                <w:rFonts w:ascii="Times New Roman" w:hAnsi="Times New Roman" w:cs="Times New Roman"/>
                <w:sz w:val="28"/>
                <w:szCs w:val="28"/>
                <w:lang w:eastAsia="ru-RU"/>
              </w:rPr>
              <w:t>-Рассматривание альбома «Символика страны»</w:t>
            </w:r>
          </w:p>
        </w:tc>
      </w:tr>
      <w:tr w:rsidR="00646108" w:rsidRPr="006312F3" w14:paraId="2755FB35" w14:textId="77777777" w:rsidTr="00723D65">
        <w:tc>
          <w:tcPr>
            <w:tcW w:w="808" w:type="dxa"/>
            <w:vMerge/>
          </w:tcPr>
          <w:p w14:paraId="3290C3C2" w14:textId="77777777" w:rsidR="00646108" w:rsidRPr="006312F3" w:rsidRDefault="00646108" w:rsidP="00723D65">
            <w:pPr>
              <w:rPr>
                <w:rFonts w:ascii="Times New Roman" w:hAnsi="Times New Roman" w:cs="Times New Roman"/>
                <w:sz w:val="28"/>
                <w:szCs w:val="28"/>
              </w:rPr>
            </w:pPr>
          </w:p>
        </w:tc>
        <w:tc>
          <w:tcPr>
            <w:tcW w:w="1285" w:type="dxa"/>
          </w:tcPr>
          <w:p w14:paraId="76B2BD51" w14:textId="77777777" w:rsidR="00646108" w:rsidRPr="006312F3" w:rsidRDefault="00646108" w:rsidP="00723D65">
            <w:pPr>
              <w:spacing w:line="276" w:lineRule="auto"/>
              <w:jc w:val="center"/>
              <w:rPr>
                <w:rFonts w:ascii="Times New Roman" w:hAnsi="Times New Roman" w:cs="Times New Roman"/>
                <w:sz w:val="28"/>
                <w:szCs w:val="28"/>
              </w:rPr>
            </w:pPr>
          </w:p>
          <w:p w14:paraId="4215D672" w14:textId="77777777" w:rsidR="00646108" w:rsidRPr="006312F3" w:rsidRDefault="00646108" w:rsidP="00723D65">
            <w:pPr>
              <w:spacing w:line="276" w:lineRule="auto"/>
              <w:jc w:val="center"/>
              <w:rPr>
                <w:rFonts w:ascii="Times New Roman" w:hAnsi="Times New Roman" w:cs="Times New Roman"/>
                <w:sz w:val="28"/>
                <w:szCs w:val="28"/>
              </w:rPr>
            </w:pPr>
          </w:p>
          <w:p w14:paraId="5AD09D5E" w14:textId="77777777" w:rsidR="00646108" w:rsidRPr="006312F3" w:rsidRDefault="00646108" w:rsidP="00723D65">
            <w:pPr>
              <w:spacing w:line="276" w:lineRule="auto"/>
              <w:jc w:val="center"/>
              <w:rPr>
                <w:rFonts w:ascii="Times New Roman" w:hAnsi="Times New Roman" w:cs="Times New Roman"/>
                <w:sz w:val="28"/>
                <w:szCs w:val="28"/>
              </w:rPr>
            </w:pPr>
          </w:p>
          <w:p w14:paraId="103203B5"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3 неделя</w:t>
            </w:r>
          </w:p>
          <w:p w14:paraId="69C4E116" w14:textId="77777777" w:rsidR="00646108" w:rsidRPr="006312F3" w:rsidRDefault="00646108" w:rsidP="00723D65">
            <w:pPr>
              <w:jc w:val="center"/>
              <w:rPr>
                <w:rFonts w:ascii="Times New Roman" w:hAnsi="Times New Roman" w:cs="Times New Roman"/>
                <w:sz w:val="28"/>
                <w:szCs w:val="28"/>
              </w:rPr>
            </w:pPr>
          </w:p>
        </w:tc>
        <w:tc>
          <w:tcPr>
            <w:tcW w:w="2268" w:type="dxa"/>
          </w:tcPr>
          <w:p w14:paraId="40FBFAE2" w14:textId="77777777" w:rsidR="00646108" w:rsidRPr="006312F3" w:rsidRDefault="00646108" w:rsidP="00723D65">
            <w:pPr>
              <w:spacing w:line="276" w:lineRule="auto"/>
              <w:jc w:val="center"/>
              <w:rPr>
                <w:rFonts w:ascii="Times New Roman" w:hAnsi="Times New Roman" w:cs="Times New Roman"/>
                <w:b/>
                <w:sz w:val="28"/>
                <w:szCs w:val="28"/>
              </w:rPr>
            </w:pPr>
          </w:p>
          <w:p w14:paraId="1DD48D8A" w14:textId="77777777" w:rsidR="00646108" w:rsidRPr="006312F3" w:rsidRDefault="00646108" w:rsidP="00723D65">
            <w:pPr>
              <w:spacing w:line="276" w:lineRule="auto"/>
              <w:rPr>
                <w:rFonts w:ascii="Times New Roman" w:hAnsi="Times New Roman" w:cs="Times New Roman"/>
                <w:b/>
                <w:sz w:val="28"/>
                <w:szCs w:val="28"/>
              </w:rPr>
            </w:pPr>
          </w:p>
          <w:p w14:paraId="7E46AE03"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День</w:t>
            </w:r>
          </w:p>
          <w:p w14:paraId="788EA2D8" w14:textId="77777777" w:rsidR="00646108" w:rsidRPr="006312F3" w:rsidRDefault="00646108" w:rsidP="00723D65">
            <w:pPr>
              <w:spacing w:line="276" w:lineRule="auto"/>
              <w:jc w:val="center"/>
              <w:rPr>
                <w:rFonts w:ascii="Times New Roman" w:hAnsi="Times New Roman" w:cs="Times New Roman"/>
                <w:b/>
                <w:sz w:val="28"/>
                <w:szCs w:val="28"/>
              </w:rPr>
            </w:pPr>
            <w:r w:rsidRPr="006312F3">
              <w:rPr>
                <w:rFonts w:ascii="Times New Roman" w:hAnsi="Times New Roman" w:cs="Times New Roman"/>
                <w:b/>
                <w:sz w:val="28"/>
                <w:szCs w:val="28"/>
              </w:rPr>
              <w:t>матери в России</w:t>
            </w:r>
          </w:p>
        </w:tc>
        <w:tc>
          <w:tcPr>
            <w:tcW w:w="4961" w:type="dxa"/>
            <w:tcBorders>
              <w:bottom w:val="single" w:sz="4" w:space="0" w:color="auto"/>
            </w:tcBorders>
          </w:tcPr>
          <w:p w14:paraId="130A3F1E" w14:textId="77777777" w:rsidR="00646108" w:rsidRPr="006312F3" w:rsidRDefault="00646108" w:rsidP="00723D65">
            <w:pPr>
              <w:pStyle w:val="TableParagraph"/>
              <w:tabs>
                <w:tab w:val="left" w:pos="888"/>
              </w:tabs>
              <w:spacing w:line="311" w:lineRule="exact"/>
              <w:rPr>
                <w:sz w:val="28"/>
                <w:szCs w:val="28"/>
              </w:rPr>
            </w:pPr>
            <w:r w:rsidRPr="006312F3">
              <w:rPr>
                <w:sz w:val="28"/>
                <w:szCs w:val="28"/>
              </w:rPr>
              <w:t>-Концерт, посвящённый</w:t>
            </w:r>
          </w:p>
          <w:p w14:paraId="0B24251D" w14:textId="77777777" w:rsidR="00646108" w:rsidRPr="006312F3" w:rsidRDefault="00646108" w:rsidP="00723D65">
            <w:pPr>
              <w:pStyle w:val="TableParagraph"/>
              <w:ind w:right="501"/>
              <w:rPr>
                <w:sz w:val="28"/>
                <w:szCs w:val="28"/>
              </w:rPr>
            </w:pPr>
            <w:r w:rsidRPr="006312F3">
              <w:rPr>
                <w:sz w:val="28"/>
                <w:szCs w:val="28"/>
              </w:rPr>
              <w:t>«Дню матери»</w:t>
            </w:r>
          </w:p>
          <w:p w14:paraId="04B07A64" w14:textId="77777777" w:rsidR="00646108" w:rsidRPr="006312F3" w:rsidRDefault="00646108" w:rsidP="00723D65">
            <w:pPr>
              <w:pStyle w:val="TableParagraph"/>
              <w:tabs>
                <w:tab w:val="left" w:pos="888"/>
              </w:tabs>
              <w:spacing w:line="321" w:lineRule="exact"/>
              <w:rPr>
                <w:sz w:val="28"/>
                <w:szCs w:val="28"/>
              </w:rPr>
            </w:pPr>
            <w:r w:rsidRPr="006312F3">
              <w:rPr>
                <w:sz w:val="28"/>
                <w:szCs w:val="28"/>
              </w:rPr>
              <w:t>-Беседы</w:t>
            </w:r>
            <w:r w:rsidRPr="006312F3">
              <w:rPr>
                <w:spacing w:val="-2"/>
                <w:sz w:val="28"/>
                <w:szCs w:val="28"/>
              </w:rPr>
              <w:t xml:space="preserve"> </w:t>
            </w:r>
            <w:r w:rsidRPr="006312F3">
              <w:rPr>
                <w:sz w:val="28"/>
                <w:szCs w:val="28"/>
              </w:rPr>
              <w:t>о</w:t>
            </w:r>
            <w:r w:rsidRPr="006312F3">
              <w:rPr>
                <w:spacing w:val="-2"/>
                <w:sz w:val="28"/>
                <w:szCs w:val="28"/>
              </w:rPr>
              <w:t xml:space="preserve"> </w:t>
            </w:r>
            <w:r w:rsidRPr="006312F3">
              <w:rPr>
                <w:sz w:val="28"/>
                <w:szCs w:val="28"/>
              </w:rPr>
              <w:t>матери,</w:t>
            </w:r>
          </w:p>
          <w:p w14:paraId="0154124B" w14:textId="77777777" w:rsidR="00646108" w:rsidRPr="006312F3" w:rsidRDefault="00646108" w:rsidP="00723D65">
            <w:pPr>
              <w:tabs>
                <w:tab w:val="left" w:pos="3916"/>
              </w:tabs>
              <w:rPr>
                <w:rFonts w:ascii="Times New Roman" w:hAnsi="Times New Roman" w:cs="Times New Roman"/>
                <w:sz w:val="28"/>
                <w:szCs w:val="28"/>
                <w:shd w:val="clear" w:color="auto" w:fill="FFFFFF"/>
              </w:rPr>
            </w:pPr>
            <w:r w:rsidRPr="006312F3">
              <w:rPr>
                <w:rFonts w:ascii="Times New Roman" w:hAnsi="Times New Roman" w:cs="Times New Roman"/>
                <w:sz w:val="28"/>
                <w:szCs w:val="28"/>
              </w:rPr>
              <w:t>-</w:t>
            </w:r>
            <w:r w:rsidRPr="006312F3">
              <w:rPr>
                <w:rFonts w:ascii="Times New Roman" w:hAnsi="Times New Roman" w:cs="Times New Roman"/>
                <w:sz w:val="28"/>
                <w:szCs w:val="28"/>
                <w:shd w:val="clear" w:color="auto" w:fill="FFFFFF"/>
              </w:rPr>
              <w:t>Мастер-класс от мам «Вместе с мамой: творим, рисуем, мастерим».</w:t>
            </w:r>
          </w:p>
          <w:p w14:paraId="114E710F" w14:textId="77777777" w:rsidR="00646108" w:rsidRPr="006312F3" w:rsidRDefault="00646108" w:rsidP="00723D65">
            <w:pPr>
              <w:pStyle w:val="TableParagraph"/>
              <w:tabs>
                <w:tab w:val="left" w:pos="888"/>
              </w:tabs>
              <w:spacing w:line="321" w:lineRule="exact"/>
              <w:ind w:left="0"/>
              <w:rPr>
                <w:sz w:val="28"/>
                <w:szCs w:val="28"/>
              </w:rPr>
            </w:pPr>
            <w:r w:rsidRPr="006312F3">
              <w:rPr>
                <w:rStyle w:val="fontstyle01"/>
                <w:sz w:val="28"/>
                <w:szCs w:val="28"/>
              </w:rPr>
              <w:t>-</w:t>
            </w:r>
            <w:r w:rsidRPr="006312F3">
              <w:rPr>
                <w:sz w:val="28"/>
                <w:szCs w:val="28"/>
              </w:rPr>
              <w:t>Создание фотоальбома «Мамина профессия»</w:t>
            </w:r>
          </w:p>
          <w:p w14:paraId="09540D91" w14:textId="77777777" w:rsidR="00646108" w:rsidRPr="006312F3" w:rsidRDefault="00646108" w:rsidP="00723D65">
            <w:pPr>
              <w:pStyle w:val="TableParagraph"/>
              <w:tabs>
                <w:tab w:val="left" w:pos="888"/>
              </w:tabs>
              <w:spacing w:before="2" w:line="322" w:lineRule="exact"/>
              <w:ind w:left="0"/>
              <w:rPr>
                <w:sz w:val="28"/>
                <w:szCs w:val="28"/>
              </w:rPr>
            </w:pPr>
            <w:r w:rsidRPr="006312F3">
              <w:rPr>
                <w:sz w:val="28"/>
                <w:szCs w:val="28"/>
              </w:rPr>
              <w:t>-Рисование</w:t>
            </w:r>
            <w:r w:rsidRPr="006312F3">
              <w:rPr>
                <w:spacing w:val="-3"/>
                <w:sz w:val="28"/>
                <w:szCs w:val="28"/>
              </w:rPr>
              <w:t xml:space="preserve"> </w:t>
            </w:r>
            <w:r w:rsidRPr="006312F3">
              <w:rPr>
                <w:sz w:val="28"/>
                <w:szCs w:val="28"/>
              </w:rPr>
              <w:t>на</w:t>
            </w:r>
            <w:r w:rsidRPr="006312F3">
              <w:rPr>
                <w:spacing w:val="-2"/>
                <w:sz w:val="28"/>
                <w:szCs w:val="28"/>
              </w:rPr>
              <w:t xml:space="preserve"> </w:t>
            </w:r>
            <w:r w:rsidRPr="006312F3">
              <w:rPr>
                <w:sz w:val="28"/>
                <w:szCs w:val="28"/>
              </w:rPr>
              <w:t xml:space="preserve">тему «Мама любимая </w:t>
            </w:r>
            <w:r w:rsidRPr="006312F3">
              <w:rPr>
                <w:spacing w:val="-67"/>
                <w:sz w:val="28"/>
                <w:szCs w:val="28"/>
              </w:rPr>
              <w:t xml:space="preserve">  </w:t>
            </w:r>
            <w:r w:rsidRPr="006312F3">
              <w:rPr>
                <w:sz w:val="28"/>
                <w:szCs w:val="28"/>
              </w:rPr>
              <w:t>моя»,</w:t>
            </w:r>
          </w:p>
          <w:p w14:paraId="78992CBB" w14:textId="77777777" w:rsidR="00646108" w:rsidRPr="006312F3" w:rsidRDefault="00646108" w:rsidP="00723D65">
            <w:pPr>
              <w:pStyle w:val="TableParagraph"/>
              <w:tabs>
                <w:tab w:val="left" w:pos="888"/>
              </w:tabs>
              <w:spacing w:line="321" w:lineRule="exact"/>
              <w:ind w:left="0"/>
              <w:rPr>
                <w:sz w:val="28"/>
                <w:szCs w:val="28"/>
              </w:rPr>
            </w:pPr>
            <w:r w:rsidRPr="006312F3">
              <w:rPr>
                <w:sz w:val="28"/>
                <w:szCs w:val="28"/>
              </w:rPr>
              <w:t>-Чтение произведений</w:t>
            </w:r>
            <w:r w:rsidRPr="006312F3">
              <w:rPr>
                <w:spacing w:val="-9"/>
                <w:sz w:val="28"/>
                <w:szCs w:val="28"/>
              </w:rPr>
              <w:t xml:space="preserve"> </w:t>
            </w:r>
            <w:r w:rsidRPr="006312F3">
              <w:rPr>
                <w:sz w:val="28"/>
                <w:szCs w:val="28"/>
              </w:rPr>
              <w:t xml:space="preserve">о </w:t>
            </w:r>
            <w:r w:rsidRPr="006312F3">
              <w:rPr>
                <w:spacing w:val="-67"/>
                <w:sz w:val="28"/>
                <w:szCs w:val="28"/>
              </w:rPr>
              <w:t xml:space="preserve">      </w:t>
            </w:r>
            <w:r w:rsidRPr="006312F3">
              <w:rPr>
                <w:sz w:val="28"/>
                <w:szCs w:val="28"/>
              </w:rPr>
              <w:t>матери.</w:t>
            </w:r>
          </w:p>
        </w:tc>
      </w:tr>
      <w:tr w:rsidR="00646108" w:rsidRPr="006312F3" w14:paraId="249C4C20" w14:textId="77777777" w:rsidTr="00723D65">
        <w:tc>
          <w:tcPr>
            <w:tcW w:w="808" w:type="dxa"/>
            <w:vMerge w:val="restart"/>
            <w:textDirection w:val="btLr"/>
          </w:tcPr>
          <w:p w14:paraId="2892E677" w14:textId="77777777" w:rsidR="00646108" w:rsidRPr="006312F3" w:rsidRDefault="00646108" w:rsidP="00723D65">
            <w:pPr>
              <w:ind w:left="113" w:right="113"/>
              <w:rPr>
                <w:rFonts w:ascii="Times New Roman" w:hAnsi="Times New Roman" w:cs="Times New Roman"/>
                <w:sz w:val="28"/>
                <w:szCs w:val="28"/>
              </w:rPr>
            </w:pPr>
            <w:r w:rsidRPr="006312F3">
              <w:rPr>
                <w:rFonts w:ascii="Times New Roman" w:hAnsi="Times New Roman" w:cs="Times New Roman"/>
                <w:sz w:val="28"/>
                <w:szCs w:val="28"/>
              </w:rPr>
              <w:t xml:space="preserve">                 Декабрь </w:t>
            </w:r>
          </w:p>
        </w:tc>
        <w:tc>
          <w:tcPr>
            <w:tcW w:w="1285" w:type="dxa"/>
          </w:tcPr>
          <w:p w14:paraId="26A01E47" w14:textId="77777777" w:rsidR="00646108" w:rsidRPr="006312F3" w:rsidRDefault="00646108" w:rsidP="00723D65">
            <w:pPr>
              <w:jc w:val="center"/>
              <w:rPr>
                <w:rFonts w:ascii="Times New Roman" w:hAnsi="Times New Roman" w:cs="Times New Roman"/>
                <w:sz w:val="28"/>
                <w:szCs w:val="28"/>
              </w:rPr>
            </w:pPr>
            <w:r w:rsidRPr="006312F3">
              <w:rPr>
                <w:rFonts w:ascii="Times New Roman" w:hAnsi="Times New Roman" w:cs="Times New Roman"/>
                <w:sz w:val="28"/>
                <w:szCs w:val="28"/>
              </w:rPr>
              <w:t>1 неделя</w:t>
            </w:r>
          </w:p>
        </w:tc>
        <w:tc>
          <w:tcPr>
            <w:tcW w:w="2268" w:type="dxa"/>
          </w:tcPr>
          <w:p w14:paraId="67B6425D"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Акция «Покормите птиц</w:t>
            </w:r>
            <w:r w:rsidRPr="006312F3">
              <w:rPr>
                <w:rFonts w:ascii="Times New Roman" w:hAnsi="Times New Roman" w:cs="Times New Roman"/>
                <w:b/>
                <w:spacing w:val="-1"/>
                <w:sz w:val="28"/>
                <w:szCs w:val="28"/>
              </w:rPr>
              <w:t xml:space="preserve"> </w:t>
            </w:r>
            <w:r w:rsidRPr="006312F3">
              <w:rPr>
                <w:rFonts w:ascii="Times New Roman" w:hAnsi="Times New Roman" w:cs="Times New Roman"/>
                <w:b/>
                <w:sz w:val="28"/>
                <w:szCs w:val="28"/>
              </w:rPr>
              <w:t>зимой»</w:t>
            </w:r>
          </w:p>
        </w:tc>
        <w:tc>
          <w:tcPr>
            <w:tcW w:w="4961" w:type="dxa"/>
            <w:tcBorders>
              <w:bottom w:val="single" w:sz="4" w:space="0" w:color="auto"/>
            </w:tcBorders>
          </w:tcPr>
          <w:p w14:paraId="561CC8F1" w14:textId="77777777" w:rsidR="00646108" w:rsidRPr="006312F3" w:rsidRDefault="00646108" w:rsidP="00723D65">
            <w:pPr>
              <w:pStyle w:val="TableParagraph"/>
              <w:tabs>
                <w:tab w:val="left" w:pos="888"/>
              </w:tabs>
              <w:ind w:left="0" w:right="520"/>
              <w:rPr>
                <w:sz w:val="28"/>
                <w:szCs w:val="28"/>
              </w:rPr>
            </w:pPr>
            <w:r w:rsidRPr="006312F3">
              <w:rPr>
                <w:sz w:val="28"/>
                <w:szCs w:val="28"/>
              </w:rPr>
              <w:t>-Проведение бесед о зимующих птицах и необходимости заботиться о них.</w:t>
            </w:r>
          </w:p>
          <w:p w14:paraId="2955B99E" w14:textId="77777777" w:rsidR="00646108" w:rsidRPr="006312F3" w:rsidRDefault="00646108" w:rsidP="00723D65">
            <w:pPr>
              <w:rPr>
                <w:rFonts w:ascii="Times New Roman" w:hAnsi="Times New Roman" w:cs="Times New Roman"/>
                <w:sz w:val="28"/>
                <w:szCs w:val="28"/>
              </w:rPr>
            </w:pPr>
            <w:r w:rsidRPr="006312F3">
              <w:rPr>
                <w:rFonts w:ascii="Times New Roman" w:hAnsi="Times New Roman" w:cs="Times New Roman"/>
                <w:sz w:val="28"/>
                <w:szCs w:val="28"/>
              </w:rPr>
              <w:t xml:space="preserve">-Организация птичьей столовой.    </w:t>
            </w:r>
          </w:p>
          <w:p w14:paraId="58BEA3BC" w14:textId="77777777" w:rsidR="00646108" w:rsidRPr="006312F3" w:rsidRDefault="00646108" w:rsidP="00723D65">
            <w:pPr>
              <w:rPr>
                <w:sz w:val="28"/>
                <w:szCs w:val="28"/>
              </w:rPr>
            </w:pPr>
            <w:r w:rsidRPr="006312F3">
              <w:rPr>
                <w:rFonts w:ascii="Times New Roman" w:hAnsi="Times New Roman" w:cs="Times New Roman"/>
                <w:sz w:val="28"/>
                <w:szCs w:val="28"/>
              </w:rPr>
              <w:t>-Изготовление с детьми лакомства для зимующих птиц</w:t>
            </w:r>
          </w:p>
        </w:tc>
      </w:tr>
      <w:tr w:rsidR="00646108" w:rsidRPr="006312F3" w14:paraId="019FA2FE" w14:textId="77777777" w:rsidTr="00723D65">
        <w:trPr>
          <w:cantSplit/>
          <w:trHeight w:val="1134"/>
        </w:trPr>
        <w:tc>
          <w:tcPr>
            <w:tcW w:w="808" w:type="dxa"/>
            <w:vMerge/>
            <w:textDirection w:val="btLr"/>
          </w:tcPr>
          <w:p w14:paraId="1B211F86" w14:textId="77777777" w:rsidR="00646108" w:rsidRPr="006312F3" w:rsidRDefault="00646108" w:rsidP="00723D65">
            <w:pPr>
              <w:ind w:left="113" w:right="113"/>
              <w:rPr>
                <w:rFonts w:ascii="Times New Roman" w:hAnsi="Times New Roman" w:cs="Times New Roman"/>
                <w:sz w:val="28"/>
                <w:szCs w:val="28"/>
              </w:rPr>
            </w:pPr>
          </w:p>
        </w:tc>
        <w:tc>
          <w:tcPr>
            <w:tcW w:w="1285" w:type="dxa"/>
          </w:tcPr>
          <w:p w14:paraId="60C31E7C" w14:textId="77777777" w:rsidR="00646108" w:rsidRPr="006312F3" w:rsidRDefault="00646108" w:rsidP="00723D65">
            <w:pPr>
              <w:spacing w:line="276" w:lineRule="auto"/>
              <w:jc w:val="center"/>
              <w:rPr>
                <w:rFonts w:ascii="Times New Roman" w:hAnsi="Times New Roman" w:cs="Times New Roman"/>
                <w:sz w:val="28"/>
                <w:szCs w:val="28"/>
              </w:rPr>
            </w:pPr>
          </w:p>
          <w:p w14:paraId="38756DD6" w14:textId="77777777" w:rsidR="00646108" w:rsidRPr="006312F3" w:rsidRDefault="00646108" w:rsidP="00723D65">
            <w:pPr>
              <w:spacing w:line="276" w:lineRule="auto"/>
              <w:jc w:val="center"/>
              <w:rPr>
                <w:rFonts w:ascii="Times New Roman" w:hAnsi="Times New Roman" w:cs="Times New Roman"/>
                <w:sz w:val="28"/>
                <w:szCs w:val="28"/>
              </w:rPr>
            </w:pPr>
          </w:p>
          <w:p w14:paraId="0C038F13" w14:textId="77777777" w:rsidR="00646108" w:rsidRPr="006312F3" w:rsidRDefault="00646108" w:rsidP="00723D65">
            <w:pPr>
              <w:spacing w:line="276" w:lineRule="auto"/>
              <w:jc w:val="center"/>
              <w:rPr>
                <w:rFonts w:ascii="Times New Roman" w:hAnsi="Times New Roman" w:cs="Times New Roman"/>
                <w:sz w:val="28"/>
                <w:szCs w:val="28"/>
              </w:rPr>
            </w:pPr>
            <w:r w:rsidRPr="006312F3">
              <w:rPr>
                <w:rFonts w:ascii="Times New Roman" w:hAnsi="Times New Roman" w:cs="Times New Roman"/>
                <w:sz w:val="28"/>
                <w:szCs w:val="28"/>
              </w:rPr>
              <w:t>4 неделя</w:t>
            </w:r>
          </w:p>
          <w:p w14:paraId="7F9487B1" w14:textId="77777777" w:rsidR="00646108" w:rsidRPr="006312F3" w:rsidRDefault="00646108" w:rsidP="00723D65">
            <w:pPr>
              <w:jc w:val="center"/>
              <w:rPr>
                <w:rFonts w:ascii="Times New Roman" w:hAnsi="Times New Roman" w:cs="Times New Roman"/>
                <w:sz w:val="28"/>
                <w:szCs w:val="28"/>
              </w:rPr>
            </w:pPr>
          </w:p>
        </w:tc>
        <w:tc>
          <w:tcPr>
            <w:tcW w:w="2268" w:type="dxa"/>
            <w:tcBorders>
              <w:right w:val="single" w:sz="4" w:space="0" w:color="auto"/>
            </w:tcBorders>
          </w:tcPr>
          <w:p w14:paraId="00268F8F" w14:textId="77777777" w:rsidR="00646108" w:rsidRPr="006312F3" w:rsidRDefault="00646108" w:rsidP="00723D65">
            <w:pPr>
              <w:jc w:val="center"/>
              <w:rPr>
                <w:rFonts w:ascii="Times New Roman" w:hAnsi="Times New Roman" w:cs="Times New Roman"/>
                <w:b/>
                <w:sz w:val="28"/>
                <w:szCs w:val="28"/>
              </w:rPr>
            </w:pPr>
          </w:p>
          <w:p w14:paraId="625E16F9" w14:textId="77777777" w:rsidR="00646108" w:rsidRPr="006312F3" w:rsidRDefault="00646108" w:rsidP="00723D65">
            <w:pPr>
              <w:jc w:val="center"/>
              <w:rPr>
                <w:rFonts w:ascii="Times New Roman" w:hAnsi="Times New Roman" w:cs="Times New Roman"/>
                <w:b/>
                <w:sz w:val="28"/>
                <w:szCs w:val="28"/>
              </w:rPr>
            </w:pPr>
          </w:p>
          <w:p w14:paraId="4EA426E0" w14:textId="77777777" w:rsidR="00646108" w:rsidRPr="006312F3" w:rsidRDefault="00646108" w:rsidP="00723D65">
            <w:pPr>
              <w:jc w:val="center"/>
              <w:rPr>
                <w:rFonts w:ascii="Times New Roman" w:hAnsi="Times New Roman" w:cs="Times New Roman"/>
                <w:b/>
                <w:sz w:val="28"/>
                <w:szCs w:val="28"/>
              </w:rPr>
            </w:pPr>
          </w:p>
          <w:p w14:paraId="0A742E21" w14:textId="77777777" w:rsidR="00646108" w:rsidRPr="006312F3" w:rsidRDefault="00646108" w:rsidP="00723D65">
            <w:pPr>
              <w:jc w:val="center"/>
              <w:rPr>
                <w:rFonts w:ascii="Times New Roman" w:hAnsi="Times New Roman" w:cs="Times New Roman"/>
                <w:b/>
                <w:sz w:val="28"/>
                <w:szCs w:val="28"/>
              </w:rPr>
            </w:pPr>
            <w:r w:rsidRPr="006312F3">
              <w:rPr>
                <w:rFonts w:ascii="Times New Roman" w:hAnsi="Times New Roman" w:cs="Times New Roman"/>
                <w:b/>
                <w:sz w:val="28"/>
                <w:szCs w:val="28"/>
              </w:rPr>
              <w:t>Новый год</w:t>
            </w:r>
          </w:p>
        </w:tc>
        <w:tc>
          <w:tcPr>
            <w:tcW w:w="4961" w:type="dxa"/>
            <w:tcBorders>
              <w:top w:val="single" w:sz="4" w:space="0" w:color="auto"/>
              <w:left w:val="single" w:sz="4" w:space="0" w:color="auto"/>
              <w:bottom w:val="single" w:sz="4" w:space="0" w:color="auto"/>
              <w:right w:val="single" w:sz="4" w:space="0" w:color="auto"/>
            </w:tcBorders>
          </w:tcPr>
          <w:p w14:paraId="261A57CB" w14:textId="77777777" w:rsidR="00646108" w:rsidRPr="006312F3" w:rsidRDefault="00646108" w:rsidP="00723D65">
            <w:pPr>
              <w:pStyle w:val="TableParagraph"/>
              <w:tabs>
                <w:tab w:val="left" w:pos="886"/>
              </w:tabs>
              <w:spacing w:line="322" w:lineRule="exact"/>
              <w:rPr>
                <w:sz w:val="28"/>
                <w:szCs w:val="28"/>
              </w:rPr>
            </w:pPr>
            <w:r w:rsidRPr="006312F3">
              <w:rPr>
                <w:sz w:val="28"/>
                <w:szCs w:val="28"/>
              </w:rPr>
              <w:t>-Проведение</w:t>
            </w:r>
            <w:r w:rsidRPr="006312F3">
              <w:rPr>
                <w:spacing w:val="-5"/>
                <w:sz w:val="28"/>
                <w:szCs w:val="28"/>
              </w:rPr>
              <w:t xml:space="preserve"> </w:t>
            </w:r>
            <w:r w:rsidRPr="006312F3">
              <w:rPr>
                <w:sz w:val="28"/>
                <w:szCs w:val="28"/>
              </w:rPr>
              <w:t>конкурса детско-родительского творчества «Новогоднее чудо» (вместе с</w:t>
            </w:r>
            <w:r w:rsidRPr="006312F3">
              <w:rPr>
                <w:spacing w:val="-67"/>
                <w:sz w:val="28"/>
                <w:szCs w:val="28"/>
              </w:rPr>
              <w:t xml:space="preserve"> </w:t>
            </w:r>
            <w:r w:rsidRPr="006312F3">
              <w:rPr>
                <w:sz w:val="28"/>
                <w:szCs w:val="28"/>
              </w:rPr>
              <w:t>родителями),</w:t>
            </w:r>
          </w:p>
          <w:p w14:paraId="5BA6DC3D" w14:textId="77777777" w:rsidR="00646108" w:rsidRPr="006312F3" w:rsidRDefault="00646108" w:rsidP="00723D65">
            <w:pPr>
              <w:pStyle w:val="TableParagraph"/>
              <w:tabs>
                <w:tab w:val="left" w:pos="886"/>
              </w:tabs>
              <w:ind w:left="0" w:right="1317"/>
              <w:jc w:val="both"/>
              <w:rPr>
                <w:sz w:val="28"/>
                <w:szCs w:val="28"/>
              </w:rPr>
            </w:pPr>
            <w:r w:rsidRPr="006312F3">
              <w:rPr>
                <w:sz w:val="28"/>
                <w:szCs w:val="28"/>
              </w:rPr>
              <w:t xml:space="preserve">-Новогодние </w:t>
            </w:r>
            <w:r w:rsidRPr="006312F3">
              <w:rPr>
                <w:spacing w:val="-67"/>
                <w:sz w:val="28"/>
                <w:szCs w:val="28"/>
              </w:rPr>
              <w:t xml:space="preserve">            </w:t>
            </w:r>
            <w:r w:rsidRPr="006312F3">
              <w:rPr>
                <w:sz w:val="28"/>
                <w:szCs w:val="28"/>
              </w:rPr>
              <w:t xml:space="preserve">утренники; </w:t>
            </w:r>
          </w:p>
          <w:p w14:paraId="2B5BF3AB" w14:textId="77777777" w:rsidR="00646108" w:rsidRPr="006312F3" w:rsidRDefault="00646108" w:rsidP="00723D65">
            <w:pPr>
              <w:pStyle w:val="TableParagraph"/>
              <w:tabs>
                <w:tab w:val="left" w:pos="886"/>
              </w:tabs>
              <w:spacing w:line="317" w:lineRule="exact"/>
              <w:rPr>
                <w:sz w:val="28"/>
                <w:szCs w:val="28"/>
              </w:rPr>
            </w:pPr>
            <w:r w:rsidRPr="006312F3">
              <w:rPr>
                <w:sz w:val="28"/>
                <w:szCs w:val="28"/>
              </w:rPr>
              <w:t>-Рисование</w:t>
            </w:r>
            <w:r w:rsidRPr="006312F3">
              <w:rPr>
                <w:spacing w:val="-2"/>
                <w:sz w:val="28"/>
                <w:szCs w:val="28"/>
              </w:rPr>
              <w:t xml:space="preserve"> </w:t>
            </w:r>
            <w:r w:rsidRPr="006312F3">
              <w:rPr>
                <w:sz w:val="28"/>
                <w:szCs w:val="28"/>
              </w:rPr>
              <w:t>на</w:t>
            </w:r>
            <w:r w:rsidRPr="006312F3">
              <w:rPr>
                <w:spacing w:val="-1"/>
                <w:sz w:val="28"/>
                <w:szCs w:val="28"/>
              </w:rPr>
              <w:t xml:space="preserve"> </w:t>
            </w:r>
            <w:r w:rsidRPr="006312F3">
              <w:rPr>
                <w:sz w:val="28"/>
                <w:szCs w:val="28"/>
              </w:rPr>
              <w:t>тему «Новогоднее</w:t>
            </w:r>
            <w:r w:rsidRPr="006312F3">
              <w:rPr>
                <w:spacing w:val="1"/>
                <w:sz w:val="28"/>
                <w:szCs w:val="28"/>
              </w:rPr>
              <w:t xml:space="preserve"> </w:t>
            </w:r>
            <w:r w:rsidRPr="006312F3">
              <w:rPr>
                <w:spacing w:val="-1"/>
                <w:sz w:val="28"/>
                <w:szCs w:val="28"/>
              </w:rPr>
              <w:t>представление»</w:t>
            </w:r>
          </w:p>
        </w:tc>
      </w:tr>
    </w:tbl>
    <w:p w14:paraId="643CA2C4" w14:textId="77777777" w:rsidR="00646108" w:rsidRPr="006312F3" w:rsidRDefault="00646108" w:rsidP="00646108">
      <w:pPr>
        <w:tabs>
          <w:tab w:val="left" w:pos="1060"/>
        </w:tabs>
        <w:spacing w:line="276" w:lineRule="auto"/>
        <w:rPr>
          <w:rFonts w:ascii="Times New Roman" w:eastAsia="Times New Roman" w:hAnsi="Times New Roman"/>
          <w:sz w:val="28"/>
          <w:szCs w:val="28"/>
        </w:rPr>
      </w:pPr>
    </w:p>
    <w:p w14:paraId="51E9FB51" w14:textId="6073E935" w:rsidR="00BB0597" w:rsidRDefault="00BB0597"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59C68FB6" w14:textId="318423D1"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355ED594" w14:textId="123461A4"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7E928001" w14:textId="5545A5BE"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6BF43BC5" w14:textId="13A5D4ED"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5BE6525A" w14:textId="2DF220C3"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3CDF990E" w14:textId="68FF7B1C"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2C22D6E3" w14:textId="4F9A83A7"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75B9788E" w14:textId="6752C616"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6D862669" w14:textId="4E7C83FA"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19DFF526" w14:textId="3FCC78CA"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2242A9E3" w14:textId="77777777" w:rsidR="006312F3" w:rsidRDefault="006312F3" w:rsidP="004E3D10">
      <w:pPr>
        <w:widowControl w:val="0"/>
        <w:autoSpaceDE w:val="0"/>
        <w:autoSpaceDN w:val="0"/>
        <w:adjustRightInd w:val="0"/>
        <w:spacing w:after="0" w:line="360" w:lineRule="auto"/>
        <w:jc w:val="both"/>
        <w:rPr>
          <w:rFonts w:ascii="Times New Roman" w:eastAsiaTheme="minorEastAsia" w:hAnsi="Times New Roman" w:cs="Times New Roman"/>
          <w:b/>
          <w:color w:val="FF0000"/>
          <w:sz w:val="28"/>
          <w:szCs w:val="28"/>
          <w:lang w:eastAsia="ru-RU"/>
        </w:rPr>
      </w:pPr>
    </w:p>
    <w:p w14:paraId="7E0B6F5F" w14:textId="77777777" w:rsidR="00BB0597" w:rsidRPr="004E3D10" w:rsidRDefault="00BB0597" w:rsidP="004E3D1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p>
    <w:p w14:paraId="1BD99A64" w14:textId="77777777" w:rsidR="004E3D10" w:rsidRPr="004E3D10" w:rsidRDefault="004E3D10" w:rsidP="004E3D10">
      <w:pPr>
        <w:widowControl w:val="0"/>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4E3D10">
        <w:rPr>
          <w:rFonts w:ascii="Times New Roman" w:eastAsiaTheme="minorEastAsia" w:hAnsi="Times New Roman" w:cs="Times New Roman"/>
          <w:b/>
          <w:sz w:val="28"/>
          <w:szCs w:val="28"/>
          <w:lang w:eastAsia="ru-RU"/>
        </w:rPr>
        <w:t>Перечень литературных источников</w:t>
      </w:r>
    </w:p>
    <w:p w14:paraId="0604BE6E"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 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С.23-31.</w:t>
      </w:r>
    </w:p>
    <w:p w14:paraId="7F0A3C1A"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 Бабкина Н.В. Саморегуляция в познавательной деятельности у детей с задержкой психического развития: монография / Н.В. Бабкина. – М.: Гуманитарный издат. Центр ВЛАДОС, 2016. – 143с.</w:t>
      </w:r>
    </w:p>
    <w:p w14:paraId="46B0AFD9"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 Бабкина Н.В. Выбор индивидуального образовательного маршрута для ребенка с задержкой психического развития / Н.В. Бабкина // Воспитание и обучение детей с нарушениями развития. – 2017. – № 2. – С.16-22.</w:t>
      </w:r>
    </w:p>
    <w:p w14:paraId="03570229"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 Бабкина Н.В. Особые образовательные потребности детей с задержкой психического развития в период начального школьного обучения / Н.В. Бабкина // Педагогика и психология образования. – 2017. – №3.</w:t>
      </w:r>
    </w:p>
    <w:p w14:paraId="3BFA88B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 Баряева Л.Б. Интегративная модель математического образования дошкольников с задержкой психического развития: монография / Л.Б. Баряева. – СПб.: Изд-во РГПУ им. А.И. Герцена, 2015.</w:t>
      </w:r>
    </w:p>
    <w:p w14:paraId="155B48DF"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6. Баряева Л.Б. Профилактика и коррекция дискалькулии у детей / Л.Б.Баряева, С.Ю. Кондратьева, Л.В. Лопатина. – СПб.: ЦДК проф. Л.Б. Баряевой,2015.</w:t>
      </w:r>
    </w:p>
    <w:p w14:paraId="6A074091"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 xml:space="preserve">7. Бордовская Е.В. Коррекционная работа с детьми в обогащенной предметно-развивающей среде: программно-методический комплекс / Е.В. Бордовская, И.Г. Вечканова, </w:t>
      </w:r>
    </w:p>
    <w:p w14:paraId="3344E54D"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Р.Н. Генералова; под ред. Л.Б. Баряевой. – СПб.: Каро, 2006.</w:t>
      </w:r>
    </w:p>
    <w:p w14:paraId="751D80A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 xml:space="preserve">8. Борякова Н.Ю. Коррекционно-развивающее обучение и воспитание дошкольников с задержкой психического развития. Теория и практика: монография / Н.Ю. Борякова. – М.: </w:t>
      </w:r>
    </w:p>
    <w:p w14:paraId="07DD840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РИЦ МГГУ им. М.А. Шолохова, 2016. – 170с.</w:t>
      </w:r>
    </w:p>
    <w:p w14:paraId="581EAFA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9. Борякова Н.Ю. Ступеньки развития. Ранняя диагностика и коррекция задержки психического развития у детей / Н.Ю.Борякова. – М.: Гном-Пресс, 1999.</w:t>
      </w:r>
    </w:p>
    <w:p w14:paraId="2C463CFE"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10. Борякова Н.Ю. Коррекционно-педагогическая работа в детском саду для детей с задержкой психического развития (Организационный аспект) / Н.Ю.Борякова, М.А. Касицына. –М.: В. Секачев; ИОИ, 2008.</w:t>
      </w:r>
    </w:p>
    <w:p w14:paraId="1D9E982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11. Борякова Н.Ю. Формирование предпосылок к школьному обучению у детей с задержкой психического развития / Н.Ю.Борякова. – М.: Альфа,2003.</w:t>
      </w:r>
      <w:r w:rsidRPr="004E3D10">
        <w:rPr>
          <w:rFonts w:ascii="Arial" w:eastAsiaTheme="minorEastAsia" w:hAnsi="Arial" w:cs="Arial"/>
          <w:sz w:val="20"/>
          <w:szCs w:val="20"/>
          <w:lang w:eastAsia="ru-RU"/>
        </w:rPr>
        <w:t xml:space="preserve"> </w:t>
      </w:r>
      <w:r w:rsidRPr="004E3D10">
        <w:rPr>
          <w:rFonts w:ascii="Times New Roman" w:eastAsiaTheme="minorEastAsia" w:hAnsi="Times New Roman" w:cs="Times New Roman"/>
          <w:bCs/>
          <w:sz w:val="28"/>
          <w:szCs w:val="28"/>
          <w:lang w:eastAsia="ru-RU"/>
        </w:rPr>
        <w:t>12. Винник М.О. Задержка психического развития у детей: методологические принципы и технологии диагностической и коррекционной работы / М.О. Винник. – Ростов н/Д.: Феникс,2007.</w:t>
      </w:r>
    </w:p>
    <w:p w14:paraId="683F7BEF"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13. Волковская Т.Н. Генезис проблемы изучения задержки психического развития у детей / Т.Н. Волковская // Коррекционная педагогика. – 2003. – № 2.</w:t>
      </w:r>
    </w:p>
    <w:p w14:paraId="66827E6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14. Голубева Г.Г. Преодоление нарушений звуко-слоговой структуры слова у дошкольников / Г.Г. Голубева. – СПб.: ЦДК проф. Л.Б. Баряевой, 2010.</w:t>
      </w:r>
    </w:p>
    <w:p w14:paraId="3737211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15. Шевченко С.Г. Диагностика и коррекция задержки психического развития у детей / С.Г. Шевченко, Н.Н. Малофеев, А.О. Дробинская и др.; под ред. С.Г. Шевченко. – М.: АРКТИ, 2001.</w:t>
      </w:r>
    </w:p>
    <w:p w14:paraId="58FC23C6"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16.Диагностика–развитие–коррекция: Программа дошкольного образования детей с интеллектуальной недостаточностью. Л.Б. Баряева, СПб, 2012</w:t>
      </w:r>
    </w:p>
    <w:p w14:paraId="5BF54F46"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17. Дьяченко О.М. Психологические особенности развития дошкольников / О.М. Дьяченко, Т.В. Лаврентьева. – М.: Эксмо, 2000.</w:t>
      </w:r>
    </w:p>
    <w:p w14:paraId="6CEF234B"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18. Екжанова Е.А. Изобразительная деятельность в воспитании и обучении дошкольников с разным уровнем умственной недостаточности / Е.А.Екжанова. – СПб.: Сотис, 2002.</w:t>
      </w:r>
    </w:p>
    <w:p w14:paraId="2D29DF8B"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19. 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Е.А.Екжанова, Е.А. Стребелева. – М.: Просвещение,2003.</w:t>
      </w:r>
    </w:p>
    <w:p w14:paraId="3A71B588"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20. Екжанова Е.А. Коррекционно-педагогическая помощь детям раннего и дошкольного возраста с неярко выраженными отклонениями в развитии / Е.А.Екжанова Е.А. Стребелева. – СПб.: Каро,2008.</w:t>
      </w:r>
    </w:p>
    <w:p w14:paraId="374DFAA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21. Инденбаум Е.Л. Психосоциальное развитие подростков с легкими формами интеллектуальной недостаточности: автореф. Дис. Д-ра псих. Наук / Е.Л. Инденбаум. – М., 2011. – 40с.</w:t>
      </w:r>
    </w:p>
    <w:p w14:paraId="45967146"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22. Кисова В.В. Практикум по специальной психологии / В.В.Кисова, И.А. Конева. –СПб.: Речь,2006.</w:t>
      </w:r>
    </w:p>
    <w:p w14:paraId="37846DA3"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23. Ковалец И.В. Азбука эмоций: практич. Пособие для работы с детьми, имеющими отклонения в психофизическом развитии и эмоциональной сфере / И.В. Ковалец. – М.: ВЛАДОС,2003.</w:t>
      </w:r>
    </w:p>
    <w:p w14:paraId="6E6ECC9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24. Кондратьева С.Ю. Познаем математику в игре: профилактика дискалькулии у дошкольников / С.Ю. Кондратьева. – СПб.: ЦДК проф. Л.Б. Баряевой, 2011.</w:t>
      </w:r>
    </w:p>
    <w:p w14:paraId="2BAAEC6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25. 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–Режим доступа: http://fgos-ovz.herzen.spb.ru/?page_id=132.</w:t>
      </w:r>
    </w:p>
    <w:p w14:paraId="573B4271"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26. Коробейников И.А. Дифференциация образовательных потребностей как основа дифференцированных условий образования детей с ЗПР / И.А. Коробейников, Н.В.Бабкина // Дефектология. – 2017. – № 2. – С. 3-13.</w:t>
      </w:r>
    </w:p>
    <w:p w14:paraId="1770D6E6"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27. 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С.10-17.</w:t>
      </w:r>
    </w:p>
    <w:p w14:paraId="5EF0F3F8"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28. Коробейников И.А. Проблемы диагностики, коррекции и прогноза при организации сопровождения детей с легким психическим недоразвитием / И.А. Коробейников, Е.Л. Инденбаум // Дефектология. – М., 2009. – № 5. – С.22-28.</w:t>
      </w:r>
    </w:p>
    <w:p w14:paraId="5CCC56B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29. Лебедева И.Н. Развитие связной речи дошкольников. Обучение рассказыванию по картине / И.Н. Лебедева. – СПб.: ЦДК проф. Л.Б. Баряевой, 2009.</w:t>
      </w:r>
    </w:p>
    <w:p w14:paraId="2626D03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30. Лебединская К.С. Клинические варианты задержки психического развития.</w:t>
      </w:r>
      <w:r w:rsidRPr="004E3D10">
        <w:rPr>
          <w:rFonts w:ascii="Arial" w:eastAsiaTheme="minorEastAsia" w:hAnsi="Arial" w:cs="Arial"/>
          <w:sz w:val="20"/>
          <w:szCs w:val="20"/>
          <w:lang w:eastAsia="ru-RU"/>
        </w:rPr>
        <w:t xml:space="preserve"> </w:t>
      </w:r>
      <w:r w:rsidRPr="004E3D10">
        <w:rPr>
          <w:rFonts w:ascii="Times New Roman" w:eastAsiaTheme="minorEastAsia" w:hAnsi="Times New Roman" w:cs="Times New Roman"/>
          <w:bCs/>
          <w:sz w:val="28"/>
          <w:szCs w:val="28"/>
          <w:lang w:eastAsia="ru-RU"/>
        </w:rPr>
        <w:t>/ К.С. Лебединская // Журнал невропатологии и психиатрии им. С.С. Корсакова. – 1980. – № 3.</w:t>
      </w:r>
    </w:p>
    <w:p w14:paraId="3A0DC65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 xml:space="preserve">31. 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w:t>
      </w:r>
    </w:p>
    <w:p w14:paraId="3D7F9A1A"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детей / под ред. К.С.Лебединской. – М., 1982.</w:t>
      </w:r>
    </w:p>
    <w:p w14:paraId="6347B9C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32. Майер А.А. Практические материалы по освоению содержания ФГОС в дошкольной образовательной организации (в схемах и таблицах) / А.А. Майер. – М.: Пед. Общество России,2014.</w:t>
      </w:r>
    </w:p>
    <w:p w14:paraId="51ADE094"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33. 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Н.Н. Малофеев и др. // Дефектология. – 2009. – № 1. – С. 5-18.</w:t>
      </w:r>
    </w:p>
    <w:p w14:paraId="168D61D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34. Мамайчук И.И. Помощь психолога ребенку с задержкой психического развития/ И.И. Мамайчук, М.Н. Ильина. – СПб.: Речь, 2004.</w:t>
      </w:r>
    </w:p>
    <w:p w14:paraId="48EF20F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35. Марковская И.Ф. Задержка психического развития у детей. Клиническая и нейропсихологическая диагностика / И.Ф. Марковская. – М.: Комплекс-центр,1993.</w:t>
      </w:r>
    </w:p>
    <w:p w14:paraId="18CF7AFF"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36. Меликян З.А. Состояние зрительно-пространственных функций у детей в норме и с адержкой психического развития /З.А.Меликян, Т.В.Ахутина // Школа здоровья. –2002.–№ 1. –С. 28-36.</w:t>
      </w:r>
    </w:p>
    <w:p w14:paraId="6AAE3A03"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37. Микляева Н.В. Планирование в современном ДОУ / Н.В. Микляева. – М.: ТЦ Сфера,2013.</w:t>
      </w:r>
    </w:p>
    <w:p w14:paraId="38F479D4"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38. Мустаева Л.Г. Коррекционно-педагогические и социально-психологические аспекты сопровождения детей с задержкой психического развития: пособие для учителей начальной школы, психологов-практиков, родителей / Л.Г. Мустаева. – М.: Аркти,2005.</w:t>
      </w:r>
    </w:p>
    <w:p w14:paraId="15F293B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39. Нечаев М. Интерактивные технологии в реализации ФГОС дошкольного образования / М. Нечаев, Г. Романова. – М.: Перспектива,2014.</w:t>
      </w:r>
    </w:p>
    <w:p w14:paraId="16194A7E"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40. Обучение детей с задержкой психического развития: пособие для учителей / под ред. В.И. Лубовского. – Смоленск, 1994.</w:t>
      </w:r>
    </w:p>
    <w:p w14:paraId="634B7F0A"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41. Педагогическое взаимодействие в детском саду / под ред. Н.В.Микляевой. – М.: ТЦ Сфера, 2013.</w:t>
      </w:r>
    </w:p>
    <w:p w14:paraId="62559678"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42. Программа воспитания и обучения дошкольников с задержкой психического развития / Л.Б. Баряева, И.Г. Вечканова, О.П. Гаврилушкина и др.; под. Ред. Л.Б. Баряевой Е.А. Логиновой. – СПб.: ЦДК проф. Л.Б. Баряевой,2010.</w:t>
      </w:r>
    </w:p>
    <w:p w14:paraId="087A72C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43. 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N30384).</w:t>
      </w:r>
    </w:p>
    <w:p w14:paraId="5C9124F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44. Психолого-педагогическая диагностика / под ред. И.Ю. Левченко, С.Д. Забрамной. – М.: Академия,2004.</w:t>
      </w:r>
    </w:p>
    <w:p w14:paraId="4742E853"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45. Психолого-педагогическая диагностика развития детей дошкольного возраста / под ред. Е.А.Стребелевой. – М: Полиграфсервис, 1998.</w:t>
      </w:r>
    </w:p>
    <w:p w14:paraId="6CD78986"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46. Путеводитель по ФГОС дошкольного образования в таблицах и схемах / под ред. М. Верховкиной, А. Атаровой. – СПб.: КАРО, 2014.</w:t>
      </w:r>
    </w:p>
    <w:p w14:paraId="23C3BD9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47. Разработка адаптированной основной образовательной программы дошкольного образования для детей с ОВЗ: методич. Пособие / под общ. Ред. Т.А. Овечкиной, Н.Н. Яковлевой. – СПб.: ЦДК проф. Л.Б. Баряевой, 2015.</w:t>
      </w:r>
    </w:p>
    <w:p w14:paraId="274BF5B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48. Семаго Н.Я. Проблемные дети. Основы диагностической и коррекционной работы</w:t>
      </w:r>
      <w:r w:rsidRPr="004E3D10">
        <w:rPr>
          <w:rFonts w:ascii="Arial" w:eastAsiaTheme="minorEastAsia" w:hAnsi="Arial" w:cs="Arial"/>
          <w:sz w:val="20"/>
          <w:szCs w:val="20"/>
          <w:lang w:eastAsia="ru-RU"/>
        </w:rPr>
        <w:t xml:space="preserve"> </w:t>
      </w:r>
      <w:r w:rsidRPr="004E3D10">
        <w:rPr>
          <w:rFonts w:ascii="Times New Roman" w:eastAsiaTheme="minorEastAsia" w:hAnsi="Times New Roman" w:cs="Times New Roman"/>
          <w:bCs/>
          <w:sz w:val="28"/>
          <w:szCs w:val="28"/>
          <w:lang w:eastAsia="ru-RU"/>
        </w:rPr>
        <w:t>психолога / Н.Я. Семаго, М.М. Семаго. – М.: АРКТИ, 2001. – 203с.</w:t>
      </w:r>
    </w:p>
    <w:p w14:paraId="281EFE8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49. Слепович, Е.С. Игровая деятельность дошкольников с задержкой психического развития / Е.С. Слепович. – М.: Педагогика,1990.</w:t>
      </w:r>
    </w:p>
    <w:p w14:paraId="48170A42"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 xml:space="preserve">50. Специальная психология / В.И. Лубовский Е.М. Мастюкова и др.; </w:t>
      </w:r>
    </w:p>
    <w:p w14:paraId="36F16CEE"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под ред. В.И. Лубовского. – М.: Академия,2004.</w:t>
      </w:r>
    </w:p>
    <w:p w14:paraId="66ECAFF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51. Стожарова М.Ю. Формирование психологического здоровья дошкольников / М.Ю.Стожарова. – Ростов н/Д.: Феникс, 2007.</w:t>
      </w:r>
    </w:p>
    <w:p w14:paraId="212777D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52. Театрализованные игры в коррекционной работе с дошкольниками / под ред. Л.Б.Баряевой, И.Г. Вечкановай. – СПб. : КАРО, 2009</w:t>
      </w:r>
    </w:p>
    <w:p w14:paraId="022D362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53. Тржесоглава З. Легкая дисфункция мозга в детском возрасте / З. Тржесоглава; пер. с чешского. – М.: Медицина,1986.</w:t>
      </w:r>
    </w:p>
    <w:p w14:paraId="1B83D8E7"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54. Тригер Р.Д. Психологические особенности социализации детей с задержкой психического развития / Р.Д. Тригер. – СПб. : Питер,2008.</w:t>
      </w:r>
    </w:p>
    <w:p w14:paraId="2C24E220"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55. Ульенкова У.В. Шестилетние дети с задержкой психического развития / У.В.Ульенкова. – М.: Педагогика, 1990.</w:t>
      </w:r>
    </w:p>
    <w:p w14:paraId="1E03A5B1"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56. Ульенкова У.В. Организация и содержание специальной психологической помощи детям с проблемами в развитии / У.В.Ульенкова, О.В. Лебедева. – М.: Академия, 2007.</w:t>
      </w:r>
    </w:p>
    <w:p w14:paraId="0CF83665"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57. Ульенкова У.В. Дети с задержкой психического развития / У.В. Ульенкова. –Н.Новгород, 1999.</w:t>
      </w:r>
    </w:p>
    <w:p w14:paraId="294B71E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58. Приказ Министерства образования и науки РФ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4E5E2B2C" w14:textId="77777777" w:rsidR="004E3D10" w:rsidRPr="004E3D10" w:rsidRDefault="004E3D10" w:rsidP="004E3D10">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4E3D10">
        <w:rPr>
          <w:rFonts w:ascii="Times New Roman" w:eastAsiaTheme="minorEastAsia" w:hAnsi="Times New Roman" w:cs="Times New Roman"/>
          <w:bCs/>
          <w:sz w:val="28"/>
          <w:szCs w:val="28"/>
          <w:lang w:eastAsia="ru-RU"/>
        </w:rPr>
        <w:t>59. Шевченко С.Г. Подготовка к школе детей с задержкой психического развития/ С.Г. Шевченко и др.; под общ. Ред. С.Г. Шевченко. – М.: Школьная Пресса, 2003. – Кн. 1.</w:t>
      </w:r>
    </w:p>
    <w:p w14:paraId="45D0B9CF" w14:textId="2C975552" w:rsidR="00646108" w:rsidRPr="00646108" w:rsidRDefault="00646108" w:rsidP="00646108">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p>
    <w:p w14:paraId="65B4DC91" w14:textId="77777777" w:rsidR="004E3D10" w:rsidRPr="00723D65" w:rsidRDefault="004E3D10" w:rsidP="004E3D10">
      <w:pPr>
        <w:widowControl w:val="0"/>
        <w:autoSpaceDE w:val="0"/>
        <w:autoSpaceDN w:val="0"/>
        <w:adjustRightInd w:val="0"/>
        <w:spacing w:after="0" w:line="360" w:lineRule="auto"/>
        <w:jc w:val="both"/>
        <w:rPr>
          <w:rFonts w:ascii="Arial" w:eastAsiaTheme="minorEastAsia" w:hAnsi="Arial" w:cs="Arial"/>
          <w:sz w:val="28"/>
          <w:szCs w:val="28"/>
          <w:lang w:eastAsia="ru-RU"/>
        </w:rPr>
      </w:pPr>
    </w:p>
    <w:p w14:paraId="667E9B90" w14:textId="77777777" w:rsidR="004E3D10" w:rsidRPr="004E3D10" w:rsidRDefault="004E3D10" w:rsidP="004E3D1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1C0C543D" w14:textId="77777777" w:rsidR="004272A1" w:rsidRDefault="004272A1"/>
    <w:sectPr w:rsidR="004272A1" w:rsidSect="004E3D10">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A8D3D" w14:textId="77777777" w:rsidR="0010255A" w:rsidRDefault="0010255A" w:rsidP="004E3D10">
      <w:pPr>
        <w:spacing w:after="0" w:line="240" w:lineRule="auto"/>
      </w:pPr>
      <w:r>
        <w:separator/>
      </w:r>
    </w:p>
  </w:endnote>
  <w:endnote w:type="continuationSeparator" w:id="0">
    <w:p w14:paraId="457EF506" w14:textId="77777777" w:rsidR="0010255A" w:rsidRDefault="0010255A" w:rsidP="004E3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842657"/>
      <w:docPartObj>
        <w:docPartGallery w:val="Page Numbers (Bottom of Page)"/>
        <w:docPartUnique/>
      </w:docPartObj>
    </w:sdtPr>
    <w:sdtEndPr/>
    <w:sdtContent>
      <w:p w14:paraId="65296107" w14:textId="5D2341B2" w:rsidR="008446B8" w:rsidRDefault="008446B8">
        <w:pPr>
          <w:pStyle w:val="ad"/>
          <w:jc w:val="right"/>
        </w:pPr>
        <w:r>
          <w:fldChar w:fldCharType="begin"/>
        </w:r>
        <w:r>
          <w:instrText>PAGE   \* MERGEFORMAT</w:instrText>
        </w:r>
        <w:r>
          <w:fldChar w:fldCharType="separate"/>
        </w:r>
        <w:r w:rsidR="00EF3799">
          <w:rPr>
            <w:noProof/>
          </w:rPr>
          <w:t>2</w:t>
        </w:r>
        <w:r>
          <w:fldChar w:fldCharType="end"/>
        </w:r>
      </w:p>
    </w:sdtContent>
  </w:sdt>
  <w:p w14:paraId="4AA8C7C1" w14:textId="77777777" w:rsidR="008446B8" w:rsidRDefault="008446B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550087"/>
      <w:docPartObj>
        <w:docPartGallery w:val="Page Numbers (Bottom of Page)"/>
        <w:docPartUnique/>
      </w:docPartObj>
    </w:sdtPr>
    <w:sdtEndPr/>
    <w:sdtContent>
      <w:p w14:paraId="2222CAF1" w14:textId="77777777" w:rsidR="008446B8" w:rsidRDefault="008446B8">
        <w:pPr>
          <w:pStyle w:val="ad"/>
          <w:ind w:firstLine="0"/>
          <w:jc w:val="right"/>
        </w:pPr>
        <w:r>
          <w:fldChar w:fldCharType="begin"/>
        </w:r>
        <w:r>
          <w:instrText>PAGE   \* MERGEFORMAT</w:instrText>
        </w:r>
        <w:r>
          <w:fldChar w:fldCharType="separate"/>
        </w:r>
        <w:r w:rsidR="00EF3799">
          <w:rPr>
            <w:noProof/>
          </w:rPr>
          <w:t>7</w:t>
        </w:r>
        <w:r>
          <w:fldChar w:fldCharType="end"/>
        </w:r>
      </w:p>
    </w:sdtContent>
  </w:sdt>
  <w:p w14:paraId="2BD03B0C" w14:textId="77777777" w:rsidR="008446B8" w:rsidRDefault="008446B8">
    <w:pPr>
      <w:pStyle w:val="ad"/>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94FC7" w14:textId="77777777" w:rsidR="0010255A" w:rsidRDefault="0010255A" w:rsidP="004E3D10">
      <w:pPr>
        <w:spacing w:after="0" w:line="240" w:lineRule="auto"/>
      </w:pPr>
      <w:r>
        <w:separator/>
      </w:r>
    </w:p>
  </w:footnote>
  <w:footnote w:type="continuationSeparator" w:id="0">
    <w:p w14:paraId="23202672" w14:textId="77777777" w:rsidR="0010255A" w:rsidRDefault="0010255A" w:rsidP="004E3D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00AAC" w14:textId="77777777" w:rsidR="008446B8" w:rsidRDefault="008446B8">
    <w:pPr>
      <w:pStyle w:val="ab"/>
      <w:ind w:firstLine="0"/>
    </w:pPr>
  </w:p>
  <w:p w14:paraId="1CC6386F" w14:textId="77777777" w:rsidR="008446B8" w:rsidRDefault="008446B8"/>
  <w:p w14:paraId="7B6FCCE4" w14:textId="77777777" w:rsidR="008446B8" w:rsidRDefault="008446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B50CFD4"/>
    <w:lvl w:ilvl="0" w:tplc="EEE8C206">
      <w:numFmt w:val="none"/>
      <w:lvlText w:val=""/>
      <w:lvlJc w:val="left"/>
      <w:pPr>
        <w:tabs>
          <w:tab w:val="num" w:pos="360"/>
        </w:tabs>
        <w:ind w:left="0" w:firstLine="0"/>
      </w:pPr>
    </w:lvl>
    <w:lvl w:ilvl="1" w:tplc="D85242CC">
      <w:numFmt w:val="decimal"/>
      <w:lvlText w:val=""/>
      <w:lvlJc w:val="left"/>
      <w:pPr>
        <w:ind w:left="0" w:firstLine="0"/>
      </w:pPr>
    </w:lvl>
    <w:lvl w:ilvl="2" w:tplc="15C8F74A">
      <w:numFmt w:val="decimal"/>
      <w:lvlText w:val=""/>
      <w:lvlJc w:val="left"/>
      <w:pPr>
        <w:ind w:left="0" w:firstLine="0"/>
      </w:pPr>
    </w:lvl>
    <w:lvl w:ilvl="3" w:tplc="68004E02">
      <w:numFmt w:val="decimal"/>
      <w:lvlText w:val=""/>
      <w:lvlJc w:val="left"/>
      <w:pPr>
        <w:ind w:left="0" w:firstLine="0"/>
      </w:pPr>
    </w:lvl>
    <w:lvl w:ilvl="4" w:tplc="0590DEA4">
      <w:numFmt w:val="decimal"/>
      <w:lvlText w:val=""/>
      <w:lvlJc w:val="left"/>
      <w:pPr>
        <w:ind w:left="0" w:firstLine="0"/>
      </w:pPr>
    </w:lvl>
    <w:lvl w:ilvl="5" w:tplc="DD1887F6">
      <w:start w:val="5888"/>
      <w:numFmt w:val="decimal"/>
      <w:lvlText w:val=""/>
      <w:lvlJc w:val="left"/>
      <w:pPr>
        <w:ind w:left="0" w:firstLine="0"/>
      </w:pPr>
    </w:lvl>
    <w:lvl w:ilvl="6" w:tplc="574ED97C">
      <w:start w:val="5888"/>
      <w:numFmt w:val="decimal"/>
      <w:lvlText w:val=""/>
      <w:lvlJc w:val="left"/>
      <w:pPr>
        <w:ind w:left="0" w:firstLine="0"/>
      </w:pPr>
    </w:lvl>
    <w:lvl w:ilvl="7" w:tplc="014AC3B6">
      <w:start w:val="5888"/>
      <w:numFmt w:val="decimal"/>
      <w:lvlText w:val=""/>
      <w:lvlJc w:val="left"/>
      <w:pPr>
        <w:ind w:left="0" w:firstLine="0"/>
      </w:pPr>
    </w:lvl>
    <w:lvl w:ilvl="8" w:tplc="A09850B2">
      <w:start w:val="5888"/>
      <w:numFmt w:val="decimal"/>
      <w:lvlText w:val=""/>
      <w:lvlJc w:val="left"/>
      <w:pPr>
        <w:ind w:left="0" w:firstLine="0"/>
      </w:pPr>
    </w:lvl>
  </w:abstractNum>
  <w:abstractNum w:abstractNumId="1">
    <w:nsid w:val="0000009F"/>
    <w:multiLevelType w:val="hybridMultilevel"/>
    <w:tmpl w:val="3102BBE2"/>
    <w:lvl w:ilvl="0" w:tplc="DB4A3B0C">
      <w:start w:val="1"/>
      <w:numFmt w:val="bullet"/>
      <w:lvlText w:val="В"/>
      <w:lvlJc w:val="left"/>
    </w:lvl>
    <w:lvl w:ilvl="1" w:tplc="ADDA215E">
      <w:start w:val="3"/>
      <w:numFmt w:val="decimal"/>
      <w:lvlText w:val="%2."/>
      <w:lvlJc w:val="left"/>
    </w:lvl>
    <w:lvl w:ilvl="2" w:tplc="8A7C4A4A">
      <w:start w:val="1"/>
      <w:numFmt w:val="bullet"/>
      <w:lvlText w:val=""/>
      <w:lvlJc w:val="left"/>
    </w:lvl>
    <w:lvl w:ilvl="3" w:tplc="6532AE4E">
      <w:start w:val="1"/>
      <w:numFmt w:val="bullet"/>
      <w:lvlText w:val=""/>
      <w:lvlJc w:val="left"/>
    </w:lvl>
    <w:lvl w:ilvl="4" w:tplc="7F44BE4E">
      <w:start w:val="1"/>
      <w:numFmt w:val="bullet"/>
      <w:lvlText w:val=""/>
      <w:lvlJc w:val="left"/>
    </w:lvl>
    <w:lvl w:ilvl="5" w:tplc="5350A5BA">
      <w:start w:val="1"/>
      <w:numFmt w:val="bullet"/>
      <w:lvlText w:val=""/>
      <w:lvlJc w:val="left"/>
    </w:lvl>
    <w:lvl w:ilvl="6" w:tplc="7A4083EE">
      <w:start w:val="1"/>
      <w:numFmt w:val="bullet"/>
      <w:lvlText w:val=""/>
      <w:lvlJc w:val="left"/>
    </w:lvl>
    <w:lvl w:ilvl="7" w:tplc="D5940A9E">
      <w:start w:val="1"/>
      <w:numFmt w:val="bullet"/>
      <w:lvlText w:val=""/>
      <w:lvlJc w:val="left"/>
    </w:lvl>
    <w:lvl w:ilvl="8" w:tplc="A56C9652">
      <w:start w:val="1"/>
      <w:numFmt w:val="bullet"/>
      <w:lvlText w:val=""/>
      <w:lvlJc w:val="left"/>
    </w:lvl>
  </w:abstractNum>
  <w:abstractNum w:abstractNumId="2">
    <w:nsid w:val="055827FA"/>
    <w:multiLevelType w:val="hybridMultilevel"/>
    <w:tmpl w:val="D11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E6E9E"/>
    <w:multiLevelType w:val="hybridMultilevel"/>
    <w:tmpl w:val="D1E25E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9CE5FA7"/>
    <w:multiLevelType w:val="hybridMultilevel"/>
    <w:tmpl w:val="BF3628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7463C2"/>
    <w:multiLevelType w:val="hybridMultilevel"/>
    <w:tmpl w:val="CC9E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02BCC"/>
    <w:multiLevelType w:val="hybridMultilevel"/>
    <w:tmpl w:val="9BE8B0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9B6791"/>
    <w:multiLevelType w:val="hybridMultilevel"/>
    <w:tmpl w:val="C50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9C44EF"/>
    <w:multiLevelType w:val="hybridMultilevel"/>
    <w:tmpl w:val="7D56C2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2C5D48"/>
    <w:multiLevelType w:val="hybridMultilevel"/>
    <w:tmpl w:val="B3A42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6D4F57"/>
    <w:multiLevelType w:val="multilevel"/>
    <w:tmpl w:val="E4EA6B8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nsid w:val="1B5E1035"/>
    <w:multiLevelType w:val="multilevel"/>
    <w:tmpl w:val="F50A29C6"/>
    <w:lvl w:ilvl="0">
      <w:start w:val="3"/>
      <w:numFmt w:val="decimal"/>
      <w:lvlText w:val="%1"/>
      <w:lvlJc w:val="left"/>
      <w:pPr>
        <w:ind w:left="375" w:hanging="375"/>
      </w:pPr>
      <w:rPr>
        <w:rFonts w:hint="default"/>
      </w:rPr>
    </w:lvl>
    <w:lvl w:ilvl="1">
      <w:start w:val="1"/>
      <w:numFmt w:val="decimal"/>
      <w:lvlText w:val="%1.%2"/>
      <w:lvlJc w:val="left"/>
      <w:pPr>
        <w:ind w:left="2580" w:hanging="375"/>
      </w:pPr>
      <w:rPr>
        <w:rFonts w:hint="default"/>
      </w:rPr>
    </w:lvl>
    <w:lvl w:ilvl="2">
      <w:start w:val="1"/>
      <w:numFmt w:val="decimal"/>
      <w:lvlText w:val="%1.%2.%3"/>
      <w:lvlJc w:val="left"/>
      <w:pPr>
        <w:ind w:left="5130" w:hanging="720"/>
      </w:pPr>
      <w:rPr>
        <w:rFonts w:hint="default"/>
      </w:rPr>
    </w:lvl>
    <w:lvl w:ilvl="3">
      <w:start w:val="1"/>
      <w:numFmt w:val="decimal"/>
      <w:lvlText w:val="%1.%2.%3.%4"/>
      <w:lvlJc w:val="left"/>
      <w:pPr>
        <w:ind w:left="7695" w:hanging="1080"/>
      </w:pPr>
      <w:rPr>
        <w:rFonts w:hint="default"/>
      </w:rPr>
    </w:lvl>
    <w:lvl w:ilvl="4">
      <w:start w:val="1"/>
      <w:numFmt w:val="decimal"/>
      <w:lvlText w:val="%1.%2.%3.%4.%5"/>
      <w:lvlJc w:val="left"/>
      <w:pPr>
        <w:ind w:left="9900" w:hanging="1080"/>
      </w:pPr>
      <w:rPr>
        <w:rFonts w:hint="default"/>
      </w:rPr>
    </w:lvl>
    <w:lvl w:ilvl="5">
      <w:start w:val="1"/>
      <w:numFmt w:val="decimal"/>
      <w:lvlText w:val="%1.%2.%3.%4.%5.%6"/>
      <w:lvlJc w:val="left"/>
      <w:pPr>
        <w:ind w:left="12465" w:hanging="1440"/>
      </w:pPr>
      <w:rPr>
        <w:rFonts w:hint="default"/>
      </w:rPr>
    </w:lvl>
    <w:lvl w:ilvl="6">
      <w:start w:val="1"/>
      <w:numFmt w:val="decimal"/>
      <w:lvlText w:val="%1.%2.%3.%4.%5.%6.%7"/>
      <w:lvlJc w:val="left"/>
      <w:pPr>
        <w:ind w:left="14670" w:hanging="1440"/>
      </w:pPr>
      <w:rPr>
        <w:rFonts w:hint="default"/>
      </w:rPr>
    </w:lvl>
    <w:lvl w:ilvl="7">
      <w:start w:val="1"/>
      <w:numFmt w:val="decimal"/>
      <w:lvlText w:val="%1.%2.%3.%4.%5.%6.%7.%8"/>
      <w:lvlJc w:val="left"/>
      <w:pPr>
        <w:ind w:left="17235" w:hanging="1800"/>
      </w:pPr>
      <w:rPr>
        <w:rFonts w:hint="default"/>
      </w:rPr>
    </w:lvl>
    <w:lvl w:ilvl="8">
      <w:start w:val="1"/>
      <w:numFmt w:val="decimal"/>
      <w:lvlText w:val="%1.%2.%3.%4.%5.%6.%7.%8.%9"/>
      <w:lvlJc w:val="left"/>
      <w:pPr>
        <w:ind w:left="19800" w:hanging="2160"/>
      </w:pPr>
      <w:rPr>
        <w:rFonts w:hint="default"/>
      </w:rPr>
    </w:lvl>
  </w:abstractNum>
  <w:abstractNum w:abstractNumId="12">
    <w:nsid w:val="1F7C1392"/>
    <w:multiLevelType w:val="hybridMultilevel"/>
    <w:tmpl w:val="FA7E5B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17A6C51"/>
    <w:multiLevelType w:val="hybridMultilevel"/>
    <w:tmpl w:val="5F747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26FD8"/>
    <w:multiLevelType w:val="multilevel"/>
    <w:tmpl w:val="04300A8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A3F74E3"/>
    <w:multiLevelType w:val="hybridMultilevel"/>
    <w:tmpl w:val="E7AA1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851A5F"/>
    <w:multiLevelType w:val="multilevel"/>
    <w:tmpl w:val="4CBC2838"/>
    <w:lvl w:ilvl="0">
      <w:start w:val="3"/>
      <w:numFmt w:val="decimal"/>
      <w:lvlText w:val="%1."/>
      <w:lvlJc w:val="left"/>
      <w:pPr>
        <w:ind w:left="432" w:hanging="432"/>
      </w:pPr>
      <w:rPr>
        <w:rFonts w:ascii="Times New Roman" w:hAnsi="Times New Roman" w:cs="Times New Roman" w:hint="default"/>
        <w:b w:val="0"/>
      </w:rPr>
    </w:lvl>
    <w:lvl w:ilvl="1">
      <w:start w:val="2"/>
      <w:numFmt w:val="decimal"/>
      <w:lvlText w:val="%1.%2."/>
      <w:lvlJc w:val="left"/>
      <w:pPr>
        <w:ind w:left="720" w:hanging="72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1080" w:hanging="108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440" w:hanging="1440"/>
      </w:pPr>
      <w:rPr>
        <w:rFonts w:ascii="Times New Roman" w:hAnsi="Times New Roman" w:cs="Times New Roman" w:hint="default"/>
        <w:b w:val="0"/>
      </w:rPr>
    </w:lvl>
    <w:lvl w:ilvl="6">
      <w:start w:val="1"/>
      <w:numFmt w:val="decimal"/>
      <w:lvlText w:val="%1.%2.%3.%4.%5.%6.%7."/>
      <w:lvlJc w:val="left"/>
      <w:pPr>
        <w:ind w:left="1800" w:hanging="1800"/>
      </w:pPr>
      <w:rPr>
        <w:rFonts w:ascii="Times New Roman" w:hAnsi="Times New Roman" w:cs="Times New Roman" w:hint="default"/>
        <w:b w:val="0"/>
      </w:rPr>
    </w:lvl>
    <w:lvl w:ilvl="7">
      <w:start w:val="1"/>
      <w:numFmt w:val="decimal"/>
      <w:lvlText w:val="%1.%2.%3.%4.%5.%6.%7.%8."/>
      <w:lvlJc w:val="left"/>
      <w:pPr>
        <w:ind w:left="1800" w:hanging="1800"/>
      </w:pPr>
      <w:rPr>
        <w:rFonts w:ascii="Times New Roman" w:hAnsi="Times New Roman" w:cs="Times New Roman" w:hint="default"/>
        <w:b w:val="0"/>
      </w:rPr>
    </w:lvl>
    <w:lvl w:ilvl="8">
      <w:start w:val="1"/>
      <w:numFmt w:val="decimal"/>
      <w:lvlText w:val="%1.%2.%3.%4.%5.%6.%7.%8.%9."/>
      <w:lvlJc w:val="left"/>
      <w:pPr>
        <w:ind w:left="2160" w:hanging="2160"/>
      </w:pPr>
      <w:rPr>
        <w:rFonts w:ascii="Times New Roman" w:hAnsi="Times New Roman" w:cs="Times New Roman" w:hint="default"/>
        <w:b w:val="0"/>
      </w:rPr>
    </w:lvl>
  </w:abstractNum>
  <w:abstractNum w:abstractNumId="17">
    <w:nsid w:val="2CA1669E"/>
    <w:multiLevelType w:val="hybridMultilevel"/>
    <w:tmpl w:val="0B60D4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D9A16AF"/>
    <w:multiLevelType w:val="hybridMultilevel"/>
    <w:tmpl w:val="ECE24D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FCD0C2B"/>
    <w:multiLevelType w:val="hybridMultilevel"/>
    <w:tmpl w:val="173E05A0"/>
    <w:lvl w:ilvl="0" w:tplc="671ADE5E">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FE177F3"/>
    <w:multiLevelType w:val="hybridMultilevel"/>
    <w:tmpl w:val="FAC867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4B5384D"/>
    <w:multiLevelType w:val="hybridMultilevel"/>
    <w:tmpl w:val="580C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3723D8"/>
    <w:multiLevelType w:val="hybridMultilevel"/>
    <w:tmpl w:val="9F5639C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ABB5BB7"/>
    <w:multiLevelType w:val="hybridMultilevel"/>
    <w:tmpl w:val="E4DA1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C178E5"/>
    <w:multiLevelType w:val="hybridMultilevel"/>
    <w:tmpl w:val="8C564216"/>
    <w:lvl w:ilvl="0" w:tplc="671ADE5E">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18B40C9"/>
    <w:multiLevelType w:val="multilevel"/>
    <w:tmpl w:val="E1F88602"/>
    <w:lvl w:ilvl="0">
      <w:start w:val="1"/>
      <w:numFmt w:val="decimal"/>
      <w:lvlText w:val="%1"/>
      <w:lvlJc w:val="left"/>
      <w:pPr>
        <w:ind w:left="720" w:hanging="360"/>
      </w:pPr>
      <w:rPr>
        <w:rFonts w:ascii="Times New Roman" w:eastAsia="Times New Roman" w:hAnsi="Times New Roman"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3E15B32"/>
    <w:multiLevelType w:val="hybridMultilevel"/>
    <w:tmpl w:val="B54E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0C01E0"/>
    <w:multiLevelType w:val="multilevel"/>
    <w:tmpl w:val="55C4AE2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7501906"/>
    <w:multiLevelType w:val="multilevel"/>
    <w:tmpl w:val="F344405A"/>
    <w:lvl w:ilvl="0">
      <w:start w:val="2"/>
      <w:numFmt w:val="decimal"/>
      <w:lvlText w:val="%1."/>
      <w:lvlJc w:val="left"/>
      <w:pPr>
        <w:ind w:left="648" w:hanging="648"/>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B636107"/>
    <w:multiLevelType w:val="hybridMultilevel"/>
    <w:tmpl w:val="3434237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BF2EE4"/>
    <w:multiLevelType w:val="hybridMultilevel"/>
    <w:tmpl w:val="1AE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D6013"/>
    <w:multiLevelType w:val="hybridMultilevel"/>
    <w:tmpl w:val="E2C4F7F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3A522DD"/>
    <w:multiLevelType w:val="multilevel"/>
    <w:tmpl w:val="4CDCE6BE"/>
    <w:lvl w:ilvl="0">
      <w:start w:val="2"/>
      <w:numFmt w:val="decimal"/>
      <w:lvlText w:val="%1"/>
      <w:lvlJc w:val="left"/>
      <w:pPr>
        <w:ind w:left="600" w:hanging="600"/>
      </w:pPr>
      <w:rPr>
        <w:rFonts w:hint="default"/>
      </w:rPr>
    </w:lvl>
    <w:lvl w:ilvl="1">
      <w:start w:val="7"/>
      <w:numFmt w:val="decimal"/>
      <w:lvlText w:val="%1.%2"/>
      <w:lvlJc w:val="left"/>
      <w:pPr>
        <w:ind w:left="1606" w:hanging="600"/>
      </w:pPr>
      <w:rPr>
        <w:rFonts w:hint="default"/>
      </w:rPr>
    </w:lvl>
    <w:lvl w:ilvl="2">
      <w:start w:val="1"/>
      <w:numFmt w:val="decimal"/>
      <w:lvlText w:val="%1.%2.%3"/>
      <w:lvlJc w:val="left"/>
      <w:pPr>
        <w:ind w:left="2732" w:hanging="720"/>
      </w:pPr>
      <w:rPr>
        <w:rFonts w:hint="default"/>
      </w:rPr>
    </w:lvl>
    <w:lvl w:ilvl="3">
      <w:start w:val="1"/>
      <w:numFmt w:val="decimal"/>
      <w:lvlText w:val="%1.%2.%3.%4"/>
      <w:lvlJc w:val="left"/>
      <w:pPr>
        <w:ind w:left="4098" w:hanging="108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470" w:hanging="144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842" w:hanging="1800"/>
      </w:pPr>
      <w:rPr>
        <w:rFonts w:hint="default"/>
      </w:rPr>
    </w:lvl>
    <w:lvl w:ilvl="8">
      <w:start w:val="1"/>
      <w:numFmt w:val="decimal"/>
      <w:lvlText w:val="%1.%2.%3.%4.%5.%6.%7.%8.%9"/>
      <w:lvlJc w:val="left"/>
      <w:pPr>
        <w:ind w:left="10208" w:hanging="2160"/>
      </w:pPr>
      <w:rPr>
        <w:rFonts w:hint="default"/>
      </w:rPr>
    </w:lvl>
  </w:abstractNum>
  <w:abstractNum w:abstractNumId="33">
    <w:nsid w:val="54005C03"/>
    <w:multiLevelType w:val="hybridMultilevel"/>
    <w:tmpl w:val="3E72F300"/>
    <w:lvl w:ilvl="0" w:tplc="671ADE5E">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1D27A17"/>
    <w:multiLevelType w:val="hybridMultilevel"/>
    <w:tmpl w:val="A9DABCFA"/>
    <w:lvl w:ilvl="0" w:tplc="671ADE5E">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25A7145"/>
    <w:multiLevelType w:val="hybridMultilevel"/>
    <w:tmpl w:val="5C8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CF6584"/>
    <w:multiLevelType w:val="hybridMultilevel"/>
    <w:tmpl w:val="65F24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5C74B8"/>
    <w:multiLevelType w:val="hybridMultilevel"/>
    <w:tmpl w:val="24FE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86754A"/>
    <w:multiLevelType w:val="multilevel"/>
    <w:tmpl w:val="46524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C195B7E"/>
    <w:multiLevelType w:val="hybridMultilevel"/>
    <w:tmpl w:val="5B54FD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2323F08"/>
    <w:multiLevelType w:val="hybridMultilevel"/>
    <w:tmpl w:val="B95EC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CF6A67"/>
    <w:multiLevelType w:val="hybridMultilevel"/>
    <w:tmpl w:val="8B1A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6E5A7B"/>
    <w:multiLevelType w:val="hybridMultilevel"/>
    <w:tmpl w:val="F468F08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E5F4AD8"/>
    <w:multiLevelType w:val="hybridMultilevel"/>
    <w:tmpl w:val="225EC9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8"/>
  </w:num>
  <w:num w:numId="2">
    <w:abstractNumId w:val="14"/>
  </w:num>
  <w:num w:numId="3">
    <w:abstractNumId w:val="3"/>
  </w:num>
  <w:num w:numId="4">
    <w:abstractNumId w:val="8"/>
  </w:num>
  <w:num w:numId="5">
    <w:abstractNumId w:val="17"/>
  </w:num>
  <w:num w:numId="6">
    <w:abstractNumId w:val="31"/>
  </w:num>
  <w:num w:numId="7">
    <w:abstractNumId w:val="12"/>
  </w:num>
  <w:num w:numId="8">
    <w:abstractNumId w:val="4"/>
  </w:num>
  <w:num w:numId="9">
    <w:abstractNumId w:val="43"/>
  </w:num>
  <w:num w:numId="10">
    <w:abstractNumId w:val="22"/>
  </w:num>
  <w:num w:numId="11">
    <w:abstractNumId w:val="39"/>
  </w:num>
  <w:num w:numId="12">
    <w:abstractNumId w:val="32"/>
  </w:num>
  <w:num w:numId="13">
    <w:abstractNumId w:val="1"/>
  </w:num>
  <w:num w:numId="14">
    <w:abstractNumId w:val="0"/>
  </w:num>
  <w:num w:numId="15">
    <w:abstractNumId w:val="5"/>
  </w:num>
  <w:num w:numId="16">
    <w:abstractNumId w:val="36"/>
  </w:num>
  <w:num w:numId="17">
    <w:abstractNumId w:val="6"/>
  </w:num>
  <w:num w:numId="18">
    <w:abstractNumId w:val="40"/>
  </w:num>
  <w:num w:numId="19">
    <w:abstractNumId w:val="7"/>
  </w:num>
  <w:num w:numId="20">
    <w:abstractNumId w:val="23"/>
  </w:num>
  <w:num w:numId="21">
    <w:abstractNumId w:val="2"/>
  </w:num>
  <w:num w:numId="22">
    <w:abstractNumId w:val="21"/>
  </w:num>
  <w:num w:numId="23">
    <w:abstractNumId w:val="30"/>
  </w:num>
  <w:num w:numId="24">
    <w:abstractNumId w:val="37"/>
  </w:num>
  <w:num w:numId="25">
    <w:abstractNumId w:val="35"/>
  </w:num>
  <w:num w:numId="26">
    <w:abstractNumId w:val="13"/>
  </w:num>
  <w:num w:numId="27">
    <w:abstractNumId w:val="41"/>
  </w:num>
  <w:num w:numId="28">
    <w:abstractNumId w:val="9"/>
  </w:num>
  <w:num w:numId="29">
    <w:abstractNumId w:val="15"/>
  </w:num>
  <w:num w:numId="30">
    <w:abstractNumId w:val="26"/>
  </w:num>
  <w:num w:numId="31">
    <w:abstractNumId w:val="18"/>
  </w:num>
  <w:num w:numId="32">
    <w:abstractNumId w:val="20"/>
  </w:num>
  <w:num w:numId="33">
    <w:abstractNumId w:val="24"/>
  </w:num>
  <w:num w:numId="34">
    <w:abstractNumId w:val="33"/>
  </w:num>
  <w:num w:numId="35">
    <w:abstractNumId w:val="42"/>
  </w:num>
  <w:num w:numId="36">
    <w:abstractNumId w:val="34"/>
  </w:num>
  <w:num w:numId="37">
    <w:abstractNumId w:val="29"/>
  </w:num>
  <w:num w:numId="38">
    <w:abstractNumId w:val="19"/>
  </w:num>
  <w:num w:numId="39">
    <w:abstractNumId w:val="25"/>
  </w:num>
  <w:num w:numId="40">
    <w:abstractNumId w:val="11"/>
  </w:num>
  <w:num w:numId="41">
    <w:abstractNumId w:val="16"/>
  </w:num>
  <w:num w:numId="42">
    <w:abstractNumId w:val="28"/>
  </w:num>
  <w:num w:numId="43">
    <w:abstractNumId w:val="27"/>
  </w:num>
  <w:num w:numId="44">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C0"/>
    <w:rsid w:val="00087BC0"/>
    <w:rsid w:val="0010255A"/>
    <w:rsid w:val="00115E58"/>
    <w:rsid w:val="001A1A0F"/>
    <w:rsid w:val="00207AEE"/>
    <w:rsid w:val="002110F3"/>
    <w:rsid w:val="00217B27"/>
    <w:rsid w:val="002E12BA"/>
    <w:rsid w:val="00321FD0"/>
    <w:rsid w:val="003324E4"/>
    <w:rsid w:val="003B5672"/>
    <w:rsid w:val="003F7994"/>
    <w:rsid w:val="00411773"/>
    <w:rsid w:val="00416D0A"/>
    <w:rsid w:val="00420649"/>
    <w:rsid w:val="004272A1"/>
    <w:rsid w:val="00445ED4"/>
    <w:rsid w:val="004E3D10"/>
    <w:rsid w:val="004E725D"/>
    <w:rsid w:val="00582DE3"/>
    <w:rsid w:val="006312F3"/>
    <w:rsid w:val="00640BF6"/>
    <w:rsid w:val="00646108"/>
    <w:rsid w:val="006A2C05"/>
    <w:rsid w:val="00723D65"/>
    <w:rsid w:val="007B1996"/>
    <w:rsid w:val="00800990"/>
    <w:rsid w:val="008446B8"/>
    <w:rsid w:val="008B628F"/>
    <w:rsid w:val="008C54B9"/>
    <w:rsid w:val="00933DA3"/>
    <w:rsid w:val="009341C0"/>
    <w:rsid w:val="00974B35"/>
    <w:rsid w:val="00984525"/>
    <w:rsid w:val="009B25A7"/>
    <w:rsid w:val="009E1C7A"/>
    <w:rsid w:val="009F444B"/>
    <w:rsid w:val="00A503FE"/>
    <w:rsid w:val="00A554B3"/>
    <w:rsid w:val="00AF5E39"/>
    <w:rsid w:val="00B6212B"/>
    <w:rsid w:val="00BB0597"/>
    <w:rsid w:val="00BB41F0"/>
    <w:rsid w:val="00BF158D"/>
    <w:rsid w:val="00C2663B"/>
    <w:rsid w:val="00D1030D"/>
    <w:rsid w:val="00E37AFA"/>
    <w:rsid w:val="00E7036F"/>
    <w:rsid w:val="00EC6F1B"/>
    <w:rsid w:val="00EF3799"/>
    <w:rsid w:val="00F54BA9"/>
    <w:rsid w:val="00FA5324"/>
    <w:rsid w:val="00FA7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A56C"/>
  <w15:chartTrackingRefBased/>
  <w15:docId w15:val="{58870083-81DC-4B6F-9F0F-FA6E3085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E3D10"/>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E3D10"/>
    <w:rPr>
      <w:rFonts w:ascii="Arial" w:eastAsiaTheme="minorEastAsia" w:hAnsi="Arial" w:cs="Arial"/>
      <w:b/>
      <w:bCs/>
      <w:sz w:val="24"/>
      <w:szCs w:val="24"/>
      <w:u w:val="single"/>
      <w:lang w:eastAsia="ru-RU"/>
    </w:rPr>
  </w:style>
  <w:style w:type="numbering" w:customStyle="1" w:styleId="11">
    <w:name w:val="Нет списка1"/>
    <w:next w:val="a2"/>
    <w:uiPriority w:val="99"/>
    <w:semiHidden/>
    <w:unhideWhenUsed/>
    <w:rsid w:val="004E3D10"/>
  </w:style>
  <w:style w:type="paragraph" w:customStyle="1" w:styleId="a3">
    <w:name w:val="Нормальный (таблица)"/>
    <w:basedOn w:val="a"/>
    <w:next w:val="a"/>
    <w:uiPriority w:val="99"/>
    <w:rsid w:val="004E3D10"/>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4">
    <w:name w:val="Центрированный (таблица)"/>
    <w:basedOn w:val="a3"/>
    <w:next w:val="a"/>
    <w:uiPriority w:val="99"/>
    <w:rsid w:val="004E3D10"/>
    <w:pPr>
      <w:jc w:val="center"/>
    </w:pPr>
  </w:style>
  <w:style w:type="paragraph" w:customStyle="1" w:styleId="OEM">
    <w:name w:val="Нормальный (OEM)"/>
    <w:basedOn w:val="a"/>
    <w:next w:val="a"/>
    <w:uiPriority w:val="99"/>
    <w:rsid w:val="004E3D1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5">
    <w:name w:val="Сноска"/>
    <w:basedOn w:val="a"/>
    <w:next w:val="a"/>
    <w:uiPriority w:val="99"/>
    <w:rsid w:val="004E3D10"/>
    <w:pPr>
      <w:widowControl w:val="0"/>
      <w:autoSpaceDE w:val="0"/>
      <w:autoSpaceDN w:val="0"/>
      <w:adjustRightInd w:val="0"/>
      <w:spacing w:after="0" w:line="240" w:lineRule="auto"/>
      <w:ind w:firstLine="720"/>
      <w:jc w:val="both"/>
    </w:pPr>
    <w:rPr>
      <w:rFonts w:ascii="Arial" w:eastAsiaTheme="minorEastAsia" w:hAnsi="Arial" w:cs="Arial"/>
      <w:sz w:val="16"/>
      <w:szCs w:val="16"/>
      <w:lang w:eastAsia="ru-RU"/>
    </w:rPr>
  </w:style>
  <w:style w:type="paragraph" w:styleId="a6">
    <w:name w:val="Body Text"/>
    <w:basedOn w:val="a"/>
    <w:link w:val="a7"/>
    <w:uiPriority w:val="1"/>
    <w:qFormat/>
    <w:rsid w:val="004E3D10"/>
    <w:pPr>
      <w:widowControl w:val="0"/>
      <w:autoSpaceDE w:val="0"/>
      <w:autoSpaceDN w:val="0"/>
      <w:spacing w:after="0" w:line="240" w:lineRule="auto"/>
      <w:ind w:left="397" w:firstLine="708"/>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4E3D10"/>
    <w:rPr>
      <w:rFonts w:ascii="Times New Roman" w:eastAsia="Times New Roman" w:hAnsi="Times New Roman" w:cs="Times New Roman"/>
      <w:sz w:val="24"/>
      <w:szCs w:val="24"/>
    </w:rPr>
  </w:style>
  <w:style w:type="paragraph" w:customStyle="1" w:styleId="110">
    <w:name w:val="Заголовок 11"/>
    <w:basedOn w:val="a"/>
    <w:uiPriority w:val="1"/>
    <w:qFormat/>
    <w:rsid w:val="004E3D10"/>
    <w:pPr>
      <w:widowControl w:val="0"/>
      <w:autoSpaceDE w:val="0"/>
      <w:autoSpaceDN w:val="0"/>
      <w:spacing w:before="90" w:after="0" w:line="240" w:lineRule="auto"/>
      <w:ind w:left="1105"/>
      <w:outlineLvl w:val="1"/>
    </w:pPr>
    <w:rPr>
      <w:rFonts w:ascii="Times New Roman" w:eastAsia="Times New Roman" w:hAnsi="Times New Roman" w:cs="Times New Roman"/>
      <w:b/>
      <w:bCs/>
      <w:sz w:val="24"/>
      <w:szCs w:val="24"/>
    </w:rPr>
  </w:style>
  <w:style w:type="paragraph" w:styleId="a8">
    <w:name w:val="List Paragraph"/>
    <w:basedOn w:val="a"/>
    <w:uiPriority w:val="34"/>
    <w:qFormat/>
    <w:rsid w:val="004E3D10"/>
    <w:pPr>
      <w:widowControl w:val="0"/>
      <w:autoSpaceDE w:val="0"/>
      <w:autoSpaceDN w:val="0"/>
      <w:spacing w:after="0" w:line="240" w:lineRule="auto"/>
      <w:ind w:left="397" w:firstLine="708"/>
      <w:jc w:val="both"/>
    </w:pPr>
    <w:rPr>
      <w:rFonts w:ascii="Times New Roman" w:eastAsia="Times New Roman" w:hAnsi="Times New Roman" w:cs="Times New Roman"/>
    </w:rPr>
  </w:style>
  <w:style w:type="paragraph" w:styleId="a9">
    <w:name w:val="Normal (Web)"/>
    <w:basedOn w:val="a"/>
    <w:uiPriority w:val="99"/>
    <w:unhideWhenUsed/>
    <w:rsid w:val="004E3D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4E3D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4E3D10"/>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character" w:customStyle="1" w:styleId="ac">
    <w:name w:val="Верхний колонтитул Знак"/>
    <w:basedOn w:val="a0"/>
    <w:link w:val="ab"/>
    <w:uiPriority w:val="99"/>
    <w:rsid w:val="004E3D10"/>
    <w:rPr>
      <w:rFonts w:ascii="Arial" w:eastAsiaTheme="minorEastAsia" w:hAnsi="Arial" w:cs="Arial"/>
      <w:sz w:val="20"/>
      <w:szCs w:val="20"/>
      <w:lang w:eastAsia="ru-RU"/>
    </w:rPr>
  </w:style>
  <w:style w:type="paragraph" w:styleId="ad">
    <w:name w:val="footer"/>
    <w:basedOn w:val="a"/>
    <w:link w:val="ae"/>
    <w:uiPriority w:val="99"/>
    <w:unhideWhenUsed/>
    <w:rsid w:val="004E3D10"/>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character" w:customStyle="1" w:styleId="ae">
    <w:name w:val="Нижний колонтитул Знак"/>
    <w:basedOn w:val="a0"/>
    <w:link w:val="ad"/>
    <w:uiPriority w:val="99"/>
    <w:rsid w:val="004E3D10"/>
    <w:rPr>
      <w:rFonts w:ascii="Arial" w:eastAsiaTheme="minorEastAsia" w:hAnsi="Arial" w:cs="Arial"/>
      <w:sz w:val="20"/>
      <w:szCs w:val="20"/>
      <w:lang w:eastAsia="ru-RU"/>
    </w:rPr>
  </w:style>
  <w:style w:type="character" w:styleId="af">
    <w:name w:val="Strong"/>
    <w:basedOn w:val="a0"/>
    <w:uiPriority w:val="22"/>
    <w:qFormat/>
    <w:rsid w:val="004E3D10"/>
    <w:rPr>
      <w:b/>
      <w:bCs/>
    </w:rPr>
  </w:style>
  <w:style w:type="paragraph" w:customStyle="1" w:styleId="Default">
    <w:name w:val="Default"/>
    <w:rsid w:val="004E3D1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Paragraph">
    <w:name w:val="Table Paragraph"/>
    <w:basedOn w:val="a"/>
    <w:uiPriority w:val="1"/>
    <w:qFormat/>
    <w:rsid w:val="00207AEE"/>
    <w:pPr>
      <w:widowControl w:val="0"/>
      <w:autoSpaceDE w:val="0"/>
      <w:autoSpaceDN w:val="0"/>
      <w:spacing w:after="0" w:line="240" w:lineRule="auto"/>
      <w:ind w:left="108"/>
    </w:pPr>
    <w:rPr>
      <w:rFonts w:ascii="Times New Roman" w:eastAsia="Times New Roman" w:hAnsi="Times New Roman" w:cs="Times New Roman"/>
    </w:rPr>
  </w:style>
  <w:style w:type="paragraph" w:customStyle="1" w:styleId="c1">
    <w:name w:val="c1"/>
    <w:basedOn w:val="a"/>
    <w:rsid w:val="0020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07AEE"/>
  </w:style>
  <w:style w:type="character" w:customStyle="1" w:styleId="c11">
    <w:name w:val="c11"/>
    <w:basedOn w:val="a0"/>
    <w:rsid w:val="00207AEE"/>
  </w:style>
  <w:style w:type="character" w:customStyle="1" w:styleId="c33">
    <w:name w:val="c33"/>
    <w:basedOn w:val="a0"/>
    <w:rsid w:val="00207AEE"/>
  </w:style>
  <w:style w:type="character" w:customStyle="1" w:styleId="fontstyle01">
    <w:name w:val="fontstyle01"/>
    <w:basedOn w:val="a0"/>
    <w:rsid w:val="00207AEE"/>
    <w:rPr>
      <w:rFonts w:ascii="Times New Roman" w:hAnsi="Times New Roman" w:cs="Times New Roman" w:hint="default"/>
      <w:b w:val="0"/>
      <w:bCs w:val="0"/>
      <w:i w:val="0"/>
      <w:iCs w:val="0"/>
      <w:color w:val="000000"/>
      <w:sz w:val="24"/>
      <w:szCs w:val="24"/>
    </w:rPr>
  </w:style>
  <w:style w:type="paragraph" w:styleId="af0">
    <w:name w:val="Balloon Text"/>
    <w:basedOn w:val="a"/>
    <w:link w:val="af1"/>
    <w:uiPriority w:val="99"/>
    <w:semiHidden/>
    <w:unhideWhenUsed/>
    <w:rsid w:val="00646108"/>
    <w:pPr>
      <w:spacing w:after="0" w:line="240" w:lineRule="auto"/>
    </w:pPr>
    <w:rPr>
      <w:rFonts w:ascii="Tahoma" w:eastAsia="Calibri" w:hAnsi="Tahoma" w:cs="Tahoma"/>
      <w:sz w:val="16"/>
      <w:szCs w:val="16"/>
      <w:lang w:eastAsia="ru-RU"/>
    </w:rPr>
  </w:style>
  <w:style w:type="character" w:customStyle="1" w:styleId="af1">
    <w:name w:val="Текст выноски Знак"/>
    <w:basedOn w:val="a0"/>
    <w:link w:val="af0"/>
    <w:uiPriority w:val="99"/>
    <w:semiHidden/>
    <w:rsid w:val="00646108"/>
    <w:rPr>
      <w:rFonts w:ascii="Tahoma" w:eastAsia="Calibri" w:hAnsi="Tahoma" w:cs="Tahoma"/>
      <w:sz w:val="16"/>
      <w:szCs w:val="16"/>
      <w:lang w:eastAsia="ru-RU"/>
    </w:rPr>
  </w:style>
  <w:style w:type="character" w:customStyle="1" w:styleId="af2">
    <w:name w:val="Подпись к таблице_"/>
    <w:basedOn w:val="a0"/>
    <w:link w:val="af3"/>
    <w:rsid w:val="00646108"/>
    <w:rPr>
      <w:rFonts w:ascii="Lucida Sans Unicode" w:eastAsia="Lucida Sans Unicode" w:hAnsi="Lucida Sans Unicode" w:cs="Lucida Sans Unicode"/>
      <w:sz w:val="23"/>
      <w:szCs w:val="23"/>
      <w:shd w:val="clear" w:color="auto" w:fill="FFFFFF"/>
    </w:rPr>
  </w:style>
  <w:style w:type="character" w:customStyle="1" w:styleId="af4">
    <w:name w:val="Основной текст_"/>
    <w:basedOn w:val="a0"/>
    <w:link w:val="12"/>
    <w:rsid w:val="00646108"/>
    <w:rPr>
      <w:rFonts w:ascii="Times New Roman" w:eastAsia="Times New Roman" w:hAnsi="Times New Roman" w:cs="Times New Roman"/>
      <w:shd w:val="clear" w:color="auto" w:fill="FFFFFF"/>
    </w:rPr>
  </w:style>
  <w:style w:type="character" w:customStyle="1" w:styleId="LucidaSansUnicode">
    <w:name w:val="Основной текст + Lucida Sans Unicode"/>
    <w:basedOn w:val="af4"/>
    <w:rsid w:val="00646108"/>
    <w:rPr>
      <w:rFonts w:ascii="Lucida Sans Unicode" w:eastAsia="Lucida Sans Unicode" w:hAnsi="Lucida Sans Unicode" w:cs="Lucida Sans Unicode"/>
      <w:color w:val="000000"/>
      <w:spacing w:val="0"/>
      <w:w w:val="100"/>
      <w:position w:val="0"/>
      <w:shd w:val="clear" w:color="auto" w:fill="FFFFFF"/>
      <w:lang w:val="ru-RU"/>
    </w:rPr>
  </w:style>
  <w:style w:type="character" w:customStyle="1" w:styleId="LucidaSansUnicode7pt">
    <w:name w:val="Основной текст + Lucida Sans Unicode;7 pt"/>
    <w:basedOn w:val="af4"/>
    <w:rsid w:val="00646108"/>
    <w:rPr>
      <w:rFonts w:ascii="Lucida Sans Unicode" w:eastAsia="Lucida Sans Unicode" w:hAnsi="Lucida Sans Unicode" w:cs="Lucida Sans Unicode"/>
      <w:color w:val="000000"/>
      <w:spacing w:val="0"/>
      <w:w w:val="100"/>
      <w:position w:val="0"/>
      <w:sz w:val="14"/>
      <w:szCs w:val="14"/>
      <w:shd w:val="clear" w:color="auto" w:fill="FFFFFF"/>
      <w:lang w:val="en-US"/>
    </w:rPr>
  </w:style>
  <w:style w:type="paragraph" w:customStyle="1" w:styleId="af3">
    <w:name w:val="Подпись к таблице"/>
    <w:basedOn w:val="a"/>
    <w:link w:val="af2"/>
    <w:rsid w:val="00646108"/>
    <w:pPr>
      <w:widowControl w:val="0"/>
      <w:shd w:val="clear" w:color="auto" w:fill="FFFFFF"/>
      <w:spacing w:after="0" w:line="0" w:lineRule="atLeast"/>
    </w:pPr>
    <w:rPr>
      <w:rFonts w:ascii="Lucida Sans Unicode" w:eastAsia="Lucida Sans Unicode" w:hAnsi="Lucida Sans Unicode" w:cs="Lucida Sans Unicode"/>
      <w:sz w:val="23"/>
      <w:szCs w:val="23"/>
    </w:rPr>
  </w:style>
  <w:style w:type="paragraph" w:customStyle="1" w:styleId="12">
    <w:name w:val="Основной текст1"/>
    <w:basedOn w:val="a"/>
    <w:link w:val="af4"/>
    <w:rsid w:val="00646108"/>
    <w:pPr>
      <w:widowControl w:val="0"/>
      <w:shd w:val="clear" w:color="auto" w:fill="FFFFFF"/>
      <w:spacing w:after="0" w:line="240" w:lineRule="auto"/>
    </w:pPr>
    <w:rPr>
      <w:rFonts w:ascii="Times New Roman" w:eastAsia="Times New Roman" w:hAnsi="Times New Roman" w:cs="Times New Roman"/>
    </w:rPr>
  </w:style>
  <w:style w:type="paragraph" w:customStyle="1" w:styleId="c4">
    <w:name w:val="c4"/>
    <w:basedOn w:val="a"/>
    <w:rsid w:val="00646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46108"/>
  </w:style>
  <w:style w:type="paragraph" w:styleId="af5">
    <w:name w:val="No Spacing"/>
    <w:link w:val="af6"/>
    <w:uiPriority w:val="1"/>
    <w:qFormat/>
    <w:rsid w:val="00646108"/>
    <w:pPr>
      <w:spacing w:after="0" w:line="240" w:lineRule="auto"/>
    </w:pPr>
    <w:rPr>
      <w:rFonts w:eastAsiaTheme="minorEastAsia"/>
    </w:rPr>
  </w:style>
  <w:style w:type="character" w:customStyle="1" w:styleId="af6">
    <w:name w:val="Без интервала Знак"/>
    <w:basedOn w:val="a0"/>
    <w:link w:val="af5"/>
    <w:uiPriority w:val="1"/>
    <w:rsid w:val="00646108"/>
    <w:rPr>
      <w:rFonts w:eastAsiaTheme="minorEastAsia"/>
    </w:rPr>
  </w:style>
  <w:style w:type="paragraph" w:customStyle="1" w:styleId="ConsPlusNormal">
    <w:name w:val="ConsPlusNormal"/>
    <w:rsid w:val="006461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6">
    <w:name w:val="c6"/>
    <w:basedOn w:val="a"/>
    <w:rsid w:val="00646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46108"/>
  </w:style>
  <w:style w:type="paragraph" w:customStyle="1" w:styleId="c9">
    <w:name w:val="c9"/>
    <w:basedOn w:val="a"/>
    <w:rsid w:val="00646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46108"/>
  </w:style>
  <w:style w:type="table" w:customStyle="1" w:styleId="TableNormal">
    <w:name w:val="Table Normal"/>
    <w:uiPriority w:val="2"/>
    <w:semiHidden/>
    <w:unhideWhenUsed/>
    <w:qFormat/>
    <w:rsid w:val="006461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7">
    <w:name w:val="Гипертекстовая ссылка"/>
    <w:basedOn w:val="a0"/>
    <w:uiPriority w:val="99"/>
    <w:rsid w:val="00646108"/>
    <w:rPr>
      <w:b/>
      <w:bCs/>
      <w:color w:val="106BBE"/>
    </w:rPr>
  </w:style>
  <w:style w:type="character" w:customStyle="1" w:styleId="c12">
    <w:name w:val="c12"/>
    <w:basedOn w:val="a0"/>
    <w:rsid w:val="00646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ivo.garant.ru/document/redirect/406249049/0"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54070</Words>
  <Characters>308199</Characters>
  <Application>Microsoft Office Word</Application>
  <DocSecurity>0</DocSecurity>
  <Lines>2568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Моторина</dc:creator>
  <cp:keywords/>
  <dc:description/>
  <cp:lastModifiedBy>rodnayar@inbox.ru</cp:lastModifiedBy>
  <cp:revision>5</cp:revision>
  <cp:lastPrinted>2023-12-25T02:39:00Z</cp:lastPrinted>
  <dcterms:created xsi:type="dcterms:W3CDTF">2023-12-25T02:41:00Z</dcterms:created>
  <dcterms:modified xsi:type="dcterms:W3CDTF">2023-12-29T07:27:00Z</dcterms:modified>
</cp:coreProperties>
</file>