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CC" w:rsidRDefault="00C01227">
      <w:pPr>
        <w:spacing w:after="26"/>
        <w:ind w:left="181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казенное дошкольное образовательное учреждение города </w:t>
      </w:r>
    </w:p>
    <w:p w:rsidR="005A1CCC" w:rsidRDefault="00310BF9">
      <w:pPr>
        <w:spacing w:after="26"/>
        <w:ind w:left="18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Новосибирска «Детский сад № 368</w:t>
      </w:r>
      <w:r w:rsidR="00C01227">
        <w:rPr>
          <w:rFonts w:ascii="Times New Roman" w:eastAsia="Times New Roman" w:hAnsi="Times New Roman" w:cs="Times New Roman"/>
          <w:b/>
          <w:sz w:val="24"/>
        </w:rPr>
        <w:t xml:space="preserve"> комбинированного вида  </w:t>
      </w:r>
    </w:p>
    <w:p w:rsidR="005A1CCC" w:rsidRDefault="005A1CCC">
      <w:pPr>
        <w:spacing w:after="0"/>
        <w:ind w:left="224"/>
        <w:jc w:val="center"/>
      </w:pPr>
    </w:p>
    <w:p w:rsidR="005A1CCC" w:rsidRDefault="00C01227">
      <w:pPr>
        <w:spacing w:after="116"/>
        <w:ind w:left="-702" w:right="-376"/>
      </w:pPr>
      <w:r>
        <w:rPr>
          <w:noProof/>
        </w:rPr>
        <mc:AlternateContent>
          <mc:Choice Requires="wpg">
            <w:drawing>
              <wp:inline distT="0" distB="0" distL="0" distR="0">
                <wp:extent cx="6515100" cy="76200"/>
                <wp:effectExtent l="0" t="0" r="0" b="0"/>
                <wp:docPr id="11341" name="Group 1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76200"/>
                          <a:chOff x="0" y="0"/>
                          <a:chExt cx="6515100" cy="76200"/>
                        </a:xfrm>
                      </wpg:grpSpPr>
                      <wps:wsp>
                        <wps:cNvPr id="11859" name="Shape 11859"/>
                        <wps:cNvSpPr/>
                        <wps:spPr>
                          <a:xfrm>
                            <a:off x="0" y="63500"/>
                            <a:ext cx="6515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1270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0" name="Shape 11860"/>
                        <wps:cNvSpPr/>
                        <wps:spPr>
                          <a:xfrm>
                            <a:off x="0" y="25400"/>
                            <a:ext cx="65151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2540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1" name="Shape 11861"/>
                        <wps:cNvSpPr/>
                        <wps:spPr>
                          <a:xfrm>
                            <a:off x="0" y="0"/>
                            <a:ext cx="6515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1270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  <a:lnTo>
                                  <a:pt x="6515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E7D1E" id="Group 11341" o:spid="_x0000_s1026" style="width:513pt;height:6pt;mso-position-horizontal-relative:char;mso-position-vertical-relative:line" coordsize="6515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">
                <v:shape id="Shape 11859" o:spid="_x0000_s1027" style="position:absolute;top:635;width:65151;height:127;visibility:visible;mso-wrap-style:square;v-text-anchor:top" coordsize="65151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2QMQA&#10;AADeAAAADwAAAGRycy9kb3ducmV2LnhtbERP22rCQBB9L/gPywh9q5sUDJq6igqV0gdbLx8wzY5J&#10;SHY27K6a/H1XKPRtDuc6i1VvWnEj52vLCtJJAoK4sLrmUsH59P4yA+EDssbWMikYyMNqOXpaYK7t&#10;nQ90O4ZSxBD2OSqoQuhyKX1RkUE/sR1x5C7WGQwRulJqh/cYblr5miSZNFhzbKiwo21FRXO8GgW6&#10;3mXNzn2fws+QfPo9H+wXbpR6HvfrNxCB+vAv/nN/6Dg/nU3n8Hg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GtkDEAAAA3gAAAA8AAAAAAAAAAAAAAAAAmAIAAGRycy9k&#10;b3ducmV2LnhtbFBLBQYAAAAABAAEAPUAAACJAwAAAAA=&#10;" path="m,l6515100,r,12700l,12700,,e" fillcolor="black" stroked="f" strokeweight="0">
                  <v:stroke miterlimit="83231f" joinstyle="miter"/>
                  <v:path arrowok="t" textboxrect="0,0,6515100,12700"/>
                </v:shape>
                <v:shape id="Shape 11860" o:spid="_x0000_s1028" style="position:absolute;top:254;width:65151;height:254;visibility:visible;mso-wrap-style:square;v-text-anchor:top" coordsize="65151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uB8UA&#10;AADeAAAADwAAAGRycy9kb3ducmV2LnhtbESPT2/CMAzF75P4DpGRuEyQgiYEHQEhJtCu/BNXr/Ha&#10;ao1TkgzKt8eHSbvZ8vN777dYda5RNwqx9mxgPMpAERfe1lwaOB23wxmomJAtNp7JwIMirJa9lwXm&#10;1t95T7dDKpWYcMzRQJVSm2sdi4ocxpFvieX27YPDJGsotQ14F3PX6EmWTbXDmiWhwpY2FRU/h19n&#10;4Nzq01vYbrCMxe4a0gd9zS+vxgz63fodVKIu/Yv/vj+t1B/PpgIgODKD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O4HxQAAAN4AAAAPAAAAAAAAAAAAAAAAAJgCAABkcnMv&#10;ZG93bnJldi54bWxQSwUGAAAAAAQABAD1AAAAigMAAAAA&#10;" path="m,l6515100,r,25400l,25400,,e" fillcolor="black" stroked="f" strokeweight="0">
                  <v:stroke miterlimit="83231f" joinstyle="miter"/>
                  <v:path arrowok="t" textboxrect="0,0,6515100,25400"/>
                </v:shape>
                <v:shape id="Shape 11861" o:spid="_x0000_s1029" style="position:absolute;width:65151;height:127;visibility:visible;mso-wrap-style:square;v-text-anchor:top" coordsize="65151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w+8IA&#10;AADeAAAADwAAAGRycy9kb3ducmV2LnhtbERPzYrCMBC+C75DmAVvmtZDkWoUXVCWPehafYDZZrYt&#10;NpOSRK1vbwRhb/Px/c5i1ZtW3Mj5xrKCdJKAIC6tbrhScD5txzMQPiBrbC2Tggd5WC2HgwXm2t75&#10;SLciVCKGsM9RQR1Cl0vpy5oM+ontiCP3Z53BEKGrpHZ4j+GmldMkyaTBhmNDjR191lReiqtRoJtd&#10;dtm5n1P4fSTffs9He8CNUqOPfj0HEagP/+K3+0vH+eksS+H1Tr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HD7wgAAAN4AAAAPAAAAAAAAAAAAAAAAAJgCAABkcnMvZG93&#10;bnJldi54bWxQSwUGAAAAAAQABAD1AAAAhwMAAAAA&#10;" path="m,l6515100,r,12700l,12700,,e" fillcolor="black" stroked="f" strokeweight="0">
                  <v:stroke miterlimit="83231f" joinstyle="miter"/>
                  <v:path arrowok="t" textboxrect="0,0,6515100,12700"/>
                </v:shape>
                <w10:anchorlock/>
              </v:group>
            </w:pict>
          </mc:Fallback>
        </mc:AlternateContent>
      </w:r>
    </w:p>
    <w:p w:rsidR="005A1CCC" w:rsidRDefault="00C01227">
      <w:pPr>
        <w:spacing w:after="19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1CCC" w:rsidRDefault="00C01227">
      <w:pPr>
        <w:spacing w:after="133"/>
        <w:ind w:left="181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(«дорожная карта»)  </w:t>
      </w:r>
    </w:p>
    <w:p w:rsidR="005A1CCC" w:rsidRDefault="00C01227">
      <w:pPr>
        <w:spacing w:after="0" w:line="40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реализации части образовательной программы дошкольного образования, формируемой участниками образовательных отношений  </w:t>
      </w:r>
    </w:p>
    <w:p w:rsidR="005A1CCC" w:rsidRDefault="00310BF9">
      <w:pPr>
        <w:spacing w:after="0"/>
        <w:ind w:left="18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2021-2022</w:t>
      </w:r>
      <w:r w:rsidR="00C01227">
        <w:rPr>
          <w:rFonts w:ascii="Times New Roman" w:eastAsia="Times New Roman" w:hAnsi="Times New Roman" w:cs="Times New Roman"/>
          <w:b/>
          <w:sz w:val="28"/>
        </w:rPr>
        <w:t xml:space="preserve"> учебный год </w:t>
      </w:r>
    </w:p>
    <w:tbl>
      <w:tblPr>
        <w:tblStyle w:val="TableGrid"/>
        <w:tblW w:w="9438" w:type="dxa"/>
        <w:tblInd w:w="-108" w:type="dxa"/>
        <w:tblCellMar>
          <w:top w:w="16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4253"/>
        <w:gridCol w:w="2269"/>
        <w:gridCol w:w="2242"/>
      </w:tblGrid>
      <w:tr w:rsidR="005A1CCC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21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№ </w:t>
            </w:r>
          </w:p>
          <w:p w:rsidR="005A1CCC" w:rsidRDefault="00C0122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п/п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Сроки  реализации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Ответственны е исполнители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A1CCC">
        <w:trPr>
          <w:trHeight w:val="5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CCC" w:rsidRDefault="005A1CCC"/>
        </w:tc>
        <w:tc>
          <w:tcPr>
            <w:tcW w:w="6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1CCC" w:rsidRDefault="00C01227">
            <w:pPr>
              <w:spacing w:after="0"/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Нормативно – правовое обеспечение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CCC" w:rsidRDefault="005A1CCC"/>
        </w:tc>
      </w:tr>
      <w:tr w:rsidR="005A1CCC">
        <w:trPr>
          <w:trHeight w:val="14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плана («дорожной карты»)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Pr="00310BF9" w:rsidRDefault="00310BF9" w:rsidP="00310BF9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25.08.2021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A1CCC" w:rsidRDefault="00C01227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(установочный </w:t>
            </w:r>
          </w:p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Педагогический совет)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Педагогический совет </w:t>
            </w:r>
          </w:p>
        </w:tc>
      </w:tr>
      <w:tr w:rsidR="005A1CCC">
        <w:trPr>
          <w:trHeight w:val="24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соответствия нормативно-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правовой базы задачам реализации части основной образовательной программы,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30.12.2021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5A1CCC">
        <w:trPr>
          <w:trHeight w:val="14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необходимых изменений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дополнений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локальные акты.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мере </w:t>
            </w:r>
          </w:p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реализации программ, технологий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</w:p>
        </w:tc>
      </w:tr>
      <w:tr w:rsidR="005A1CCC">
        <w:trPr>
          <w:trHeight w:val="17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методической обеспеченности части основной образовательной программы,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01.09.2021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Совет учреждения </w:t>
            </w:r>
          </w:p>
        </w:tc>
      </w:tr>
      <w:tr w:rsidR="005A1CCC">
        <w:trPr>
          <w:trHeight w:val="5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CCC" w:rsidRDefault="005A1CCC"/>
        </w:tc>
        <w:tc>
          <w:tcPr>
            <w:tcW w:w="6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1CCC" w:rsidRDefault="00C01227">
            <w:pPr>
              <w:spacing w:after="0"/>
              <w:ind w:right="50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Организационное обеспечение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CCC" w:rsidRDefault="005A1CCC"/>
        </w:tc>
      </w:tr>
      <w:tr w:rsidR="005A1CCC">
        <w:trPr>
          <w:trHeight w:val="9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состава Рабочей группы по реализации части основной образовательной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131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01.09.2021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A1CCC" w:rsidRDefault="00C0122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</w:p>
        </w:tc>
      </w:tr>
    </w:tbl>
    <w:p w:rsidR="005A1CCC" w:rsidRDefault="005A1CCC">
      <w:pPr>
        <w:spacing w:after="0"/>
        <w:ind w:left="-1702" w:right="10884"/>
      </w:pPr>
    </w:p>
    <w:tbl>
      <w:tblPr>
        <w:tblStyle w:val="TableGrid"/>
        <w:tblW w:w="9438" w:type="dxa"/>
        <w:tblInd w:w="-108" w:type="dxa"/>
        <w:tblCellMar>
          <w:top w:w="16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4253"/>
        <w:gridCol w:w="2268"/>
        <w:gridCol w:w="2243"/>
      </w:tblGrid>
      <w:tr w:rsidR="005A1CCC">
        <w:trPr>
          <w:trHeight w:val="1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5A1CC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CC" w:rsidRDefault="005A1CCC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CC" w:rsidRDefault="005A1CCC"/>
        </w:tc>
      </w:tr>
      <w:tr w:rsidR="005A1CCC">
        <w:trPr>
          <w:trHeight w:val="2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готовности организации и педагогического коллектива инновационной деятельности в рамках реализации задач части основной образовательной программы, формируемой участниками образовательных отношений.</w:t>
            </w:r>
            <w:r>
              <w:rPr>
                <w:rFonts w:ascii="Times New Roman" w:eastAsia="Times New Roman" w:hAnsi="Times New Roman" w:cs="Times New Roman"/>
                <w:color w:val="006600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01.09.2021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23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</w:t>
            </w:r>
          </w:p>
          <w:p w:rsidR="005A1CCC" w:rsidRDefault="00C0122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</w:p>
        </w:tc>
      </w:tr>
      <w:tr w:rsidR="005A1CCC">
        <w:trPr>
          <w:trHeight w:val="37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Рассмотрение (обсуждение) вопросов по реализации части основной образовательной программы дошкольного образования, формируемой участниками образовательных отношений на совещаниях при заведующем, административных совещаниях, планерках, педагогических совета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х, семинарах.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24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</w:t>
            </w:r>
          </w:p>
          <w:p w:rsidR="005A1CCC" w:rsidRDefault="00C01227">
            <w:pPr>
              <w:spacing w:after="25"/>
              <w:ind w:left="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годовому плану </w:t>
            </w:r>
          </w:p>
          <w:p w:rsidR="005A1CCC" w:rsidRDefault="00C01227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МКДОУ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Педагогический совет </w:t>
            </w:r>
          </w:p>
        </w:tc>
      </w:tr>
      <w:tr w:rsidR="005A1CCC">
        <w:trPr>
          <w:trHeight w:val="572"/>
        </w:trPr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CC" w:rsidRDefault="00C0122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A1CCC">
        <w:trPr>
          <w:trHeight w:val="3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(корректировка) плана </w:t>
            </w:r>
          </w:p>
          <w:p w:rsidR="005A1CCC" w:rsidRDefault="00C01227">
            <w:pPr>
              <w:spacing w:after="0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графика повышения квалификации педагогических и руководящих работников МКДОУ по темам, связанным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 реализацией части основной образовательной программы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01.09.2021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23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</w:t>
            </w:r>
          </w:p>
          <w:p w:rsidR="005A1CCC" w:rsidRDefault="00C0122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</w:p>
        </w:tc>
      </w:tr>
      <w:tr w:rsidR="005A1CCC">
        <w:trPr>
          <w:trHeight w:val="21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9.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кадрового обеспечения по реализации части основной образовательной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2021 - 2022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131"/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</w:p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Совет учреждения </w:t>
            </w:r>
          </w:p>
        </w:tc>
      </w:tr>
    </w:tbl>
    <w:p w:rsidR="005A1CCC" w:rsidRDefault="005A1CCC">
      <w:pPr>
        <w:spacing w:after="0"/>
        <w:ind w:left="-1702" w:right="10884"/>
      </w:pPr>
    </w:p>
    <w:tbl>
      <w:tblPr>
        <w:tblStyle w:val="TableGrid"/>
        <w:tblW w:w="9438" w:type="dxa"/>
        <w:tblInd w:w="-108" w:type="dxa"/>
        <w:tblCellMar>
          <w:top w:w="1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253"/>
        <w:gridCol w:w="2268"/>
        <w:gridCol w:w="2243"/>
      </w:tblGrid>
      <w:tr w:rsidR="005A1CCC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участия в мероприятиях по повышению квалификации администрации и педагогов МКДОУ.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2021 - 2022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129"/>
              <w:ind w:lef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</w:p>
          <w:p w:rsidR="005A1CCC" w:rsidRDefault="00C01227">
            <w:pPr>
              <w:spacing w:after="0"/>
              <w:ind w:firstLine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Совет учреждения рабочая группа </w:t>
            </w:r>
          </w:p>
        </w:tc>
      </w:tr>
      <w:tr w:rsidR="005A1CCC">
        <w:trPr>
          <w:trHeight w:val="571"/>
        </w:trPr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CC" w:rsidRDefault="00C01227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Методическое обеспечение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A1CCC">
        <w:trPr>
          <w:trHeight w:val="2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Повышение профессиональной компетентности педагогов ДОУ по вопросам реализации части образовательной программы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2021 - 2022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гг.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23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</w:t>
            </w:r>
          </w:p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 Педагогический сове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 </w:t>
            </w:r>
          </w:p>
        </w:tc>
      </w:tr>
      <w:tr w:rsidR="005A1CCC">
        <w:trPr>
          <w:trHeight w:val="3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участия педагогов </w:t>
            </w:r>
          </w:p>
          <w:p w:rsidR="005A1CCC" w:rsidRDefault="00C01227">
            <w:pPr>
              <w:spacing w:after="0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ДОУ в деятельности методических объединений системы образования по темам, связанным с реализацией части основной образовательной программы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2021 - 2022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23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</w:t>
            </w:r>
          </w:p>
          <w:p w:rsidR="005A1CCC" w:rsidRDefault="00C01227">
            <w:pPr>
              <w:spacing w:after="131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</w:p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Совет учреждения </w:t>
            </w:r>
          </w:p>
        </w:tc>
      </w:tr>
      <w:tr w:rsidR="005A1CCC">
        <w:trPr>
          <w:trHeight w:val="2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участия педагогов ДОУ в деятельности Центра научно-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методического сопровождения краеведческого образования детей дошкольного возраста в ДОО Новосибирской области (ГАУ ДПО НСО НИПКиПРО).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2021 - 2022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  <w:tr w:rsidR="005A1CCC">
        <w:trPr>
          <w:trHeight w:val="33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16" w:line="265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перспективных планов для младших групп по образовательны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 программам: «Я горжусь Новосибирском»,  </w:t>
            </w:r>
          </w:p>
          <w:p w:rsidR="005A1CCC" w:rsidRDefault="00C01227">
            <w:pPr>
              <w:tabs>
                <w:tab w:val="center" w:pos="512"/>
                <w:tab w:val="center" w:pos="3483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«Играем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вместе!», </w:t>
            </w:r>
          </w:p>
          <w:p w:rsidR="005A1CCC" w:rsidRDefault="00C0122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«Экологические тропинки», «Приобщение детей к художественной литературе через театрализованную деятельность».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01.11.2022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Рабочая группа </w:t>
            </w:r>
          </w:p>
        </w:tc>
      </w:tr>
    </w:tbl>
    <w:p w:rsidR="005A1CCC" w:rsidRDefault="005A1CCC">
      <w:pPr>
        <w:spacing w:after="0"/>
        <w:ind w:left="-1702" w:right="10884"/>
      </w:pPr>
    </w:p>
    <w:tbl>
      <w:tblPr>
        <w:tblStyle w:val="TableGrid"/>
        <w:tblW w:w="9438" w:type="dxa"/>
        <w:tblInd w:w="-108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099"/>
        <w:gridCol w:w="2155"/>
        <w:gridCol w:w="2268"/>
        <w:gridCol w:w="2242"/>
      </w:tblGrid>
      <w:tr w:rsidR="005A1CCC">
        <w:trPr>
          <w:trHeight w:val="33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52" w:line="237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Апробация перспективных планов младших групп по образовательным программам: «Я горжусь Новосибирском»,  </w:t>
            </w:r>
          </w:p>
          <w:p w:rsidR="005A1CCC" w:rsidRDefault="00C01227">
            <w:pPr>
              <w:tabs>
                <w:tab w:val="center" w:pos="620"/>
                <w:tab w:val="center" w:pos="3591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«Играем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вместе!», </w:t>
            </w:r>
          </w:p>
          <w:p w:rsidR="005A1CCC" w:rsidRDefault="00C0122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«Экологические тропинки», «Приобщение детей к художественной литературе через театрализованную деятельность».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8"/>
              </w:rPr>
              <w:t>с 01.12.2021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</w:p>
          <w:p w:rsidR="005A1CCC" w:rsidRDefault="00310BF9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31.05.2022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Педагогический совет </w:t>
            </w:r>
          </w:p>
        </w:tc>
      </w:tr>
      <w:tr w:rsidR="005A1CCC">
        <w:trPr>
          <w:trHeight w:val="571"/>
        </w:trPr>
        <w:tc>
          <w:tcPr>
            <w:tcW w:w="9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CC" w:rsidRDefault="00C01227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Информационное обеспечение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A1CCC">
        <w:trPr>
          <w:trHeight w:val="2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на сайте МКДОУ  информационных материалов по реализации части основной образовательной программы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r w:rsidR="00310BF9">
              <w:rPr>
                <w:rFonts w:ascii="Times New Roman" w:eastAsia="Times New Roman" w:hAnsi="Times New Roman" w:cs="Times New Roman"/>
                <w:sz w:val="28"/>
              </w:rPr>
              <w:t>течение 2021 - 2022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  <w:tr w:rsidR="005A1CCC">
        <w:trPr>
          <w:trHeight w:val="33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Информирование родителей (законных представителей) 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ходе и результатах реализации части основной образовательной программы дошкольного образования, формируемой участниками образовательных отношений (родительские собрания, информационные стенды, сайт и т.д.).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2021 - 2021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Педагогиче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ский совет </w:t>
            </w:r>
          </w:p>
        </w:tc>
      </w:tr>
      <w:tr w:rsidR="005A1CCC">
        <w:trPr>
          <w:trHeight w:val="24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18.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публичной отчетности о ходе и результатах реализации части основной образовательной программы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один раз в год </w:t>
            </w:r>
          </w:p>
          <w:p w:rsidR="005A1CCC" w:rsidRDefault="00C01227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(итоговый </w:t>
            </w:r>
          </w:p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Педагогический совет)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рабочая группа </w:t>
            </w:r>
          </w:p>
        </w:tc>
      </w:tr>
      <w:tr w:rsidR="005A1CCC">
        <w:trPr>
          <w:trHeight w:val="574"/>
        </w:trPr>
        <w:tc>
          <w:tcPr>
            <w:tcW w:w="9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CC" w:rsidRDefault="00C01227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Финансово – экономическое обеспечение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A1CCC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Внесение изменений (по мере необходимости) в локальные акты, регламентирующие установление стимулирующих надбавок и доплат, порядка 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01.12.2021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131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Совет учреждения главный </w:t>
            </w:r>
          </w:p>
        </w:tc>
      </w:tr>
      <w:tr w:rsidR="005A1CCC">
        <w:trPr>
          <w:trHeight w:val="24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CC" w:rsidRDefault="005A1CCC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108"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размеров премирования работников, реализующих часть основной образовательной программы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CC" w:rsidRDefault="005A1CCC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бухгалтер </w:t>
            </w:r>
          </w:p>
        </w:tc>
      </w:tr>
      <w:tr w:rsidR="005A1CCC">
        <w:trPr>
          <w:trHeight w:val="24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108"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Определение объемов расходов, необходимых для реализации части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основной образовательной программы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129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 01.11.2021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A1CCC" w:rsidRDefault="00C01227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129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  <w:p w:rsidR="005A1CCC" w:rsidRDefault="00C01227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лавный бухгалтер </w:t>
            </w:r>
          </w:p>
        </w:tc>
      </w:tr>
      <w:tr w:rsidR="005A1CCC">
        <w:trPr>
          <w:trHeight w:val="574"/>
        </w:trPr>
        <w:tc>
          <w:tcPr>
            <w:tcW w:w="9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CC" w:rsidRDefault="00C0122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A1CCC">
        <w:trPr>
          <w:trHeight w:val="24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108"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материально - технического обеспечения реализации части основной образовательной программы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один раз в год </w:t>
            </w:r>
          </w:p>
          <w:p w:rsidR="005A1CCC" w:rsidRDefault="00C0122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(итоговый </w:t>
            </w:r>
          </w:p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Педагогический совет)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131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  <w:p w:rsidR="005A1CCC" w:rsidRDefault="00C01227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тарший воспитатель </w:t>
            </w:r>
          </w:p>
        </w:tc>
      </w:tr>
      <w:tr w:rsidR="005A1CCC">
        <w:trPr>
          <w:trHeight w:val="30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22.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CCC" w:rsidRDefault="00C01227">
            <w:pPr>
              <w:spacing w:after="0"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санитарно-</w:t>
            </w:r>
          </w:p>
          <w:p w:rsidR="005A1CCC" w:rsidRDefault="00C01227">
            <w:pPr>
              <w:tabs>
                <w:tab w:val="center" w:pos="595"/>
                <w:tab w:val="center" w:pos="179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</w:t>
            </w:r>
          </w:p>
          <w:p w:rsidR="005A1CCC" w:rsidRDefault="00C0122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основной программы образования, участниками отношений требованиям.  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соответствия </w:t>
            </w:r>
          </w:p>
          <w:p w:rsidR="005A1CCC" w:rsidRDefault="00C01227">
            <w:pPr>
              <w:spacing w:after="0"/>
              <w:ind w:left="-105" w:hanging="5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гигиенических лизации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части образовательной дошкольного формируемой образовательных нормативным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2021 - 2022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23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заведующий, </w:t>
            </w:r>
          </w:p>
          <w:p w:rsidR="005A1CCC" w:rsidRDefault="00C0122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медсестра </w:t>
            </w:r>
          </w:p>
        </w:tc>
      </w:tr>
      <w:tr w:rsidR="005A1CCC">
        <w:trPr>
          <w:trHeight w:val="30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0" w:line="27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соответствия материально - технической базы </w:t>
            </w:r>
          </w:p>
          <w:p w:rsidR="005A1CCC" w:rsidRDefault="00C01227">
            <w:pPr>
              <w:spacing w:after="0"/>
              <w:ind w:left="108"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(приобретение пособий, оборудования и др.)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задачам реализации части основной образовательной программы дошкольного образования, формируемой участниками образовательных отношений.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310BF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2021 - 2022</w:t>
            </w:r>
            <w:r w:rsidR="00C01227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CC" w:rsidRDefault="00C01227">
            <w:pPr>
              <w:spacing w:after="131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  <w:p w:rsidR="00310BF9" w:rsidRDefault="00310B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A1CCC" w:rsidRDefault="00C0122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</w:tbl>
    <w:p w:rsidR="005A1CCC" w:rsidRDefault="00C01227">
      <w:pPr>
        <w:spacing w:after="0"/>
        <w:jc w:val="both"/>
      </w:pPr>
      <w:r>
        <w:t xml:space="preserve"> </w:t>
      </w:r>
    </w:p>
    <w:sectPr w:rsidR="005A1CCC">
      <w:footerReference w:type="even" r:id="rId6"/>
      <w:footerReference w:type="default" r:id="rId7"/>
      <w:footerReference w:type="first" r:id="rId8"/>
      <w:pgSz w:w="11906" w:h="16838"/>
      <w:pgMar w:top="1138" w:right="1022" w:bottom="1306" w:left="1702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27" w:rsidRDefault="00C01227">
      <w:pPr>
        <w:spacing w:after="0" w:line="240" w:lineRule="auto"/>
      </w:pPr>
      <w:r>
        <w:separator/>
      </w:r>
    </w:p>
  </w:endnote>
  <w:endnote w:type="continuationSeparator" w:id="0">
    <w:p w:rsidR="00C01227" w:rsidRDefault="00C0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CC" w:rsidRDefault="00C01227">
    <w:pPr>
      <w:spacing w:after="0"/>
      <w:ind w:left="1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A1CCC" w:rsidRDefault="00C0122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CC" w:rsidRDefault="00C01227">
    <w:pPr>
      <w:spacing w:after="0"/>
      <w:ind w:left="1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BF9">
      <w:rPr>
        <w:noProof/>
      </w:rPr>
      <w:t>4</w:t>
    </w:r>
    <w:r>
      <w:fldChar w:fldCharType="end"/>
    </w:r>
    <w:r>
      <w:t xml:space="preserve"> </w:t>
    </w:r>
  </w:p>
  <w:p w:rsidR="005A1CCC" w:rsidRDefault="00C0122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CC" w:rsidRDefault="00C01227">
    <w:pPr>
      <w:spacing w:after="0"/>
      <w:ind w:left="1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A1CCC" w:rsidRDefault="00C0122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27" w:rsidRDefault="00C01227">
      <w:pPr>
        <w:spacing w:after="0" w:line="240" w:lineRule="auto"/>
      </w:pPr>
      <w:r>
        <w:separator/>
      </w:r>
    </w:p>
  </w:footnote>
  <w:footnote w:type="continuationSeparator" w:id="0">
    <w:p w:rsidR="00C01227" w:rsidRDefault="00C0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C"/>
    <w:rsid w:val="00310BF9"/>
    <w:rsid w:val="005A1CCC"/>
    <w:rsid w:val="00C0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C2CE2-F21C-42F9-8503-4B30DB13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rodnayar@inbox.ru</dc:creator>
  <cp:keywords/>
  <cp:lastModifiedBy>rodnayar@inbox.ru</cp:lastModifiedBy>
  <cp:revision>2</cp:revision>
  <dcterms:created xsi:type="dcterms:W3CDTF">2021-08-25T09:12:00Z</dcterms:created>
  <dcterms:modified xsi:type="dcterms:W3CDTF">2021-08-25T09:12:00Z</dcterms:modified>
</cp:coreProperties>
</file>